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7C891" w14:textId="165463C9" w:rsidR="006B3158" w:rsidRPr="00733297" w:rsidRDefault="006B3158" w:rsidP="008820F6">
      <w:pPr>
        <w:pStyle w:val="Title"/>
        <w:contextualSpacing/>
        <w:rPr>
          <w:rFonts w:ascii="Times New Roman" w:hAnsi="Times New Roman"/>
          <w:bCs/>
          <w:sz w:val="32"/>
          <w:szCs w:val="32"/>
        </w:rPr>
      </w:pPr>
      <w:bookmarkStart w:id="0" w:name="_Hlk54728730"/>
      <w:r w:rsidRPr="00733297">
        <w:rPr>
          <w:rFonts w:ascii="Times New Roman" w:hAnsi="Times New Roman"/>
          <w:bCs/>
          <w:sz w:val="32"/>
          <w:szCs w:val="32"/>
        </w:rPr>
        <w:t>SAMPLE POLICE DEPARTMENT</w:t>
      </w:r>
    </w:p>
    <w:p w14:paraId="7BE6274F" w14:textId="77777777" w:rsidR="006B3158" w:rsidRPr="00733297" w:rsidRDefault="006B3158" w:rsidP="008820F6">
      <w:pPr>
        <w:pStyle w:val="Title"/>
        <w:contextualSpacing/>
        <w:rPr>
          <w:rFonts w:ascii="Times New Roman" w:hAnsi="Times New Roman"/>
          <w:bCs/>
          <w:sz w:val="32"/>
          <w:szCs w:val="32"/>
        </w:rPr>
      </w:pPr>
    </w:p>
    <w:p w14:paraId="0C65C0AB" w14:textId="2E6F37B0" w:rsidR="006B3158" w:rsidRPr="00733297" w:rsidRDefault="00733297" w:rsidP="008820F6">
      <w:pPr>
        <w:pStyle w:val="Title"/>
        <w:contextualSpacing/>
        <w:rPr>
          <w:rFonts w:ascii="Times New Roman" w:hAnsi="Times New Roman"/>
          <w:bCs/>
          <w:sz w:val="32"/>
          <w:szCs w:val="32"/>
        </w:rPr>
      </w:pPr>
      <w:r w:rsidRPr="00733297">
        <w:rPr>
          <w:rFonts w:ascii="Times New Roman" w:hAnsi="Times New Roman"/>
          <w:bCs/>
          <w:sz w:val="32"/>
          <w:szCs w:val="32"/>
        </w:rPr>
        <w:t>Use Of Force</w:t>
      </w:r>
    </w:p>
    <w:p w14:paraId="369D2714" w14:textId="09A259BE" w:rsidR="006B3158" w:rsidRDefault="006B3158" w:rsidP="008820F6">
      <w:pPr>
        <w:pStyle w:val="Title"/>
        <w:contextualSpacing/>
        <w:jc w:val="both"/>
        <w:rPr>
          <w:rFonts w:ascii="Times New Roman" w:hAnsi="Times New Roman"/>
          <w:b w:val="0"/>
          <w:szCs w:val="24"/>
        </w:rPr>
      </w:pPr>
    </w:p>
    <w:p w14:paraId="687F2088" w14:textId="15C91FCF" w:rsidR="006F18BD" w:rsidRPr="006F18BD" w:rsidRDefault="006F18BD" w:rsidP="008D7B01">
      <w:pPr>
        <w:contextualSpacing/>
        <w:jc w:val="both"/>
        <w:rPr>
          <w:rFonts w:ascii="Times New Roman" w:hAnsi="Times New Roman"/>
          <w:b w:val="0"/>
          <w:bCs/>
          <w:szCs w:val="24"/>
        </w:rPr>
      </w:pPr>
      <w:r w:rsidRPr="006F18BD">
        <w:rPr>
          <w:rFonts w:ascii="Times New Roman" w:hAnsi="Times New Roman"/>
          <w:b w:val="0"/>
          <w:bCs/>
          <w:szCs w:val="24"/>
        </w:rPr>
        <w:t>NOTE: Th</w:t>
      </w:r>
      <w:r w:rsidR="000B37A1">
        <w:rPr>
          <w:rFonts w:ascii="Times New Roman" w:hAnsi="Times New Roman"/>
          <w:b w:val="0"/>
          <w:bCs/>
          <w:szCs w:val="24"/>
        </w:rPr>
        <w:t xml:space="preserve">is document is </w:t>
      </w:r>
      <w:r w:rsidRPr="006F18BD">
        <w:rPr>
          <w:rFonts w:ascii="Times New Roman" w:hAnsi="Times New Roman"/>
          <w:b w:val="0"/>
          <w:bCs/>
          <w:szCs w:val="24"/>
        </w:rPr>
        <w:t xml:space="preserve">for internal use only. </w:t>
      </w:r>
      <w:r w:rsidR="00743F25">
        <w:rPr>
          <w:rFonts w:ascii="Times New Roman" w:hAnsi="Times New Roman"/>
          <w:b w:val="0"/>
          <w:bCs/>
          <w:szCs w:val="24"/>
        </w:rPr>
        <w:t xml:space="preserve">It does </w:t>
      </w:r>
      <w:r w:rsidRPr="006F18BD">
        <w:rPr>
          <w:rFonts w:ascii="Times New Roman" w:hAnsi="Times New Roman"/>
          <w:b w:val="0"/>
          <w:bCs/>
          <w:szCs w:val="24"/>
        </w:rPr>
        <w:t xml:space="preserve">not </w:t>
      </w:r>
      <w:r w:rsidR="00706EA3">
        <w:rPr>
          <w:rFonts w:ascii="Times New Roman" w:hAnsi="Times New Roman"/>
          <w:b w:val="0"/>
          <w:bCs/>
          <w:szCs w:val="24"/>
        </w:rPr>
        <w:t xml:space="preserve">establish a </w:t>
      </w:r>
      <w:r w:rsidR="00544C6D">
        <w:rPr>
          <w:rFonts w:ascii="Times New Roman" w:hAnsi="Times New Roman"/>
          <w:b w:val="0"/>
          <w:bCs/>
          <w:szCs w:val="24"/>
        </w:rPr>
        <w:t xml:space="preserve">legal duty or </w:t>
      </w:r>
      <w:r w:rsidR="00706EA3">
        <w:rPr>
          <w:rFonts w:ascii="Times New Roman" w:hAnsi="Times New Roman"/>
          <w:b w:val="0"/>
          <w:bCs/>
          <w:szCs w:val="24"/>
        </w:rPr>
        <w:t>standard of care</w:t>
      </w:r>
      <w:r w:rsidR="00624BCD">
        <w:rPr>
          <w:rFonts w:ascii="Times New Roman" w:hAnsi="Times New Roman"/>
          <w:b w:val="0"/>
          <w:bCs/>
          <w:szCs w:val="24"/>
        </w:rPr>
        <w:t xml:space="preserve"> for </w:t>
      </w:r>
      <w:r w:rsidR="00AA40C1">
        <w:rPr>
          <w:rFonts w:ascii="Times New Roman" w:hAnsi="Times New Roman"/>
          <w:b w:val="0"/>
          <w:bCs/>
          <w:szCs w:val="24"/>
        </w:rPr>
        <w:t xml:space="preserve">civil </w:t>
      </w:r>
      <w:proofErr w:type="gramStart"/>
      <w:r w:rsidR="00624BCD">
        <w:rPr>
          <w:rFonts w:ascii="Times New Roman" w:hAnsi="Times New Roman"/>
          <w:b w:val="0"/>
          <w:bCs/>
          <w:szCs w:val="24"/>
        </w:rPr>
        <w:t>liability</w:t>
      </w:r>
      <w:r w:rsidR="00CD339B">
        <w:rPr>
          <w:rFonts w:ascii="Times New Roman" w:hAnsi="Times New Roman"/>
          <w:b w:val="0"/>
          <w:bCs/>
          <w:szCs w:val="24"/>
        </w:rPr>
        <w:t>,</w:t>
      </w:r>
      <w:r w:rsidR="00706EA3">
        <w:rPr>
          <w:rFonts w:ascii="Times New Roman" w:hAnsi="Times New Roman"/>
          <w:b w:val="0"/>
          <w:bCs/>
          <w:szCs w:val="24"/>
        </w:rPr>
        <w:t xml:space="preserve"> or</w:t>
      </w:r>
      <w:proofErr w:type="gramEnd"/>
      <w:r w:rsidR="00706EA3">
        <w:rPr>
          <w:rFonts w:ascii="Times New Roman" w:hAnsi="Times New Roman"/>
          <w:b w:val="0"/>
          <w:bCs/>
          <w:szCs w:val="24"/>
        </w:rPr>
        <w:t xml:space="preserve"> </w:t>
      </w:r>
      <w:r w:rsidRPr="006F18BD">
        <w:rPr>
          <w:rFonts w:ascii="Times New Roman" w:hAnsi="Times New Roman"/>
          <w:b w:val="0"/>
          <w:bCs/>
          <w:szCs w:val="24"/>
        </w:rPr>
        <w:t>enlarge an employee’s civil or criminal liability in any way.</w:t>
      </w:r>
      <w:r w:rsidR="00706EA3">
        <w:rPr>
          <w:rFonts w:ascii="Times New Roman" w:hAnsi="Times New Roman"/>
          <w:b w:val="0"/>
          <w:bCs/>
          <w:szCs w:val="24"/>
        </w:rPr>
        <w:t xml:space="preserve"> </w:t>
      </w:r>
      <w:r w:rsidR="00FD031A">
        <w:rPr>
          <w:rFonts w:ascii="Times New Roman" w:hAnsi="Times New Roman"/>
          <w:b w:val="0"/>
          <w:bCs/>
          <w:szCs w:val="24"/>
        </w:rPr>
        <w:t xml:space="preserve">A violation of this policy may </w:t>
      </w:r>
      <w:r w:rsidRPr="006F18BD">
        <w:rPr>
          <w:rFonts w:ascii="Times New Roman" w:hAnsi="Times New Roman"/>
          <w:b w:val="0"/>
          <w:bCs/>
          <w:szCs w:val="24"/>
        </w:rPr>
        <w:t xml:space="preserve">only form the basis </w:t>
      </w:r>
      <w:r w:rsidR="009B1182">
        <w:rPr>
          <w:rFonts w:ascii="Times New Roman" w:hAnsi="Times New Roman"/>
          <w:b w:val="0"/>
          <w:bCs/>
          <w:szCs w:val="24"/>
        </w:rPr>
        <w:t xml:space="preserve">for </w:t>
      </w:r>
      <w:r w:rsidR="00885566">
        <w:rPr>
          <w:rFonts w:ascii="Times New Roman" w:hAnsi="Times New Roman"/>
          <w:b w:val="0"/>
          <w:bCs/>
          <w:szCs w:val="24"/>
        </w:rPr>
        <w:t>internal</w:t>
      </w:r>
      <w:r w:rsidRPr="006F18BD">
        <w:rPr>
          <w:rFonts w:ascii="Times New Roman" w:hAnsi="Times New Roman"/>
          <w:b w:val="0"/>
          <w:bCs/>
          <w:szCs w:val="24"/>
        </w:rPr>
        <w:t xml:space="preserve"> </w:t>
      </w:r>
      <w:r w:rsidR="009B1182">
        <w:rPr>
          <w:rFonts w:ascii="Times New Roman" w:hAnsi="Times New Roman"/>
          <w:b w:val="0"/>
          <w:bCs/>
          <w:szCs w:val="24"/>
        </w:rPr>
        <w:t xml:space="preserve">discipline </w:t>
      </w:r>
      <w:r w:rsidRPr="006F18BD">
        <w:rPr>
          <w:rFonts w:ascii="Times New Roman" w:hAnsi="Times New Roman"/>
          <w:b w:val="0"/>
          <w:bCs/>
          <w:szCs w:val="24"/>
        </w:rPr>
        <w:t xml:space="preserve">by this </w:t>
      </w:r>
      <w:r w:rsidR="00885566">
        <w:rPr>
          <w:rFonts w:ascii="Times New Roman" w:hAnsi="Times New Roman"/>
          <w:b w:val="0"/>
          <w:bCs/>
          <w:szCs w:val="24"/>
        </w:rPr>
        <w:t xml:space="preserve">agency </w:t>
      </w:r>
      <w:r w:rsidRPr="006F18BD">
        <w:rPr>
          <w:rFonts w:ascii="Times New Roman" w:hAnsi="Times New Roman"/>
          <w:b w:val="0"/>
          <w:bCs/>
          <w:szCs w:val="24"/>
        </w:rPr>
        <w:t>and then only in a non-judicial administrative setting.</w:t>
      </w:r>
    </w:p>
    <w:p w14:paraId="45F104A1" w14:textId="77777777" w:rsidR="006B3158" w:rsidRPr="009D1BFC" w:rsidRDefault="006B3158" w:rsidP="008D7B01">
      <w:pPr>
        <w:pStyle w:val="Title"/>
        <w:contextualSpacing/>
        <w:jc w:val="both"/>
        <w:rPr>
          <w:rFonts w:ascii="Times New Roman" w:hAnsi="Times New Roman"/>
          <w:b w:val="0"/>
          <w:szCs w:val="24"/>
        </w:rPr>
      </w:pPr>
    </w:p>
    <w:p w14:paraId="356AAC3D" w14:textId="62B9FAD4" w:rsidR="00834D0E" w:rsidRDefault="00363B74" w:rsidP="008D7B01">
      <w:pPr>
        <w:keepNext/>
        <w:autoSpaceDE w:val="0"/>
        <w:autoSpaceDN w:val="0"/>
        <w:adjustRightInd w:val="0"/>
        <w:spacing w:after="240"/>
        <w:ind w:left="360" w:hanging="360"/>
        <w:contextualSpacing/>
        <w:jc w:val="both"/>
        <w:rPr>
          <w:rFonts w:ascii="Times New Roman" w:hAnsi="Times New Roman"/>
          <w:bCs/>
          <w:szCs w:val="24"/>
        </w:rPr>
      </w:pPr>
      <w:r w:rsidRPr="009D1BFC">
        <w:rPr>
          <w:rFonts w:ascii="Times New Roman" w:hAnsi="Times New Roman"/>
          <w:bCs/>
          <w:szCs w:val="24"/>
        </w:rPr>
        <w:t>I.</w:t>
      </w:r>
      <w:r w:rsidRPr="009D1BFC">
        <w:rPr>
          <w:rFonts w:ascii="Times New Roman" w:hAnsi="Times New Roman"/>
          <w:bCs/>
          <w:szCs w:val="24"/>
        </w:rPr>
        <w:tab/>
      </w:r>
      <w:r w:rsidR="00834D0E">
        <w:rPr>
          <w:rFonts w:ascii="Times New Roman" w:hAnsi="Times New Roman"/>
          <w:bCs/>
          <w:szCs w:val="24"/>
        </w:rPr>
        <w:t>PURPOSE</w:t>
      </w:r>
    </w:p>
    <w:p w14:paraId="51D859E5" w14:textId="689622F1" w:rsidR="00776920" w:rsidRPr="00776920" w:rsidRDefault="00776920" w:rsidP="007B669C">
      <w:pPr>
        <w:tabs>
          <w:tab w:val="left" w:pos="-720"/>
        </w:tabs>
        <w:suppressAutoHyphens/>
        <w:ind w:left="360"/>
        <w:jc w:val="both"/>
        <w:rPr>
          <w:rFonts w:ascii="Times New Roman" w:hAnsi="Times New Roman"/>
          <w:b w:val="0"/>
          <w:bCs/>
          <w:spacing w:val="-3"/>
          <w:szCs w:val="24"/>
        </w:rPr>
      </w:pPr>
      <w:r w:rsidRPr="007B669C">
        <w:rPr>
          <w:rFonts w:ascii="Times New Roman" w:hAnsi="Times New Roman"/>
          <w:b w:val="0"/>
          <w:bCs/>
          <w:spacing w:val="-3"/>
          <w:szCs w:val="24"/>
        </w:rPr>
        <w:t xml:space="preserve">To establish effective and lawful guidelines regarding an officer’s </w:t>
      </w:r>
      <w:r w:rsidR="008D7B01" w:rsidRPr="007B669C">
        <w:rPr>
          <w:rFonts w:ascii="Times New Roman" w:hAnsi="Times New Roman"/>
          <w:b w:val="0"/>
          <w:bCs/>
          <w:spacing w:val="-3"/>
          <w:szCs w:val="24"/>
        </w:rPr>
        <w:t>use of force,</w:t>
      </w:r>
      <w:r w:rsidRPr="007B669C">
        <w:rPr>
          <w:rFonts w:ascii="Times New Roman" w:hAnsi="Times New Roman"/>
          <w:b w:val="0"/>
          <w:bCs/>
          <w:spacing w:val="-3"/>
          <w:szCs w:val="24"/>
        </w:rPr>
        <w:t xml:space="preserve"> both deadly and non-deadly, </w:t>
      </w:r>
      <w:r w:rsidR="00651941" w:rsidRPr="007B669C">
        <w:rPr>
          <w:rFonts w:ascii="Times New Roman" w:hAnsi="Times New Roman"/>
          <w:b w:val="0"/>
          <w:bCs/>
          <w:spacing w:val="-3"/>
          <w:szCs w:val="24"/>
        </w:rPr>
        <w:t xml:space="preserve">including definitions, </w:t>
      </w:r>
      <w:r w:rsidR="007B669C" w:rsidRPr="007B669C">
        <w:rPr>
          <w:rFonts w:ascii="Times New Roman" w:hAnsi="Times New Roman"/>
          <w:b w:val="0"/>
          <w:bCs/>
          <w:spacing w:val="-3"/>
          <w:szCs w:val="24"/>
        </w:rPr>
        <w:t xml:space="preserve">limitations, levels of resistance, levels of control, </w:t>
      </w:r>
      <w:r w:rsidRPr="007B669C">
        <w:rPr>
          <w:rFonts w:ascii="Times New Roman" w:hAnsi="Times New Roman"/>
          <w:b w:val="0"/>
          <w:bCs/>
          <w:spacing w:val="-3"/>
          <w:szCs w:val="24"/>
        </w:rPr>
        <w:t xml:space="preserve">medical attention provided after an incident, and reporting and </w:t>
      </w:r>
      <w:r w:rsidR="007B669C" w:rsidRPr="007B669C">
        <w:rPr>
          <w:rFonts w:ascii="Times New Roman" w:hAnsi="Times New Roman"/>
          <w:b w:val="0"/>
          <w:bCs/>
          <w:spacing w:val="-3"/>
          <w:szCs w:val="24"/>
        </w:rPr>
        <w:t>review of incidents</w:t>
      </w:r>
      <w:r w:rsidRPr="007B669C">
        <w:rPr>
          <w:rFonts w:ascii="Times New Roman" w:hAnsi="Times New Roman"/>
          <w:b w:val="0"/>
          <w:bCs/>
          <w:spacing w:val="-3"/>
          <w:szCs w:val="24"/>
        </w:rPr>
        <w:t>.</w:t>
      </w:r>
    </w:p>
    <w:p w14:paraId="1372F727" w14:textId="77777777" w:rsidR="00834D0E" w:rsidRDefault="00834D0E" w:rsidP="008D7B01">
      <w:pPr>
        <w:keepNext/>
        <w:autoSpaceDE w:val="0"/>
        <w:autoSpaceDN w:val="0"/>
        <w:adjustRightInd w:val="0"/>
        <w:spacing w:after="240"/>
        <w:ind w:left="360" w:hanging="360"/>
        <w:contextualSpacing/>
        <w:jc w:val="both"/>
        <w:rPr>
          <w:rFonts w:ascii="Times New Roman" w:hAnsi="Times New Roman"/>
          <w:bCs/>
          <w:szCs w:val="24"/>
        </w:rPr>
      </w:pPr>
    </w:p>
    <w:p w14:paraId="4A4B7093" w14:textId="217EE241" w:rsidR="00363B74" w:rsidRPr="009D1BFC" w:rsidRDefault="00834D0E" w:rsidP="008D7B01">
      <w:pPr>
        <w:keepNext/>
        <w:autoSpaceDE w:val="0"/>
        <w:autoSpaceDN w:val="0"/>
        <w:adjustRightInd w:val="0"/>
        <w:spacing w:after="240"/>
        <w:ind w:left="360" w:hanging="360"/>
        <w:contextualSpacing/>
        <w:jc w:val="both"/>
        <w:rPr>
          <w:rFonts w:ascii="Times New Roman" w:hAnsi="Times New Roman"/>
          <w:bCs/>
          <w:szCs w:val="24"/>
          <w:u w:val="single"/>
        </w:rPr>
      </w:pPr>
      <w:r>
        <w:rPr>
          <w:rFonts w:ascii="Times New Roman" w:hAnsi="Times New Roman"/>
          <w:bCs/>
          <w:szCs w:val="24"/>
        </w:rPr>
        <w:t xml:space="preserve">II. </w:t>
      </w:r>
      <w:r w:rsidR="00101636">
        <w:rPr>
          <w:rFonts w:ascii="Times New Roman" w:hAnsi="Times New Roman"/>
          <w:bCs/>
          <w:szCs w:val="24"/>
        </w:rPr>
        <w:tab/>
      </w:r>
      <w:r w:rsidR="004E4097" w:rsidRPr="009D1BFC">
        <w:rPr>
          <w:rFonts w:ascii="Times New Roman" w:hAnsi="Times New Roman"/>
          <w:bCs/>
          <w:szCs w:val="24"/>
        </w:rPr>
        <w:t>POLICY</w:t>
      </w:r>
    </w:p>
    <w:p w14:paraId="574AA00A" w14:textId="1D2761D8" w:rsidR="00AE6991" w:rsidRPr="00830270" w:rsidRDefault="00F95D4D" w:rsidP="008D7B01">
      <w:pPr>
        <w:autoSpaceDE w:val="0"/>
        <w:autoSpaceDN w:val="0"/>
        <w:adjustRightInd w:val="0"/>
        <w:spacing w:after="240"/>
        <w:ind w:left="360"/>
        <w:contextualSpacing/>
        <w:jc w:val="both"/>
        <w:rPr>
          <w:rFonts w:ascii="Times New Roman" w:hAnsi="Times New Roman"/>
          <w:b w:val="0"/>
          <w:szCs w:val="24"/>
        </w:rPr>
      </w:pPr>
      <w:r>
        <w:rPr>
          <w:rFonts w:ascii="Times New Roman" w:hAnsi="Times New Roman"/>
          <w:b w:val="0"/>
          <w:szCs w:val="24"/>
        </w:rPr>
        <w:t>O</w:t>
      </w:r>
      <w:r w:rsidR="006B3158" w:rsidRPr="00830270">
        <w:rPr>
          <w:rFonts w:ascii="Times New Roman" w:hAnsi="Times New Roman"/>
          <w:b w:val="0"/>
          <w:szCs w:val="24"/>
        </w:rPr>
        <w:t>fficers</w:t>
      </w:r>
      <w:r w:rsidR="003C419E" w:rsidRPr="00830270">
        <w:rPr>
          <w:rFonts w:ascii="Times New Roman" w:hAnsi="Times New Roman"/>
          <w:b w:val="0"/>
          <w:szCs w:val="24"/>
        </w:rPr>
        <w:t xml:space="preserve"> </w:t>
      </w:r>
      <w:r w:rsidR="00CB7DD7">
        <w:rPr>
          <w:rFonts w:ascii="Times New Roman" w:hAnsi="Times New Roman"/>
          <w:b w:val="0"/>
          <w:szCs w:val="24"/>
        </w:rPr>
        <w:t xml:space="preserve">may </w:t>
      </w:r>
      <w:r w:rsidR="00004112">
        <w:rPr>
          <w:rFonts w:ascii="Times New Roman" w:hAnsi="Times New Roman"/>
          <w:b w:val="0"/>
          <w:szCs w:val="24"/>
        </w:rPr>
        <w:t xml:space="preserve">use </w:t>
      </w:r>
      <w:r w:rsidR="00E03865" w:rsidRPr="00830270">
        <w:rPr>
          <w:rFonts w:ascii="Times New Roman" w:hAnsi="Times New Roman"/>
          <w:b w:val="0"/>
          <w:szCs w:val="24"/>
        </w:rPr>
        <w:t xml:space="preserve">force </w:t>
      </w:r>
      <w:r w:rsidR="00634B40" w:rsidRPr="00830270">
        <w:rPr>
          <w:rFonts w:ascii="Times New Roman" w:hAnsi="Times New Roman"/>
          <w:b w:val="0"/>
          <w:szCs w:val="24"/>
        </w:rPr>
        <w:t xml:space="preserve">only </w:t>
      </w:r>
      <w:r w:rsidR="00634B40">
        <w:rPr>
          <w:rFonts w:ascii="Times New Roman" w:hAnsi="Times New Roman"/>
          <w:b w:val="0"/>
          <w:szCs w:val="24"/>
        </w:rPr>
        <w:t xml:space="preserve">when the use of force appears reasonably necessary </w:t>
      </w:r>
      <w:r w:rsidR="00634B40" w:rsidRPr="00830270">
        <w:rPr>
          <w:rFonts w:ascii="Times New Roman" w:hAnsi="Times New Roman"/>
          <w:b w:val="0"/>
          <w:szCs w:val="24"/>
        </w:rPr>
        <w:t xml:space="preserve">to accomplish a lawful objective </w:t>
      </w:r>
      <w:r w:rsidR="00634B40">
        <w:rPr>
          <w:rFonts w:ascii="Times New Roman" w:hAnsi="Times New Roman"/>
          <w:b w:val="0"/>
          <w:szCs w:val="24"/>
        </w:rPr>
        <w:t xml:space="preserve">and </w:t>
      </w:r>
      <w:r w:rsidR="00D17899" w:rsidRPr="00830270">
        <w:rPr>
          <w:rFonts w:ascii="Times New Roman" w:hAnsi="Times New Roman"/>
          <w:b w:val="0"/>
          <w:szCs w:val="24"/>
        </w:rPr>
        <w:t xml:space="preserve">only </w:t>
      </w:r>
      <w:r w:rsidR="00E03865" w:rsidRPr="00830270">
        <w:rPr>
          <w:rFonts w:ascii="Times New Roman" w:hAnsi="Times New Roman"/>
          <w:b w:val="0"/>
          <w:szCs w:val="24"/>
        </w:rPr>
        <w:t xml:space="preserve">in a manner that is objectively reasonable based </w:t>
      </w:r>
      <w:r w:rsidR="00FE6835" w:rsidRPr="00830270">
        <w:rPr>
          <w:rFonts w:ascii="Times New Roman" w:hAnsi="Times New Roman"/>
          <w:b w:val="0"/>
          <w:szCs w:val="24"/>
        </w:rPr>
        <w:t>up</w:t>
      </w:r>
      <w:r w:rsidR="00E03865" w:rsidRPr="00830270">
        <w:rPr>
          <w:rFonts w:ascii="Times New Roman" w:hAnsi="Times New Roman"/>
          <w:b w:val="0"/>
          <w:szCs w:val="24"/>
        </w:rPr>
        <w:t>on the totality of the circumstances</w:t>
      </w:r>
      <w:r w:rsidR="00F35103">
        <w:rPr>
          <w:rFonts w:ascii="Times New Roman" w:hAnsi="Times New Roman"/>
          <w:b w:val="0"/>
          <w:szCs w:val="24"/>
        </w:rPr>
        <w:t xml:space="preserve">. </w:t>
      </w:r>
      <w:r w:rsidR="00AE6991" w:rsidRPr="00830270">
        <w:rPr>
          <w:rFonts w:ascii="Times New Roman" w:hAnsi="Times New Roman"/>
          <w:b w:val="0"/>
          <w:szCs w:val="24"/>
        </w:rPr>
        <w:t xml:space="preserve">The use of </w:t>
      </w:r>
      <w:r w:rsidR="00392F9E">
        <w:rPr>
          <w:rFonts w:ascii="Times New Roman" w:hAnsi="Times New Roman"/>
          <w:b w:val="0"/>
          <w:szCs w:val="24"/>
        </w:rPr>
        <w:t xml:space="preserve">unjustified or </w:t>
      </w:r>
      <w:r w:rsidR="00AE6991" w:rsidRPr="00830270">
        <w:rPr>
          <w:rFonts w:ascii="Times New Roman" w:hAnsi="Times New Roman"/>
          <w:b w:val="0"/>
          <w:szCs w:val="24"/>
        </w:rPr>
        <w:t xml:space="preserve">excessive force </w:t>
      </w:r>
      <w:r w:rsidR="0064562C" w:rsidRPr="00830270">
        <w:rPr>
          <w:rFonts w:ascii="Times New Roman" w:hAnsi="Times New Roman"/>
          <w:b w:val="0"/>
          <w:szCs w:val="24"/>
        </w:rPr>
        <w:t>during</w:t>
      </w:r>
      <w:r w:rsidR="00AE6991" w:rsidRPr="00830270">
        <w:rPr>
          <w:rFonts w:ascii="Times New Roman" w:hAnsi="Times New Roman"/>
          <w:b w:val="0"/>
          <w:szCs w:val="24"/>
        </w:rPr>
        <w:t xml:space="preserve"> an arrest, investigatory stop, vehicle or foot pursuit, or other seizure violates this policy.</w:t>
      </w:r>
    </w:p>
    <w:p w14:paraId="3AB4B644" w14:textId="0E9FEA17" w:rsidR="008820F6" w:rsidRDefault="008820F6" w:rsidP="008D7B01">
      <w:pPr>
        <w:autoSpaceDE w:val="0"/>
        <w:autoSpaceDN w:val="0"/>
        <w:adjustRightInd w:val="0"/>
        <w:spacing w:after="240"/>
        <w:ind w:left="1440" w:hanging="720"/>
        <w:contextualSpacing/>
        <w:jc w:val="both"/>
        <w:rPr>
          <w:rFonts w:ascii="Times New Roman" w:hAnsi="Times New Roman"/>
          <w:b w:val="0"/>
          <w:szCs w:val="24"/>
        </w:rPr>
      </w:pPr>
    </w:p>
    <w:p w14:paraId="27E42390" w14:textId="18421295" w:rsidR="007A69A8" w:rsidRDefault="007A69A8" w:rsidP="008D7B01">
      <w:pPr>
        <w:autoSpaceDE w:val="0"/>
        <w:autoSpaceDN w:val="0"/>
        <w:adjustRightInd w:val="0"/>
        <w:spacing w:after="240"/>
        <w:contextualSpacing/>
        <w:jc w:val="both"/>
        <w:rPr>
          <w:rFonts w:ascii="Times New Roman" w:hAnsi="Times New Roman"/>
          <w:bCs/>
          <w:szCs w:val="24"/>
        </w:rPr>
      </w:pPr>
      <w:r w:rsidRPr="007A69A8">
        <w:rPr>
          <w:rFonts w:ascii="Times New Roman" w:hAnsi="Times New Roman"/>
          <w:bCs/>
          <w:szCs w:val="24"/>
        </w:rPr>
        <w:t>III. DEFINITIONS</w:t>
      </w:r>
    </w:p>
    <w:p w14:paraId="7485797C" w14:textId="77777777" w:rsidR="00B67DC1" w:rsidRPr="00B67DC1" w:rsidRDefault="00B67DC1" w:rsidP="008D7B01">
      <w:pPr>
        <w:autoSpaceDE w:val="0"/>
        <w:autoSpaceDN w:val="0"/>
        <w:adjustRightInd w:val="0"/>
        <w:spacing w:after="240"/>
        <w:ind w:left="1080"/>
        <w:contextualSpacing/>
        <w:jc w:val="both"/>
        <w:rPr>
          <w:rFonts w:ascii="Times New Roman" w:hAnsi="Times New Roman"/>
          <w:b w:val="0"/>
          <w:szCs w:val="24"/>
        </w:rPr>
      </w:pPr>
    </w:p>
    <w:p w14:paraId="6D1FC150" w14:textId="115E7AF0" w:rsidR="007A69A8" w:rsidRDefault="00B67DC1" w:rsidP="00816F05">
      <w:pPr>
        <w:numPr>
          <w:ilvl w:val="0"/>
          <w:numId w:val="1"/>
        </w:numPr>
        <w:autoSpaceDE w:val="0"/>
        <w:autoSpaceDN w:val="0"/>
        <w:adjustRightInd w:val="0"/>
        <w:spacing w:after="240"/>
        <w:ind w:left="720"/>
        <w:contextualSpacing/>
        <w:jc w:val="both"/>
        <w:rPr>
          <w:rFonts w:ascii="Times New Roman" w:hAnsi="Times New Roman"/>
          <w:b w:val="0"/>
          <w:szCs w:val="24"/>
        </w:rPr>
      </w:pPr>
      <w:r w:rsidRPr="00B67DC1">
        <w:rPr>
          <w:rFonts w:ascii="Times New Roman" w:hAnsi="Times New Roman"/>
          <w:b w:val="0"/>
          <w:szCs w:val="24"/>
          <w:u w:val="single"/>
        </w:rPr>
        <w:t xml:space="preserve">Deadly </w:t>
      </w:r>
      <w:r w:rsidR="00C83532">
        <w:rPr>
          <w:rFonts w:ascii="Times New Roman" w:hAnsi="Times New Roman"/>
          <w:b w:val="0"/>
          <w:szCs w:val="24"/>
          <w:u w:val="single"/>
        </w:rPr>
        <w:t>F</w:t>
      </w:r>
      <w:r w:rsidRPr="00B67DC1">
        <w:rPr>
          <w:rFonts w:ascii="Times New Roman" w:hAnsi="Times New Roman"/>
          <w:b w:val="0"/>
          <w:szCs w:val="24"/>
          <w:u w:val="single"/>
        </w:rPr>
        <w:t>orce:</w:t>
      </w:r>
      <w:r w:rsidRPr="00830270">
        <w:rPr>
          <w:rFonts w:ascii="Times New Roman" w:hAnsi="Times New Roman"/>
          <w:b w:val="0"/>
          <w:szCs w:val="24"/>
        </w:rPr>
        <w:t xml:space="preserve"> </w:t>
      </w:r>
      <w:r w:rsidR="00C83532">
        <w:rPr>
          <w:rFonts w:ascii="Times New Roman" w:hAnsi="Times New Roman"/>
          <w:b w:val="0"/>
          <w:szCs w:val="24"/>
        </w:rPr>
        <w:t xml:space="preserve">Deadly force </w:t>
      </w:r>
      <w:r w:rsidRPr="00830270">
        <w:rPr>
          <w:rFonts w:ascii="Times New Roman" w:hAnsi="Times New Roman"/>
          <w:b w:val="0"/>
          <w:szCs w:val="24"/>
        </w:rPr>
        <w:t>refers to the seizure of a person in any manner that is likely to cause death or serious physical injury</w:t>
      </w:r>
      <w:r w:rsidR="00F35103">
        <w:rPr>
          <w:rFonts w:ascii="Times New Roman" w:hAnsi="Times New Roman"/>
          <w:b w:val="0"/>
          <w:szCs w:val="24"/>
        </w:rPr>
        <w:t xml:space="preserve">. </w:t>
      </w:r>
      <w:r w:rsidR="00C83532">
        <w:rPr>
          <w:rFonts w:ascii="Times New Roman" w:hAnsi="Times New Roman"/>
          <w:b w:val="0"/>
          <w:szCs w:val="24"/>
        </w:rPr>
        <w:t>Depending on the circumstances, examples of d</w:t>
      </w:r>
      <w:r w:rsidRPr="00830270">
        <w:rPr>
          <w:rFonts w:ascii="Times New Roman" w:hAnsi="Times New Roman"/>
          <w:b w:val="0"/>
          <w:szCs w:val="24"/>
        </w:rPr>
        <w:t xml:space="preserve">eadly force </w:t>
      </w:r>
      <w:r w:rsidR="00C83532">
        <w:rPr>
          <w:rFonts w:ascii="Times New Roman" w:hAnsi="Times New Roman"/>
          <w:b w:val="0"/>
          <w:szCs w:val="24"/>
        </w:rPr>
        <w:t xml:space="preserve">may </w:t>
      </w:r>
      <w:r w:rsidRPr="00830270">
        <w:rPr>
          <w:rFonts w:ascii="Times New Roman" w:hAnsi="Times New Roman"/>
          <w:b w:val="0"/>
          <w:szCs w:val="24"/>
        </w:rPr>
        <w:t xml:space="preserve">include shooting a person with a firearm, intentionally striking a person in the head with an impact weapon, forcing a vehicle off the road at </w:t>
      </w:r>
      <w:r w:rsidR="00F61462">
        <w:rPr>
          <w:rFonts w:ascii="Times New Roman" w:hAnsi="Times New Roman"/>
          <w:b w:val="0"/>
          <w:szCs w:val="24"/>
        </w:rPr>
        <w:t xml:space="preserve">a </w:t>
      </w:r>
      <w:r w:rsidRPr="00830270">
        <w:rPr>
          <w:rFonts w:ascii="Times New Roman" w:hAnsi="Times New Roman"/>
          <w:b w:val="0"/>
          <w:szCs w:val="24"/>
        </w:rPr>
        <w:t>high speed, and applying a chokehold.</w:t>
      </w:r>
    </w:p>
    <w:p w14:paraId="213EF764" w14:textId="77777777" w:rsidR="00B67DC1" w:rsidRPr="00B67DC1" w:rsidRDefault="00B67DC1" w:rsidP="008D7B01">
      <w:pPr>
        <w:autoSpaceDE w:val="0"/>
        <w:autoSpaceDN w:val="0"/>
        <w:adjustRightInd w:val="0"/>
        <w:spacing w:after="240"/>
        <w:ind w:left="720"/>
        <w:contextualSpacing/>
        <w:jc w:val="both"/>
        <w:rPr>
          <w:rFonts w:ascii="Times New Roman" w:hAnsi="Times New Roman"/>
          <w:b w:val="0"/>
          <w:szCs w:val="24"/>
        </w:rPr>
      </w:pPr>
    </w:p>
    <w:p w14:paraId="460CA94D" w14:textId="173C0AB4" w:rsidR="00B67DC1" w:rsidRDefault="00B67DC1" w:rsidP="00816F05">
      <w:pPr>
        <w:numPr>
          <w:ilvl w:val="0"/>
          <w:numId w:val="1"/>
        </w:numPr>
        <w:autoSpaceDE w:val="0"/>
        <w:autoSpaceDN w:val="0"/>
        <w:adjustRightInd w:val="0"/>
        <w:spacing w:after="240"/>
        <w:ind w:left="720"/>
        <w:contextualSpacing/>
        <w:jc w:val="both"/>
        <w:rPr>
          <w:rFonts w:ascii="Times New Roman" w:hAnsi="Times New Roman"/>
          <w:b w:val="0"/>
          <w:szCs w:val="24"/>
        </w:rPr>
      </w:pPr>
      <w:r w:rsidRPr="00B67DC1">
        <w:rPr>
          <w:rFonts w:ascii="Times New Roman" w:hAnsi="Times New Roman"/>
          <w:b w:val="0"/>
          <w:szCs w:val="24"/>
          <w:u w:val="single"/>
        </w:rPr>
        <w:t xml:space="preserve">Non-deadly </w:t>
      </w:r>
      <w:r w:rsidR="00C83532">
        <w:rPr>
          <w:rFonts w:ascii="Times New Roman" w:hAnsi="Times New Roman"/>
          <w:b w:val="0"/>
          <w:szCs w:val="24"/>
          <w:u w:val="single"/>
        </w:rPr>
        <w:t>F</w:t>
      </w:r>
      <w:r w:rsidRPr="00B67DC1">
        <w:rPr>
          <w:rFonts w:ascii="Times New Roman" w:hAnsi="Times New Roman"/>
          <w:b w:val="0"/>
          <w:szCs w:val="24"/>
          <w:u w:val="single"/>
        </w:rPr>
        <w:t>orce</w:t>
      </w:r>
      <w:r>
        <w:rPr>
          <w:rFonts w:ascii="Times New Roman" w:hAnsi="Times New Roman"/>
          <w:b w:val="0"/>
          <w:szCs w:val="24"/>
          <w:u w:val="single"/>
        </w:rPr>
        <w:t>:</w:t>
      </w:r>
      <w:r>
        <w:rPr>
          <w:rFonts w:ascii="Times New Roman" w:hAnsi="Times New Roman"/>
          <w:b w:val="0"/>
          <w:szCs w:val="24"/>
        </w:rPr>
        <w:t xml:space="preserve"> </w:t>
      </w:r>
      <w:r w:rsidR="00C83532">
        <w:rPr>
          <w:rFonts w:ascii="Times New Roman" w:hAnsi="Times New Roman"/>
          <w:b w:val="0"/>
          <w:szCs w:val="24"/>
        </w:rPr>
        <w:t xml:space="preserve">Non-deadly force </w:t>
      </w:r>
      <w:r w:rsidRPr="00830270">
        <w:rPr>
          <w:rFonts w:ascii="Times New Roman" w:hAnsi="Times New Roman"/>
          <w:b w:val="0"/>
          <w:szCs w:val="24"/>
        </w:rPr>
        <w:t>refers to the seizure of a person by force or threat of force in a manner that is not likely to cause death or serious physical injury.</w:t>
      </w:r>
    </w:p>
    <w:p w14:paraId="5EA4A7A2" w14:textId="77777777" w:rsidR="00B67DC1" w:rsidRPr="00B67DC1" w:rsidRDefault="00B67DC1" w:rsidP="008D7B01">
      <w:pPr>
        <w:autoSpaceDE w:val="0"/>
        <w:autoSpaceDN w:val="0"/>
        <w:adjustRightInd w:val="0"/>
        <w:spacing w:after="240"/>
        <w:ind w:left="720"/>
        <w:contextualSpacing/>
        <w:jc w:val="both"/>
        <w:rPr>
          <w:rFonts w:ascii="Times New Roman" w:hAnsi="Times New Roman"/>
          <w:b w:val="0"/>
          <w:szCs w:val="24"/>
        </w:rPr>
      </w:pPr>
    </w:p>
    <w:p w14:paraId="39CF9F51" w14:textId="50D0A11D" w:rsidR="007A69A8" w:rsidRPr="00B67DC1" w:rsidRDefault="00B67DC1" w:rsidP="00816F05">
      <w:pPr>
        <w:numPr>
          <w:ilvl w:val="0"/>
          <w:numId w:val="1"/>
        </w:numPr>
        <w:autoSpaceDE w:val="0"/>
        <w:autoSpaceDN w:val="0"/>
        <w:adjustRightInd w:val="0"/>
        <w:spacing w:after="240"/>
        <w:ind w:left="720"/>
        <w:contextualSpacing/>
        <w:jc w:val="both"/>
        <w:rPr>
          <w:rFonts w:ascii="Times New Roman" w:hAnsi="Times New Roman"/>
          <w:b w:val="0"/>
          <w:szCs w:val="24"/>
        </w:rPr>
      </w:pPr>
      <w:r w:rsidRPr="00B67DC1">
        <w:rPr>
          <w:rFonts w:ascii="Times New Roman" w:hAnsi="Times New Roman"/>
          <w:b w:val="0"/>
          <w:szCs w:val="24"/>
          <w:u w:val="single"/>
        </w:rPr>
        <w:t>S</w:t>
      </w:r>
      <w:r w:rsidR="007A69A8" w:rsidRPr="00B67DC1">
        <w:rPr>
          <w:rFonts w:ascii="Times New Roman" w:hAnsi="Times New Roman"/>
          <w:b w:val="0"/>
          <w:szCs w:val="24"/>
          <w:u w:val="single"/>
        </w:rPr>
        <w:t>eizure</w:t>
      </w:r>
      <w:r w:rsidRPr="00B67DC1">
        <w:rPr>
          <w:rFonts w:ascii="Times New Roman" w:hAnsi="Times New Roman"/>
          <w:b w:val="0"/>
          <w:szCs w:val="24"/>
          <w:u w:val="single"/>
        </w:rPr>
        <w:t>:</w:t>
      </w:r>
      <w:r>
        <w:rPr>
          <w:rFonts w:ascii="Times New Roman" w:hAnsi="Times New Roman"/>
          <w:b w:val="0"/>
          <w:szCs w:val="24"/>
        </w:rPr>
        <w:t xml:space="preserve"> </w:t>
      </w:r>
      <w:r w:rsidR="00C83532">
        <w:rPr>
          <w:rFonts w:ascii="Times New Roman" w:hAnsi="Times New Roman"/>
          <w:b w:val="0"/>
          <w:szCs w:val="24"/>
        </w:rPr>
        <w:t xml:space="preserve">A seizure occurs when an officer </w:t>
      </w:r>
      <w:r w:rsidR="00C83532" w:rsidRPr="00C83532">
        <w:rPr>
          <w:rFonts w:ascii="Times New Roman" w:hAnsi="Times New Roman"/>
          <w:b w:val="0"/>
          <w:szCs w:val="24"/>
        </w:rPr>
        <w:t xml:space="preserve">has in some way restrained the liberty of a </w:t>
      </w:r>
      <w:r w:rsidR="005022B8">
        <w:rPr>
          <w:rFonts w:ascii="Times New Roman" w:hAnsi="Times New Roman"/>
          <w:b w:val="0"/>
          <w:szCs w:val="24"/>
        </w:rPr>
        <w:t>person</w:t>
      </w:r>
      <w:r w:rsidR="00C83532" w:rsidRPr="00C83532">
        <w:rPr>
          <w:rFonts w:ascii="Times New Roman" w:hAnsi="Times New Roman"/>
          <w:b w:val="0"/>
          <w:szCs w:val="24"/>
        </w:rPr>
        <w:t xml:space="preserve"> by </w:t>
      </w:r>
      <w:r w:rsidR="00C83532">
        <w:rPr>
          <w:rFonts w:ascii="Times New Roman" w:hAnsi="Times New Roman"/>
          <w:b w:val="0"/>
          <w:szCs w:val="24"/>
        </w:rPr>
        <w:t xml:space="preserve">an intentional </w:t>
      </w:r>
      <w:r w:rsidR="00C83532" w:rsidRPr="00C83532">
        <w:rPr>
          <w:rFonts w:ascii="Times New Roman" w:hAnsi="Times New Roman"/>
          <w:b w:val="0"/>
          <w:szCs w:val="24"/>
        </w:rPr>
        <w:t xml:space="preserve">show of authority </w:t>
      </w:r>
      <w:r w:rsidR="00C83532">
        <w:rPr>
          <w:rFonts w:ascii="Times New Roman" w:hAnsi="Times New Roman"/>
          <w:b w:val="0"/>
          <w:szCs w:val="24"/>
        </w:rPr>
        <w:t xml:space="preserve">or by </w:t>
      </w:r>
      <w:r w:rsidR="00C83532" w:rsidRPr="00C83532">
        <w:rPr>
          <w:rFonts w:ascii="Times New Roman" w:hAnsi="Times New Roman"/>
          <w:b w:val="0"/>
          <w:szCs w:val="24"/>
        </w:rPr>
        <w:t xml:space="preserve">means of physical force </w:t>
      </w:r>
      <w:r w:rsidR="00C83532">
        <w:rPr>
          <w:rFonts w:ascii="Times New Roman" w:hAnsi="Times New Roman"/>
          <w:b w:val="0"/>
          <w:szCs w:val="24"/>
        </w:rPr>
        <w:t xml:space="preserve">intentionally applied. Also, </w:t>
      </w:r>
      <w:r w:rsidR="00C83532" w:rsidRPr="00C83532">
        <w:rPr>
          <w:rFonts w:ascii="Times New Roman" w:hAnsi="Times New Roman"/>
          <w:b w:val="0"/>
          <w:szCs w:val="24"/>
        </w:rPr>
        <w:t>the application of physical force to the body of a person with intent to restrain is a seizure even if the person does not submit and is not subdued.</w:t>
      </w:r>
    </w:p>
    <w:p w14:paraId="49486227" w14:textId="59FF26F9" w:rsidR="00B67DC1" w:rsidRDefault="00B67DC1" w:rsidP="008D7B01">
      <w:pPr>
        <w:autoSpaceDE w:val="0"/>
        <w:autoSpaceDN w:val="0"/>
        <w:adjustRightInd w:val="0"/>
        <w:spacing w:after="240"/>
        <w:ind w:left="2160" w:hanging="720"/>
        <w:contextualSpacing/>
        <w:jc w:val="both"/>
        <w:rPr>
          <w:rFonts w:ascii="Times New Roman" w:hAnsi="Times New Roman"/>
          <w:b w:val="0"/>
          <w:szCs w:val="24"/>
        </w:rPr>
      </w:pPr>
    </w:p>
    <w:p w14:paraId="2C870C14" w14:textId="735F3570" w:rsidR="00834D0E" w:rsidRDefault="00834D0E" w:rsidP="00896340">
      <w:pPr>
        <w:keepNext/>
        <w:autoSpaceDE w:val="0"/>
        <w:autoSpaceDN w:val="0"/>
        <w:adjustRightInd w:val="0"/>
        <w:spacing w:after="240"/>
        <w:contextualSpacing/>
        <w:jc w:val="both"/>
        <w:rPr>
          <w:rFonts w:ascii="Times New Roman" w:hAnsi="Times New Roman"/>
          <w:bCs/>
          <w:szCs w:val="24"/>
        </w:rPr>
      </w:pPr>
      <w:r>
        <w:rPr>
          <w:rFonts w:ascii="Times New Roman" w:hAnsi="Times New Roman"/>
          <w:bCs/>
          <w:szCs w:val="24"/>
        </w:rPr>
        <w:t>I</w:t>
      </w:r>
      <w:r w:rsidR="00346C3D">
        <w:rPr>
          <w:rFonts w:ascii="Times New Roman" w:hAnsi="Times New Roman"/>
          <w:bCs/>
          <w:szCs w:val="24"/>
        </w:rPr>
        <w:t>V</w:t>
      </w:r>
      <w:r>
        <w:rPr>
          <w:rFonts w:ascii="Times New Roman" w:hAnsi="Times New Roman"/>
          <w:bCs/>
          <w:szCs w:val="24"/>
        </w:rPr>
        <w:t>. PROCEDURE</w:t>
      </w:r>
    </w:p>
    <w:p w14:paraId="0E3FC744" w14:textId="32E31E3E" w:rsidR="00346C3D" w:rsidRPr="00D350B3" w:rsidRDefault="00346C3D" w:rsidP="0052735D">
      <w:pPr>
        <w:keepNext/>
        <w:autoSpaceDE w:val="0"/>
        <w:autoSpaceDN w:val="0"/>
        <w:adjustRightInd w:val="0"/>
        <w:spacing w:after="240"/>
        <w:ind w:firstLine="720"/>
        <w:contextualSpacing/>
        <w:jc w:val="both"/>
        <w:rPr>
          <w:rFonts w:ascii="Times New Roman" w:hAnsi="Times New Roman"/>
          <w:b w:val="0"/>
          <w:szCs w:val="24"/>
        </w:rPr>
      </w:pPr>
    </w:p>
    <w:p w14:paraId="4E0C0DA9" w14:textId="7238FFD3" w:rsidR="00D350B3" w:rsidRPr="00D350B3" w:rsidRDefault="00D350B3" w:rsidP="00A47C1D">
      <w:pPr>
        <w:keepNext/>
        <w:numPr>
          <w:ilvl w:val="0"/>
          <w:numId w:val="2"/>
        </w:numPr>
        <w:autoSpaceDE w:val="0"/>
        <w:autoSpaceDN w:val="0"/>
        <w:adjustRightInd w:val="0"/>
        <w:ind w:left="720"/>
        <w:jc w:val="both"/>
        <w:rPr>
          <w:rFonts w:ascii="Times New Roman" w:hAnsi="Times New Roman"/>
          <w:b w:val="0"/>
          <w:szCs w:val="24"/>
        </w:rPr>
      </w:pPr>
      <w:r>
        <w:rPr>
          <w:rFonts w:ascii="Times New Roman" w:hAnsi="Times New Roman"/>
          <w:b w:val="0"/>
          <w:szCs w:val="24"/>
        </w:rPr>
        <w:t>General</w:t>
      </w:r>
    </w:p>
    <w:p w14:paraId="64EA72F3" w14:textId="00A3705D" w:rsidR="00C14157" w:rsidRPr="00830270" w:rsidRDefault="00C14157" w:rsidP="00816F05">
      <w:pPr>
        <w:numPr>
          <w:ilvl w:val="0"/>
          <w:numId w:val="3"/>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Depending upon the </w:t>
      </w:r>
      <w:r w:rsidR="00C83532">
        <w:rPr>
          <w:rFonts w:ascii="Times New Roman" w:hAnsi="Times New Roman"/>
          <w:b w:val="0"/>
          <w:szCs w:val="24"/>
        </w:rPr>
        <w:t xml:space="preserve">circumstances </w:t>
      </w:r>
      <w:r w:rsidR="005025C7" w:rsidRPr="00830270">
        <w:rPr>
          <w:rFonts w:ascii="Times New Roman" w:hAnsi="Times New Roman"/>
          <w:b w:val="0"/>
          <w:szCs w:val="24"/>
        </w:rPr>
        <w:t xml:space="preserve">with </w:t>
      </w:r>
      <w:r w:rsidRPr="00830270">
        <w:rPr>
          <w:rFonts w:ascii="Times New Roman" w:hAnsi="Times New Roman"/>
          <w:b w:val="0"/>
          <w:szCs w:val="24"/>
        </w:rPr>
        <w:t xml:space="preserve">which </w:t>
      </w:r>
      <w:r w:rsidR="0064562C" w:rsidRPr="00830270">
        <w:rPr>
          <w:rFonts w:ascii="Times New Roman" w:hAnsi="Times New Roman"/>
          <w:b w:val="0"/>
          <w:szCs w:val="24"/>
        </w:rPr>
        <w:t>an</w:t>
      </w:r>
      <w:r w:rsidRPr="00830270">
        <w:rPr>
          <w:rFonts w:ascii="Times New Roman" w:hAnsi="Times New Roman"/>
          <w:b w:val="0"/>
          <w:szCs w:val="24"/>
        </w:rPr>
        <w:t xml:space="preserve"> </w:t>
      </w:r>
      <w:r w:rsidR="006B3158" w:rsidRPr="00830270">
        <w:rPr>
          <w:rFonts w:ascii="Times New Roman" w:hAnsi="Times New Roman"/>
          <w:b w:val="0"/>
          <w:szCs w:val="24"/>
        </w:rPr>
        <w:t>officer</w:t>
      </w:r>
      <w:r w:rsidRPr="00830270">
        <w:rPr>
          <w:rFonts w:ascii="Times New Roman" w:hAnsi="Times New Roman"/>
          <w:b w:val="0"/>
          <w:szCs w:val="24"/>
        </w:rPr>
        <w:t xml:space="preserve"> is confronted, some level of force may be reasonable </w:t>
      </w:r>
      <w:r w:rsidR="00607198" w:rsidRPr="00830270">
        <w:rPr>
          <w:rFonts w:ascii="Times New Roman" w:hAnsi="Times New Roman"/>
          <w:b w:val="0"/>
          <w:szCs w:val="24"/>
        </w:rPr>
        <w:t xml:space="preserve">to </w:t>
      </w:r>
      <w:r w:rsidR="00B0176C" w:rsidRPr="00830270">
        <w:rPr>
          <w:rFonts w:ascii="Times New Roman" w:hAnsi="Times New Roman"/>
          <w:b w:val="0"/>
          <w:szCs w:val="24"/>
        </w:rPr>
        <w:t>accomplish one of the following objectives</w:t>
      </w:r>
      <w:r w:rsidR="00C52BB8">
        <w:rPr>
          <w:rFonts w:ascii="Times New Roman" w:hAnsi="Times New Roman"/>
          <w:b w:val="0"/>
          <w:szCs w:val="24"/>
        </w:rPr>
        <w:t xml:space="preserve"> when th</w:t>
      </w:r>
      <w:r w:rsidR="002059CB">
        <w:rPr>
          <w:rFonts w:ascii="Times New Roman" w:hAnsi="Times New Roman"/>
          <w:b w:val="0"/>
          <w:szCs w:val="24"/>
        </w:rPr>
        <w:t>e</w:t>
      </w:r>
      <w:r w:rsidR="00C52BB8">
        <w:rPr>
          <w:rFonts w:ascii="Times New Roman" w:hAnsi="Times New Roman"/>
          <w:b w:val="0"/>
          <w:szCs w:val="24"/>
        </w:rPr>
        <w:t xml:space="preserve"> objective is lawful</w:t>
      </w:r>
      <w:r w:rsidRPr="00830270">
        <w:rPr>
          <w:rFonts w:ascii="Times New Roman" w:hAnsi="Times New Roman"/>
          <w:b w:val="0"/>
          <w:szCs w:val="24"/>
        </w:rPr>
        <w:t>:</w:t>
      </w:r>
    </w:p>
    <w:p w14:paraId="1148D3E2" w14:textId="48FEFDAB" w:rsidR="00C14157" w:rsidRPr="00830270" w:rsidRDefault="00C02646" w:rsidP="00816F05">
      <w:pPr>
        <w:numPr>
          <w:ilvl w:val="1"/>
          <w:numId w:val="4"/>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To</w:t>
      </w:r>
      <w:r w:rsidR="00AB50A1" w:rsidRPr="00830270">
        <w:rPr>
          <w:rFonts w:ascii="Times New Roman" w:hAnsi="Times New Roman"/>
          <w:b w:val="0"/>
          <w:szCs w:val="24"/>
        </w:rPr>
        <w:t xml:space="preserve"> </w:t>
      </w:r>
      <w:r w:rsidR="00C14157" w:rsidRPr="00830270">
        <w:rPr>
          <w:rFonts w:ascii="Times New Roman" w:hAnsi="Times New Roman"/>
          <w:b w:val="0"/>
          <w:szCs w:val="24"/>
        </w:rPr>
        <w:t>detain a person.</w:t>
      </w:r>
    </w:p>
    <w:p w14:paraId="31F54564" w14:textId="78EB8513" w:rsidR="00C14157" w:rsidRPr="00830270" w:rsidRDefault="00C02646" w:rsidP="00816F05">
      <w:pPr>
        <w:numPr>
          <w:ilvl w:val="0"/>
          <w:numId w:val="4"/>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To e</w:t>
      </w:r>
      <w:r w:rsidR="00C14157" w:rsidRPr="00830270">
        <w:rPr>
          <w:rFonts w:ascii="Times New Roman" w:hAnsi="Times New Roman"/>
          <w:b w:val="0"/>
          <w:szCs w:val="24"/>
        </w:rPr>
        <w:t>ffect a</w:t>
      </w:r>
      <w:r w:rsidR="00C83532">
        <w:rPr>
          <w:rFonts w:ascii="Times New Roman" w:hAnsi="Times New Roman"/>
          <w:b w:val="0"/>
          <w:szCs w:val="24"/>
        </w:rPr>
        <w:t>n</w:t>
      </w:r>
      <w:r w:rsidR="00C14157" w:rsidRPr="00830270">
        <w:rPr>
          <w:rFonts w:ascii="Times New Roman" w:hAnsi="Times New Roman"/>
          <w:b w:val="0"/>
          <w:szCs w:val="24"/>
        </w:rPr>
        <w:t xml:space="preserve"> arrest, </w:t>
      </w:r>
      <w:r w:rsidR="00C83532">
        <w:rPr>
          <w:rFonts w:ascii="Times New Roman" w:hAnsi="Times New Roman"/>
          <w:b w:val="0"/>
          <w:szCs w:val="24"/>
        </w:rPr>
        <w:t xml:space="preserve">investigatory stop, </w:t>
      </w:r>
      <w:r w:rsidR="00C14157" w:rsidRPr="00830270">
        <w:rPr>
          <w:rFonts w:ascii="Times New Roman" w:hAnsi="Times New Roman"/>
          <w:b w:val="0"/>
          <w:szCs w:val="24"/>
        </w:rPr>
        <w:t>or other seizure.</w:t>
      </w:r>
    </w:p>
    <w:p w14:paraId="2973E153" w14:textId="74A1C87F" w:rsidR="00C14157" w:rsidRPr="00830270" w:rsidRDefault="00C02646" w:rsidP="00816F05">
      <w:pPr>
        <w:numPr>
          <w:ilvl w:val="0"/>
          <w:numId w:val="4"/>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To o</w:t>
      </w:r>
      <w:r w:rsidR="00C14157" w:rsidRPr="00830270">
        <w:rPr>
          <w:rFonts w:ascii="Times New Roman" w:hAnsi="Times New Roman"/>
          <w:b w:val="0"/>
          <w:szCs w:val="24"/>
        </w:rPr>
        <w:t>vercome resistance.</w:t>
      </w:r>
    </w:p>
    <w:p w14:paraId="5D97F861" w14:textId="22FDFDF8" w:rsidR="00C14157" w:rsidRPr="00830270" w:rsidRDefault="00C02646" w:rsidP="00816F05">
      <w:pPr>
        <w:numPr>
          <w:ilvl w:val="0"/>
          <w:numId w:val="4"/>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lastRenderedPageBreak/>
        <w:t>To p</w:t>
      </w:r>
      <w:r w:rsidR="00C14157" w:rsidRPr="00830270">
        <w:rPr>
          <w:rFonts w:ascii="Times New Roman" w:hAnsi="Times New Roman"/>
          <w:b w:val="0"/>
          <w:szCs w:val="24"/>
        </w:rPr>
        <w:t xml:space="preserve">revent </w:t>
      </w:r>
      <w:r w:rsidRPr="00830270">
        <w:rPr>
          <w:rFonts w:ascii="Times New Roman" w:hAnsi="Times New Roman"/>
          <w:b w:val="0"/>
          <w:szCs w:val="24"/>
        </w:rPr>
        <w:t xml:space="preserve">an </w:t>
      </w:r>
      <w:r w:rsidR="00C14157" w:rsidRPr="00830270">
        <w:rPr>
          <w:rFonts w:ascii="Times New Roman" w:hAnsi="Times New Roman"/>
          <w:b w:val="0"/>
          <w:szCs w:val="24"/>
        </w:rPr>
        <w:t>escape from custody.</w:t>
      </w:r>
    </w:p>
    <w:p w14:paraId="2A20892A" w14:textId="73048153" w:rsidR="00C14157" w:rsidRPr="00830270" w:rsidRDefault="00C02646" w:rsidP="00816F05">
      <w:pPr>
        <w:numPr>
          <w:ilvl w:val="0"/>
          <w:numId w:val="4"/>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To p</w:t>
      </w:r>
      <w:r w:rsidR="00C14157" w:rsidRPr="00830270">
        <w:rPr>
          <w:rFonts w:ascii="Times New Roman" w:hAnsi="Times New Roman"/>
          <w:b w:val="0"/>
          <w:szCs w:val="24"/>
        </w:rPr>
        <w:t>rotect oneself or another from injury.</w:t>
      </w:r>
    </w:p>
    <w:p w14:paraId="3D3AE7A0" w14:textId="5C68AB0D" w:rsidR="00C14157" w:rsidRPr="00830270" w:rsidRDefault="00C02646" w:rsidP="00816F05">
      <w:pPr>
        <w:numPr>
          <w:ilvl w:val="0"/>
          <w:numId w:val="4"/>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To e</w:t>
      </w:r>
      <w:r w:rsidR="00C14157" w:rsidRPr="00830270">
        <w:rPr>
          <w:rFonts w:ascii="Times New Roman" w:hAnsi="Times New Roman"/>
          <w:b w:val="0"/>
          <w:szCs w:val="24"/>
        </w:rPr>
        <w:t xml:space="preserve">nforce a court order or other </w:t>
      </w:r>
      <w:r w:rsidR="00C83532">
        <w:rPr>
          <w:rFonts w:ascii="Times New Roman" w:hAnsi="Times New Roman"/>
          <w:b w:val="0"/>
          <w:szCs w:val="24"/>
        </w:rPr>
        <w:t xml:space="preserve">legal </w:t>
      </w:r>
      <w:r w:rsidR="00C14157" w:rsidRPr="00830270">
        <w:rPr>
          <w:rFonts w:ascii="Times New Roman" w:hAnsi="Times New Roman"/>
          <w:b w:val="0"/>
          <w:szCs w:val="24"/>
        </w:rPr>
        <w:t>process.</w:t>
      </w:r>
    </w:p>
    <w:p w14:paraId="17D4B706" w14:textId="7ECEB642" w:rsidR="00C14157" w:rsidRPr="00830270" w:rsidRDefault="00C02646" w:rsidP="00816F05">
      <w:pPr>
        <w:numPr>
          <w:ilvl w:val="0"/>
          <w:numId w:val="4"/>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To </w:t>
      </w:r>
      <w:r w:rsidR="00DE2FDC" w:rsidRPr="00830270">
        <w:rPr>
          <w:rFonts w:ascii="Times New Roman" w:hAnsi="Times New Roman"/>
          <w:b w:val="0"/>
          <w:szCs w:val="24"/>
        </w:rPr>
        <w:t>exercise control</w:t>
      </w:r>
      <w:r w:rsidR="00C14157" w:rsidRPr="00830270">
        <w:rPr>
          <w:rFonts w:ascii="Times New Roman" w:hAnsi="Times New Roman"/>
          <w:b w:val="0"/>
          <w:szCs w:val="24"/>
        </w:rPr>
        <w:t xml:space="preserve"> over a person.</w:t>
      </w:r>
    </w:p>
    <w:p w14:paraId="567E291C" w14:textId="51AD8A32" w:rsidR="004547A2" w:rsidRPr="00830270" w:rsidRDefault="004547A2" w:rsidP="00816F05">
      <w:pPr>
        <w:numPr>
          <w:ilvl w:val="0"/>
          <w:numId w:val="4"/>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To prevent property damage.</w:t>
      </w:r>
    </w:p>
    <w:p w14:paraId="40FBFF66" w14:textId="024D63B7" w:rsidR="00C14157" w:rsidRPr="00830270" w:rsidRDefault="00C02646" w:rsidP="00816F05">
      <w:pPr>
        <w:numPr>
          <w:ilvl w:val="0"/>
          <w:numId w:val="4"/>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To p</w:t>
      </w:r>
      <w:r w:rsidR="00C14157" w:rsidRPr="00830270">
        <w:rPr>
          <w:rFonts w:ascii="Times New Roman" w:hAnsi="Times New Roman"/>
          <w:b w:val="0"/>
          <w:szCs w:val="24"/>
        </w:rPr>
        <w:t>revent a person from committing suicide or self-inflicting serious physical injury.</w:t>
      </w:r>
    </w:p>
    <w:p w14:paraId="1E81B8EF" w14:textId="0B898D99" w:rsidR="00E03865" w:rsidRPr="00830270" w:rsidRDefault="001E18F0" w:rsidP="008D7B01">
      <w:pPr>
        <w:autoSpaceDE w:val="0"/>
        <w:autoSpaceDN w:val="0"/>
        <w:adjustRightInd w:val="0"/>
        <w:spacing w:after="240"/>
        <w:ind w:left="1080" w:hanging="360"/>
        <w:contextualSpacing/>
        <w:jc w:val="both"/>
        <w:rPr>
          <w:rFonts w:ascii="Times New Roman" w:hAnsi="Times New Roman"/>
          <w:b w:val="0"/>
          <w:szCs w:val="24"/>
        </w:rPr>
      </w:pPr>
      <w:r>
        <w:rPr>
          <w:rFonts w:ascii="Times New Roman" w:hAnsi="Times New Roman"/>
          <w:b w:val="0"/>
          <w:szCs w:val="24"/>
        </w:rPr>
        <w:t xml:space="preserve">2. </w:t>
      </w:r>
      <w:r w:rsidR="009E1096">
        <w:rPr>
          <w:rFonts w:ascii="Times New Roman" w:hAnsi="Times New Roman"/>
          <w:b w:val="0"/>
          <w:szCs w:val="24"/>
        </w:rPr>
        <w:tab/>
      </w:r>
      <w:r w:rsidR="006B3158" w:rsidRPr="00830270">
        <w:rPr>
          <w:rFonts w:ascii="Times New Roman" w:hAnsi="Times New Roman"/>
          <w:b w:val="0"/>
          <w:szCs w:val="24"/>
        </w:rPr>
        <w:t>Officers</w:t>
      </w:r>
      <w:r w:rsidR="0005461D" w:rsidRPr="00830270">
        <w:rPr>
          <w:rFonts w:ascii="Times New Roman" w:hAnsi="Times New Roman"/>
          <w:b w:val="0"/>
          <w:szCs w:val="24"/>
        </w:rPr>
        <w:t xml:space="preserve"> </w:t>
      </w:r>
      <w:r w:rsidR="00E03865" w:rsidRPr="00830270">
        <w:rPr>
          <w:rFonts w:ascii="Times New Roman" w:hAnsi="Times New Roman"/>
          <w:b w:val="0"/>
          <w:szCs w:val="24"/>
        </w:rPr>
        <w:t xml:space="preserve">shall use </w:t>
      </w:r>
      <w:r w:rsidR="000261EC" w:rsidRPr="00830270">
        <w:rPr>
          <w:rFonts w:ascii="Times New Roman" w:hAnsi="Times New Roman"/>
          <w:b w:val="0"/>
          <w:szCs w:val="24"/>
        </w:rPr>
        <w:t xml:space="preserve">only </w:t>
      </w:r>
      <w:r w:rsidR="002954E4" w:rsidRPr="00830270">
        <w:rPr>
          <w:rFonts w:ascii="Times New Roman" w:hAnsi="Times New Roman"/>
          <w:b w:val="0"/>
          <w:szCs w:val="24"/>
        </w:rPr>
        <w:t xml:space="preserve">an objectively reasonable </w:t>
      </w:r>
      <w:r w:rsidR="000261EC" w:rsidRPr="00830270">
        <w:rPr>
          <w:rFonts w:ascii="Times New Roman" w:hAnsi="Times New Roman"/>
          <w:b w:val="0"/>
          <w:szCs w:val="24"/>
        </w:rPr>
        <w:t xml:space="preserve">level </w:t>
      </w:r>
      <w:r w:rsidR="00E03865" w:rsidRPr="00830270">
        <w:rPr>
          <w:rFonts w:ascii="Times New Roman" w:hAnsi="Times New Roman"/>
          <w:b w:val="0"/>
          <w:szCs w:val="24"/>
        </w:rPr>
        <w:t>of force to control</w:t>
      </w:r>
      <w:r w:rsidR="0005461D" w:rsidRPr="00830270">
        <w:rPr>
          <w:rFonts w:ascii="Times New Roman" w:hAnsi="Times New Roman"/>
          <w:b w:val="0"/>
          <w:szCs w:val="24"/>
        </w:rPr>
        <w:t xml:space="preserve"> </w:t>
      </w:r>
      <w:r w:rsidR="00E03865" w:rsidRPr="00830270">
        <w:rPr>
          <w:rFonts w:ascii="Times New Roman" w:hAnsi="Times New Roman"/>
          <w:b w:val="0"/>
          <w:szCs w:val="24"/>
        </w:rPr>
        <w:t>a situation</w:t>
      </w:r>
      <w:r w:rsidR="00F35103">
        <w:rPr>
          <w:rFonts w:ascii="Times New Roman" w:hAnsi="Times New Roman"/>
          <w:b w:val="0"/>
          <w:szCs w:val="24"/>
        </w:rPr>
        <w:t xml:space="preserve">. </w:t>
      </w:r>
      <w:r w:rsidR="000261EC" w:rsidRPr="00830270">
        <w:rPr>
          <w:rFonts w:ascii="Times New Roman" w:hAnsi="Times New Roman"/>
          <w:b w:val="0"/>
          <w:szCs w:val="24"/>
        </w:rPr>
        <w:t>The reasonableness of a level of force depends upon</w:t>
      </w:r>
      <w:r w:rsidR="002954E4" w:rsidRPr="00830270">
        <w:rPr>
          <w:rFonts w:ascii="Times New Roman" w:hAnsi="Times New Roman"/>
          <w:b w:val="0"/>
          <w:szCs w:val="24"/>
        </w:rPr>
        <w:t xml:space="preserve"> the totality of the circumstances</w:t>
      </w:r>
      <w:r w:rsidR="00F35103">
        <w:rPr>
          <w:rFonts w:ascii="Times New Roman" w:hAnsi="Times New Roman"/>
          <w:b w:val="0"/>
          <w:szCs w:val="24"/>
        </w:rPr>
        <w:t xml:space="preserve">. </w:t>
      </w:r>
      <w:r w:rsidR="002954E4" w:rsidRPr="00830270">
        <w:rPr>
          <w:rFonts w:ascii="Times New Roman" w:hAnsi="Times New Roman"/>
          <w:b w:val="0"/>
          <w:szCs w:val="24"/>
        </w:rPr>
        <w:t>Factors relevant to the appropriate level of force include</w:t>
      </w:r>
      <w:r w:rsidR="006D40A8" w:rsidRPr="00830270">
        <w:rPr>
          <w:rFonts w:ascii="Times New Roman" w:hAnsi="Times New Roman"/>
          <w:b w:val="0"/>
          <w:szCs w:val="24"/>
        </w:rPr>
        <w:t>, but are not limited to:</w:t>
      </w:r>
    </w:p>
    <w:p w14:paraId="71A06A3C" w14:textId="31BC6280" w:rsidR="002954E4" w:rsidRPr="00830270" w:rsidRDefault="002954E4" w:rsidP="00816F05">
      <w:pPr>
        <w:numPr>
          <w:ilvl w:val="1"/>
          <w:numId w:val="5"/>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The severity of the crime at issue.</w:t>
      </w:r>
    </w:p>
    <w:p w14:paraId="32186F97" w14:textId="6E893873" w:rsidR="002954E4" w:rsidRPr="00830270" w:rsidRDefault="002954E4" w:rsidP="00816F05">
      <w:pPr>
        <w:numPr>
          <w:ilvl w:val="0"/>
          <w:numId w:val="5"/>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Whether the </w:t>
      </w:r>
      <w:r w:rsidR="00015D1D">
        <w:rPr>
          <w:rFonts w:ascii="Times New Roman" w:hAnsi="Times New Roman"/>
          <w:b w:val="0"/>
          <w:szCs w:val="24"/>
        </w:rPr>
        <w:t>person</w:t>
      </w:r>
      <w:r w:rsidRPr="00830270">
        <w:rPr>
          <w:rFonts w:ascii="Times New Roman" w:hAnsi="Times New Roman"/>
          <w:b w:val="0"/>
          <w:szCs w:val="24"/>
        </w:rPr>
        <w:t xml:space="preserve"> poses an immediate threat to the safety of </w:t>
      </w:r>
      <w:r w:rsidR="006B3158" w:rsidRPr="00830270">
        <w:rPr>
          <w:rFonts w:ascii="Times New Roman" w:hAnsi="Times New Roman"/>
          <w:b w:val="0"/>
          <w:szCs w:val="24"/>
        </w:rPr>
        <w:t>officers</w:t>
      </w:r>
      <w:r w:rsidRPr="00830270">
        <w:rPr>
          <w:rFonts w:ascii="Times New Roman" w:hAnsi="Times New Roman"/>
          <w:b w:val="0"/>
          <w:szCs w:val="24"/>
        </w:rPr>
        <w:t xml:space="preserve"> or others.</w:t>
      </w:r>
    </w:p>
    <w:p w14:paraId="6E7DCDFE" w14:textId="1A0405B1" w:rsidR="002954E4" w:rsidRPr="00830270" w:rsidRDefault="002954E4" w:rsidP="00816F05">
      <w:pPr>
        <w:numPr>
          <w:ilvl w:val="0"/>
          <w:numId w:val="5"/>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Whether the </w:t>
      </w:r>
      <w:r w:rsidR="00015D1D">
        <w:rPr>
          <w:rFonts w:ascii="Times New Roman" w:hAnsi="Times New Roman"/>
          <w:b w:val="0"/>
          <w:szCs w:val="24"/>
        </w:rPr>
        <w:t xml:space="preserve">person </w:t>
      </w:r>
      <w:r w:rsidRPr="00830270">
        <w:rPr>
          <w:rFonts w:ascii="Times New Roman" w:hAnsi="Times New Roman"/>
          <w:b w:val="0"/>
          <w:szCs w:val="24"/>
        </w:rPr>
        <w:t xml:space="preserve">is actively resisting </w:t>
      </w:r>
      <w:r w:rsidR="0064562C" w:rsidRPr="00830270">
        <w:rPr>
          <w:rFonts w:ascii="Times New Roman" w:hAnsi="Times New Roman"/>
          <w:b w:val="0"/>
          <w:szCs w:val="24"/>
        </w:rPr>
        <w:t>arrest or</w:t>
      </w:r>
      <w:r w:rsidRPr="00830270">
        <w:rPr>
          <w:rFonts w:ascii="Times New Roman" w:hAnsi="Times New Roman"/>
          <w:b w:val="0"/>
          <w:szCs w:val="24"/>
        </w:rPr>
        <w:t xml:space="preserve"> attempting to evade arrest by flight.</w:t>
      </w:r>
    </w:p>
    <w:p w14:paraId="6B5476D1" w14:textId="10131DAD" w:rsidR="00CD1E4C" w:rsidRPr="00830270" w:rsidRDefault="00CD1E4C" w:rsidP="00816F05">
      <w:pPr>
        <w:numPr>
          <w:ilvl w:val="0"/>
          <w:numId w:val="5"/>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The need for the application of force.</w:t>
      </w:r>
    </w:p>
    <w:p w14:paraId="225F1F59" w14:textId="486624FA" w:rsidR="00CD1E4C" w:rsidRPr="00830270" w:rsidRDefault="00CD1E4C" w:rsidP="00816F05">
      <w:pPr>
        <w:numPr>
          <w:ilvl w:val="0"/>
          <w:numId w:val="5"/>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The relationship between the need and the amount of force used.</w:t>
      </w:r>
    </w:p>
    <w:p w14:paraId="364250B4" w14:textId="11A56E54" w:rsidR="00CD1E4C" w:rsidRPr="00830270" w:rsidRDefault="00CD1E4C" w:rsidP="00816F05">
      <w:pPr>
        <w:numPr>
          <w:ilvl w:val="0"/>
          <w:numId w:val="5"/>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The extent of the injury inflicted.</w:t>
      </w:r>
    </w:p>
    <w:p w14:paraId="291EEC26" w14:textId="631899F2" w:rsidR="00302F99" w:rsidRPr="00830270" w:rsidRDefault="00F86D83" w:rsidP="008D7B01">
      <w:pPr>
        <w:keepNext/>
        <w:autoSpaceDE w:val="0"/>
        <w:autoSpaceDN w:val="0"/>
        <w:adjustRightInd w:val="0"/>
        <w:spacing w:after="240"/>
        <w:ind w:left="1080" w:hanging="360"/>
        <w:contextualSpacing/>
        <w:jc w:val="both"/>
        <w:rPr>
          <w:rFonts w:ascii="Times New Roman" w:hAnsi="Times New Roman"/>
          <w:b w:val="0"/>
          <w:szCs w:val="24"/>
        </w:rPr>
      </w:pPr>
      <w:r>
        <w:rPr>
          <w:rFonts w:ascii="Times New Roman" w:hAnsi="Times New Roman"/>
          <w:b w:val="0"/>
          <w:szCs w:val="24"/>
        </w:rPr>
        <w:t xml:space="preserve">3. </w:t>
      </w:r>
      <w:r>
        <w:rPr>
          <w:rFonts w:ascii="Times New Roman" w:hAnsi="Times New Roman"/>
          <w:b w:val="0"/>
          <w:szCs w:val="24"/>
        </w:rPr>
        <w:tab/>
      </w:r>
      <w:r w:rsidR="00302F99" w:rsidRPr="00830270">
        <w:rPr>
          <w:rFonts w:ascii="Times New Roman" w:hAnsi="Times New Roman"/>
          <w:b w:val="0"/>
          <w:szCs w:val="24"/>
        </w:rPr>
        <w:t>Limits on the Use of Force</w:t>
      </w:r>
    </w:p>
    <w:p w14:paraId="225630B8" w14:textId="3346F7E5" w:rsidR="00BC65EB" w:rsidRPr="00830270" w:rsidRDefault="00BC65EB" w:rsidP="00816F05">
      <w:pPr>
        <w:numPr>
          <w:ilvl w:val="1"/>
          <w:numId w:val="6"/>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Deadly force is permissible only for as long as </w:t>
      </w:r>
      <w:r w:rsidR="00DD0A66">
        <w:rPr>
          <w:rFonts w:ascii="Times New Roman" w:hAnsi="Times New Roman"/>
          <w:b w:val="0"/>
          <w:szCs w:val="24"/>
        </w:rPr>
        <w:t xml:space="preserve">an officer reasonably believes that </w:t>
      </w:r>
      <w:r w:rsidRPr="00830270">
        <w:rPr>
          <w:rFonts w:ascii="Times New Roman" w:hAnsi="Times New Roman"/>
          <w:b w:val="0"/>
          <w:szCs w:val="24"/>
        </w:rPr>
        <w:t xml:space="preserve">the </w:t>
      </w:r>
      <w:r w:rsidR="008C5735">
        <w:rPr>
          <w:rFonts w:ascii="Times New Roman" w:hAnsi="Times New Roman"/>
          <w:b w:val="0"/>
          <w:szCs w:val="24"/>
        </w:rPr>
        <w:t>person</w:t>
      </w:r>
      <w:r w:rsidRPr="00830270">
        <w:rPr>
          <w:rFonts w:ascii="Times New Roman" w:hAnsi="Times New Roman"/>
          <w:b w:val="0"/>
          <w:szCs w:val="24"/>
        </w:rPr>
        <w:t xml:space="preserve"> poses an imminent </w:t>
      </w:r>
      <w:r w:rsidR="0088002B">
        <w:rPr>
          <w:rFonts w:ascii="Times New Roman" w:hAnsi="Times New Roman"/>
          <w:b w:val="0"/>
          <w:szCs w:val="24"/>
        </w:rPr>
        <w:t>danger</w:t>
      </w:r>
      <w:r w:rsidRPr="00830270">
        <w:rPr>
          <w:rFonts w:ascii="Times New Roman" w:hAnsi="Times New Roman"/>
          <w:b w:val="0"/>
          <w:szCs w:val="24"/>
        </w:rPr>
        <w:t xml:space="preserve"> of death or serious physical in</w:t>
      </w:r>
      <w:r w:rsidR="00305A19" w:rsidRPr="00830270">
        <w:rPr>
          <w:rFonts w:ascii="Times New Roman" w:hAnsi="Times New Roman"/>
          <w:b w:val="0"/>
          <w:szCs w:val="24"/>
        </w:rPr>
        <w:t xml:space="preserve">jury to the </w:t>
      </w:r>
      <w:r w:rsidR="006B3158" w:rsidRPr="00830270">
        <w:rPr>
          <w:rFonts w:ascii="Times New Roman" w:hAnsi="Times New Roman"/>
          <w:b w:val="0"/>
          <w:szCs w:val="24"/>
        </w:rPr>
        <w:t>officer</w:t>
      </w:r>
      <w:r w:rsidR="00305A19" w:rsidRPr="00830270">
        <w:rPr>
          <w:rFonts w:ascii="Times New Roman" w:hAnsi="Times New Roman"/>
          <w:b w:val="0"/>
          <w:szCs w:val="24"/>
        </w:rPr>
        <w:t xml:space="preserve"> or another.</w:t>
      </w:r>
    </w:p>
    <w:p w14:paraId="5F97BE2F" w14:textId="749FE972" w:rsidR="001535F3" w:rsidRDefault="00302F99" w:rsidP="00816F05">
      <w:pPr>
        <w:numPr>
          <w:ilvl w:val="0"/>
          <w:numId w:val="6"/>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Once </w:t>
      </w:r>
      <w:r w:rsidR="00DD0A66">
        <w:rPr>
          <w:rFonts w:ascii="Times New Roman" w:hAnsi="Times New Roman"/>
          <w:b w:val="0"/>
          <w:szCs w:val="24"/>
        </w:rPr>
        <w:t>an</w:t>
      </w:r>
      <w:r w:rsidR="002D0C7B">
        <w:rPr>
          <w:rFonts w:ascii="Times New Roman" w:hAnsi="Times New Roman"/>
          <w:b w:val="0"/>
          <w:szCs w:val="24"/>
        </w:rPr>
        <w:t xml:space="preserve"> officer knows </w:t>
      </w:r>
      <w:r w:rsidRPr="00830270">
        <w:rPr>
          <w:rFonts w:ascii="Times New Roman" w:hAnsi="Times New Roman"/>
          <w:b w:val="0"/>
          <w:szCs w:val="24"/>
        </w:rPr>
        <w:t xml:space="preserve">a </w:t>
      </w:r>
      <w:r w:rsidR="008C5735">
        <w:rPr>
          <w:rFonts w:ascii="Times New Roman" w:hAnsi="Times New Roman"/>
          <w:b w:val="0"/>
          <w:szCs w:val="24"/>
        </w:rPr>
        <w:t>person</w:t>
      </w:r>
      <w:r w:rsidR="00D27DFF" w:rsidRPr="00830270">
        <w:rPr>
          <w:rFonts w:ascii="Times New Roman" w:hAnsi="Times New Roman"/>
          <w:b w:val="0"/>
          <w:szCs w:val="24"/>
        </w:rPr>
        <w:t xml:space="preserve"> </w:t>
      </w:r>
      <w:r w:rsidRPr="00830270">
        <w:rPr>
          <w:rFonts w:ascii="Times New Roman" w:hAnsi="Times New Roman"/>
          <w:b w:val="0"/>
          <w:szCs w:val="24"/>
        </w:rPr>
        <w:t xml:space="preserve">is fully secured and compliant, </w:t>
      </w:r>
      <w:r w:rsidR="002D0C7B">
        <w:rPr>
          <w:rFonts w:ascii="Times New Roman" w:hAnsi="Times New Roman"/>
          <w:b w:val="0"/>
          <w:szCs w:val="24"/>
        </w:rPr>
        <w:t xml:space="preserve">the </w:t>
      </w:r>
      <w:r w:rsidR="006B3158" w:rsidRPr="00830270">
        <w:rPr>
          <w:rFonts w:ascii="Times New Roman" w:hAnsi="Times New Roman"/>
          <w:b w:val="0"/>
          <w:szCs w:val="24"/>
        </w:rPr>
        <w:t>officer</w:t>
      </w:r>
      <w:r w:rsidRPr="00830270">
        <w:rPr>
          <w:rFonts w:ascii="Times New Roman" w:hAnsi="Times New Roman"/>
          <w:b w:val="0"/>
          <w:szCs w:val="24"/>
        </w:rPr>
        <w:t xml:space="preserve"> must revert to the lowest level of force reasonably believed necessary to maintain lawful control over the </w:t>
      </w:r>
      <w:r w:rsidR="008C5735">
        <w:rPr>
          <w:rFonts w:ascii="Times New Roman" w:hAnsi="Times New Roman"/>
          <w:b w:val="0"/>
          <w:szCs w:val="24"/>
        </w:rPr>
        <w:t>person</w:t>
      </w:r>
      <w:r w:rsidR="00F35103">
        <w:rPr>
          <w:rFonts w:ascii="Times New Roman" w:hAnsi="Times New Roman"/>
          <w:b w:val="0"/>
          <w:szCs w:val="24"/>
        </w:rPr>
        <w:t xml:space="preserve">. </w:t>
      </w:r>
      <w:r w:rsidRPr="00830270">
        <w:rPr>
          <w:rFonts w:ascii="Times New Roman" w:hAnsi="Times New Roman"/>
          <w:b w:val="0"/>
          <w:szCs w:val="24"/>
        </w:rPr>
        <w:t xml:space="preserve">The use of significant force against a </w:t>
      </w:r>
      <w:r w:rsidR="008C5735">
        <w:rPr>
          <w:rFonts w:ascii="Times New Roman" w:hAnsi="Times New Roman"/>
          <w:b w:val="0"/>
          <w:szCs w:val="24"/>
        </w:rPr>
        <w:t>person</w:t>
      </w:r>
      <w:r w:rsidR="00965CD1" w:rsidRPr="00830270">
        <w:rPr>
          <w:rFonts w:ascii="Times New Roman" w:hAnsi="Times New Roman"/>
          <w:b w:val="0"/>
          <w:szCs w:val="24"/>
        </w:rPr>
        <w:t xml:space="preserve"> </w:t>
      </w:r>
      <w:r w:rsidRPr="00830270">
        <w:rPr>
          <w:rFonts w:ascii="Times New Roman" w:hAnsi="Times New Roman"/>
          <w:b w:val="0"/>
          <w:szCs w:val="24"/>
        </w:rPr>
        <w:t xml:space="preserve">who </w:t>
      </w:r>
      <w:r w:rsidR="002D0C7B">
        <w:rPr>
          <w:rFonts w:ascii="Times New Roman" w:hAnsi="Times New Roman"/>
          <w:b w:val="0"/>
          <w:szCs w:val="24"/>
        </w:rPr>
        <w:t xml:space="preserve">the officer knows </w:t>
      </w:r>
      <w:r w:rsidRPr="00830270">
        <w:rPr>
          <w:rFonts w:ascii="Times New Roman" w:hAnsi="Times New Roman"/>
          <w:b w:val="0"/>
          <w:szCs w:val="24"/>
        </w:rPr>
        <w:t xml:space="preserve">is fully secured and </w:t>
      </w:r>
      <w:proofErr w:type="gramStart"/>
      <w:r w:rsidRPr="00830270">
        <w:rPr>
          <w:rFonts w:ascii="Times New Roman" w:hAnsi="Times New Roman"/>
          <w:b w:val="0"/>
          <w:szCs w:val="24"/>
        </w:rPr>
        <w:t>compliant</w:t>
      </w:r>
      <w:proofErr w:type="gramEnd"/>
      <w:r w:rsidRPr="00830270">
        <w:rPr>
          <w:rFonts w:ascii="Times New Roman" w:hAnsi="Times New Roman"/>
          <w:b w:val="0"/>
          <w:szCs w:val="24"/>
        </w:rPr>
        <w:t xml:space="preserve"> is unjustified and violates this policy.</w:t>
      </w:r>
      <w:r w:rsidR="001535F3">
        <w:rPr>
          <w:rFonts w:ascii="Times New Roman" w:hAnsi="Times New Roman"/>
          <w:b w:val="0"/>
          <w:szCs w:val="24"/>
        </w:rPr>
        <w:t xml:space="preserve"> </w:t>
      </w:r>
    </w:p>
    <w:p w14:paraId="5B680BE1" w14:textId="28AD5E74" w:rsidR="00CC2D50" w:rsidRPr="001535F3" w:rsidRDefault="006B3158" w:rsidP="00816F05">
      <w:pPr>
        <w:numPr>
          <w:ilvl w:val="0"/>
          <w:numId w:val="6"/>
        </w:numPr>
        <w:autoSpaceDE w:val="0"/>
        <w:autoSpaceDN w:val="0"/>
        <w:adjustRightInd w:val="0"/>
        <w:spacing w:after="240"/>
        <w:ind w:left="1440"/>
        <w:contextualSpacing/>
        <w:jc w:val="both"/>
        <w:rPr>
          <w:rFonts w:ascii="Times New Roman" w:hAnsi="Times New Roman"/>
          <w:b w:val="0"/>
          <w:bCs/>
          <w:szCs w:val="24"/>
        </w:rPr>
      </w:pPr>
      <w:r w:rsidRPr="00830270">
        <w:rPr>
          <w:rFonts w:ascii="Times New Roman" w:hAnsi="Times New Roman"/>
          <w:b w:val="0"/>
          <w:szCs w:val="24"/>
        </w:rPr>
        <w:t>Officers</w:t>
      </w:r>
      <w:r w:rsidR="00CC2D50" w:rsidRPr="00830270">
        <w:rPr>
          <w:rFonts w:ascii="Times New Roman" w:hAnsi="Times New Roman"/>
          <w:b w:val="0"/>
          <w:szCs w:val="24"/>
        </w:rPr>
        <w:t xml:space="preserve"> </w:t>
      </w:r>
      <w:r w:rsidR="002D0C7B">
        <w:rPr>
          <w:rFonts w:ascii="Times New Roman" w:hAnsi="Times New Roman"/>
          <w:b w:val="0"/>
          <w:szCs w:val="24"/>
        </w:rPr>
        <w:t>shall not</w:t>
      </w:r>
      <w:r w:rsidR="00CC2D50" w:rsidRPr="00830270">
        <w:rPr>
          <w:rFonts w:ascii="Times New Roman" w:hAnsi="Times New Roman"/>
          <w:b w:val="0"/>
          <w:szCs w:val="24"/>
        </w:rPr>
        <w:t xml:space="preserve"> use force against a </w:t>
      </w:r>
      <w:r w:rsidR="008C5735">
        <w:rPr>
          <w:rFonts w:ascii="Times New Roman" w:hAnsi="Times New Roman"/>
          <w:b w:val="0"/>
          <w:szCs w:val="24"/>
        </w:rPr>
        <w:t>person</w:t>
      </w:r>
      <w:r w:rsidR="00611D11" w:rsidRPr="00830270">
        <w:rPr>
          <w:rFonts w:ascii="Times New Roman" w:hAnsi="Times New Roman"/>
          <w:b w:val="0"/>
          <w:szCs w:val="24"/>
        </w:rPr>
        <w:t xml:space="preserve"> </w:t>
      </w:r>
      <w:r w:rsidR="00CC2D50" w:rsidRPr="00830270">
        <w:rPr>
          <w:rFonts w:ascii="Times New Roman" w:hAnsi="Times New Roman"/>
          <w:b w:val="0"/>
          <w:szCs w:val="24"/>
        </w:rPr>
        <w:t>solely in response to non-threatening speech</w:t>
      </w:r>
      <w:r w:rsidR="00F35103">
        <w:rPr>
          <w:rFonts w:ascii="Times New Roman" w:hAnsi="Times New Roman"/>
          <w:b w:val="0"/>
          <w:szCs w:val="24"/>
        </w:rPr>
        <w:t xml:space="preserve">. </w:t>
      </w:r>
      <w:r w:rsidR="00B16862" w:rsidRPr="00830270">
        <w:rPr>
          <w:rFonts w:ascii="Times New Roman" w:hAnsi="Times New Roman"/>
          <w:b w:val="0"/>
          <w:szCs w:val="24"/>
        </w:rPr>
        <w:t xml:space="preserve">In this </w:t>
      </w:r>
      <w:r w:rsidR="00C21079" w:rsidRPr="00830270">
        <w:rPr>
          <w:rFonts w:ascii="Times New Roman" w:hAnsi="Times New Roman"/>
          <w:b w:val="0"/>
          <w:szCs w:val="24"/>
        </w:rPr>
        <w:t>policy</w:t>
      </w:r>
      <w:r w:rsidR="00B16862" w:rsidRPr="00830270">
        <w:rPr>
          <w:rFonts w:ascii="Times New Roman" w:hAnsi="Times New Roman"/>
          <w:b w:val="0"/>
          <w:szCs w:val="24"/>
        </w:rPr>
        <w:t xml:space="preserve">, </w:t>
      </w:r>
      <w:r w:rsidR="00CC2D50" w:rsidRPr="00830270">
        <w:rPr>
          <w:rFonts w:ascii="Times New Roman" w:hAnsi="Times New Roman"/>
          <w:b w:val="0"/>
          <w:szCs w:val="24"/>
        </w:rPr>
        <w:t xml:space="preserve">“non-threatening” speech refers to speech that </w:t>
      </w:r>
      <w:r w:rsidR="005E22A0" w:rsidRPr="00830270">
        <w:rPr>
          <w:rFonts w:ascii="Times New Roman" w:hAnsi="Times New Roman"/>
          <w:b w:val="0"/>
          <w:szCs w:val="24"/>
        </w:rPr>
        <w:t xml:space="preserve">is not </w:t>
      </w:r>
      <w:r w:rsidR="00963C61" w:rsidRPr="00830270">
        <w:rPr>
          <w:rFonts w:ascii="Times New Roman" w:hAnsi="Times New Roman"/>
          <w:b w:val="0"/>
          <w:szCs w:val="24"/>
        </w:rPr>
        <w:t xml:space="preserve">coupled with </w:t>
      </w:r>
      <w:r w:rsidR="00BA03D6" w:rsidRPr="00830270">
        <w:rPr>
          <w:rFonts w:ascii="Times New Roman" w:hAnsi="Times New Roman"/>
          <w:b w:val="0"/>
          <w:szCs w:val="24"/>
        </w:rPr>
        <w:t xml:space="preserve">the </w:t>
      </w:r>
      <w:r w:rsidR="00323243" w:rsidRPr="00830270">
        <w:rPr>
          <w:rFonts w:ascii="Times New Roman" w:hAnsi="Times New Roman"/>
          <w:b w:val="0"/>
          <w:szCs w:val="24"/>
        </w:rPr>
        <w:t xml:space="preserve">present </w:t>
      </w:r>
      <w:r w:rsidR="00BA03D6" w:rsidRPr="00830270">
        <w:rPr>
          <w:rFonts w:ascii="Times New Roman" w:hAnsi="Times New Roman"/>
          <w:b w:val="0"/>
          <w:szCs w:val="24"/>
        </w:rPr>
        <w:t xml:space="preserve">ability </w:t>
      </w:r>
      <w:r w:rsidR="00323243" w:rsidRPr="00830270">
        <w:rPr>
          <w:rFonts w:ascii="Times New Roman" w:hAnsi="Times New Roman"/>
          <w:b w:val="0"/>
          <w:szCs w:val="24"/>
        </w:rPr>
        <w:t xml:space="preserve">to </w:t>
      </w:r>
      <w:r w:rsidR="00F71C99" w:rsidRPr="00830270">
        <w:rPr>
          <w:rFonts w:ascii="Times New Roman" w:hAnsi="Times New Roman"/>
          <w:b w:val="0"/>
          <w:szCs w:val="24"/>
        </w:rPr>
        <w:t>carry out the threat</w:t>
      </w:r>
      <w:r w:rsidR="00F35103">
        <w:rPr>
          <w:rFonts w:ascii="Times New Roman" w:hAnsi="Times New Roman"/>
          <w:b w:val="0"/>
          <w:szCs w:val="24"/>
        </w:rPr>
        <w:t xml:space="preserve">. </w:t>
      </w:r>
      <w:r w:rsidR="002D0C7B">
        <w:rPr>
          <w:rFonts w:ascii="Times New Roman" w:hAnsi="Times New Roman"/>
          <w:b w:val="0"/>
          <w:szCs w:val="24"/>
        </w:rPr>
        <w:t>A</w:t>
      </w:r>
      <w:r w:rsidR="00CC2D50" w:rsidRPr="00830270">
        <w:rPr>
          <w:rFonts w:ascii="Times New Roman" w:hAnsi="Times New Roman"/>
          <w:b w:val="0"/>
          <w:szCs w:val="24"/>
        </w:rPr>
        <w:t xml:space="preserve"> </w:t>
      </w:r>
      <w:r w:rsidR="008C5735">
        <w:rPr>
          <w:rFonts w:ascii="Times New Roman" w:hAnsi="Times New Roman"/>
          <w:b w:val="0"/>
          <w:szCs w:val="24"/>
        </w:rPr>
        <w:t>person</w:t>
      </w:r>
      <w:r w:rsidR="00CC2D50" w:rsidRPr="00830270">
        <w:rPr>
          <w:rFonts w:ascii="Times New Roman" w:hAnsi="Times New Roman"/>
          <w:b w:val="0"/>
          <w:szCs w:val="24"/>
        </w:rPr>
        <w:t xml:space="preserve">’s verbal threat to harm </w:t>
      </w:r>
      <w:r w:rsidR="0064562C" w:rsidRPr="00830270">
        <w:rPr>
          <w:rFonts w:ascii="Times New Roman" w:hAnsi="Times New Roman"/>
          <w:b w:val="0"/>
          <w:szCs w:val="24"/>
        </w:rPr>
        <w:t>an</w:t>
      </w:r>
      <w:r w:rsidR="00CC2D50" w:rsidRPr="00830270">
        <w:rPr>
          <w:rFonts w:ascii="Times New Roman" w:hAnsi="Times New Roman"/>
          <w:b w:val="0"/>
          <w:szCs w:val="24"/>
        </w:rPr>
        <w:t xml:space="preserve"> </w:t>
      </w:r>
      <w:r w:rsidRPr="00830270">
        <w:rPr>
          <w:rFonts w:ascii="Times New Roman" w:hAnsi="Times New Roman"/>
          <w:b w:val="0"/>
          <w:szCs w:val="24"/>
        </w:rPr>
        <w:t>officer</w:t>
      </w:r>
      <w:r w:rsidR="00CC2D50" w:rsidRPr="00830270">
        <w:rPr>
          <w:rFonts w:ascii="Times New Roman" w:hAnsi="Times New Roman"/>
          <w:b w:val="0"/>
          <w:szCs w:val="24"/>
        </w:rPr>
        <w:t xml:space="preserve"> is considered non-threatening if the </w:t>
      </w:r>
      <w:r w:rsidR="008C5735">
        <w:rPr>
          <w:rFonts w:ascii="Times New Roman" w:hAnsi="Times New Roman"/>
          <w:b w:val="0"/>
          <w:szCs w:val="24"/>
        </w:rPr>
        <w:t>person</w:t>
      </w:r>
      <w:r w:rsidR="00C73A2E" w:rsidRPr="00830270">
        <w:rPr>
          <w:rFonts w:ascii="Times New Roman" w:hAnsi="Times New Roman"/>
          <w:b w:val="0"/>
          <w:szCs w:val="24"/>
        </w:rPr>
        <w:t xml:space="preserve"> </w:t>
      </w:r>
      <w:r w:rsidR="00CC2D50" w:rsidRPr="00830270">
        <w:rPr>
          <w:rFonts w:ascii="Times New Roman" w:hAnsi="Times New Roman"/>
          <w:b w:val="0"/>
          <w:szCs w:val="24"/>
        </w:rPr>
        <w:t xml:space="preserve">is </w:t>
      </w:r>
      <w:r w:rsidR="00B8402E" w:rsidRPr="00830270">
        <w:rPr>
          <w:rFonts w:ascii="Times New Roman" w:hAnsi="Times New Roman"/>
          <w:b w:val="0"/>
          <w:szCs w:val="24"/>
        </w:rPr>
        <w:t xml:space="preserve">physically </w:t>
      </w:r>
      <w:r w:rsidR="00CC2D50" w:rsidRPr="00830270">
        <w:rPr>
          <w:rFonts w:ascii="Times New Roman" w:hAnsi="Times New Roman"/>
          <w:b w:val="0"/>
          <w:szCs w:val="24"/>
        </w:rPr>
        <w:t xml:space="preserve">incapable of </w:t>
      </w:r>
      <w:r w:rsidR="009351B1" w:rsidRPr="00830270">
        <w:rPr>
          <w:rFonts w:ascii="Times New Roman" w:hAnsi="Times New Roman"/>
          <w:b w:val="0"/>
          <w:szCs w:val="24"/>
        </w:rPr>
        <w:t xml:space="preserve">harming the </w:t>
      </w:r>
      <w:r w:rsidRPr="00830270">
        <w:rPr>
          <w:rFonts w:ascii="Times New Roman" w:hAnsi="Times New Roman"/>
          <w:b w:val="0"/>
          <w:szCs w:val="24"/>
        </w:rPr>
        <w:t>officer</w:t>
      </w:r>
      <w:r w:rsidR="009351B1" w:rsidRPr="00830270">
        <w:rPr>
          <w:rFonts w:ascii="Times New Roman" w:hAnsi="Times New Roman"/>
          <w:b w:val="0"/>
          <w:szCs w:val="24"/>
        </w:rPr>
        <w:t xml:space="preserve"> </w:t>
      </w:r>
      <w:r w:rsidR="00CC2D50" w:rsidRPr="00830270">
        <w:rPr>
          <w:rFonts w:ascii="Times New Roman" w:hAnsi="Times New Roman"/>
          <w:b w:val="0"/>
          <w:szCs w:val="24"/>
        </w:rPr>
        <w:t>at the time</w:t>
      </w:r>
      <w:r w:rsidR="00507CF9" w:rsidRPr="00830270">
        <w:rPr>
          <w:rFonts w:ascii="Times New Roman" w:hAnsi="Times New Roman"/>
          <w:b w:val="0"/>
          <w:szCs w:val="24"/>
        </w:rPr>
        <w:t xml:space="preserve"> </w:t>
      </w:r>
      <w:r w:rsidR="009351B1" w:rsidRPr="00830270">
        <w:rPr>
          <w:rFonts w:ascii="Times New Roman" w:hAnsi="Times New Roman"/>
          <w:b w:val="0"/>
          <w:szCs w:val="24"/>
        </w:rPr>
        <w:t xml:space="preserve">the threat </w:t>
      </w:r>
      <w:r w:rsidR="00507CF9" w:rsidRPr="00830270">
        <w:rPr>
          <w:rFonts w:ascii="Times New Roman" w:hAnsi="Times New Roman"/>
          <w:b w:val="0"/>
          <w:szCs w:val="24"/>
        </w:rPr>
        <w:t>is made</w:t>
      </w:r>
      <w:r w:rsidR="00F35103">
        <w:rPr>
          <w:rFonts w:ascii="Times New Roman" w:hAnsi="Times New Roman"/>
          <w:b w:val="0"/>
          <w:szCs w:val="24"/>
        </w:rPr>
        <w:t xml:space="preserve">. </w:t>
      </w:r>
      <w:r w:rsidR="00CC2D50" w:rsidRPr="00830270">
        <w:rPr>
          <w:rFonts w:ascii="Times New Roman" w:hAnsi="Times New Roman"/>
          <w:b w:val="0"/>
          <w:szCs w:val="24"/>
        </w:rPr>
        <w:t xml:space="preserve">An example of threatening speech is </w:t>
      </w:r>
      <w:r w:rsidR="008116F2">
        <w:rPr>
          <w:rFonts w:ascii="Times New Roman" w:hAnsi="Times New Roman"/>
          <w:b w:val="0"/>
          <w:szCs w:val="24"/>
        </w:rPr>
        <w:t xml:space="preserve">a </w:t>
      </w:r>
      <w:r w:rsidR="00871148" w:rsidRPr="00830270">
        <w:rPr>
          <w:rFonts w:ascii="Times New Roman" w:hAnsi="Times New Roman"/>
          <w:b w:val="0"/>
          <w:szCs w:val="24"/>
        </w:rPr>
        <w:t xml:space="preserve">threat that is coupled with </w:t>
      </w:r>
      <w:r w:rsidR="00541EE5" w:rsidRPr="00830270">
        <w:rPr>
          <w:rFonts w:ascii="Times New Roman" w:hAnsi="Times New Roman"/>
          <w:b w:val="0"/>
          <w:szCs w:val="24"/>
        </w:rPr>
        <w:t xml:space="preserve">the </w:t>
      </w:r>
      <w:r w:rsidR="00871148" w:rsidRPr="00830270">
        <w:rPr>
          <w:rFonts w:ascii="Times New Roman" w:hAnsi="Times New Roman"/>
          <w:b w:val="0"/>
          <w:szCs w:val="24"/>
        </w:rPr>
        <w:t xml:space="preserve">present ability to carry </w:t>
      </w:r>
      <w:r w:rsidR="001B206C" w:rsidRPr="00830270">
        <w:rPr>
          <w:rFonts w:ascii="Times New Roman" w:hAnsi="Times New Roman"/>
          <w:b w:val="0"/>
          <w:szCs w:val="24"/>
        </w:rPr>
        <w:t xml:space="preserve">it </w:t>
      </w:r>
      <w:r w:rsidR="002D0C7B">
        <w:rPr>
          <w:rFonts w:ascii="Times New Roman" w:hAnsi="Times New Roman"/>
          <w:b w:val="0"/>
          <w:szCs w:val="24"/>
        </w:rPr>
        <w:t xml:space="preserve">out, </w:t>
      </w:r>
      <w:r w:rsidR="008116F2">
        <w:rPr>
          <w:rFonts w:ascii="Times New Roman" w:hAnsi="Times New Roman"/>
          <w:b w:val="0"/>
          <w:szCs w:val="24"/>
        </w:rPr>
        <w:t xml:space="preserve">which </w:t>
      </w:r>
      <w:r w:rsidR="00871148" w:rsidRPr="00830270">
        <w:rPr>
          <w:rFonts w:ascii="Times New Roman" w:hAnsi="Times New Roman"/>
          <w:b w:val="0"/>
          <w:szCs w:val="24"/>
        </w:rPr>
        <w:t xml:space="preserve">may justify the use of reasonable force to </w:t>
      </w:r>
      <w:r w:rsidR="0066292D" w:rsidRPr="00830270">
        <w:rPr>
          <w:rFonts w:ascii="Times New Roman" w:hAnsi="Times New Roman"/>
          <w:b w:val="0"/>
          <w:szCs w:val="24"/>
        </w:rPr>
        <w:t>counter the threat</w:t>
      </w:r>
      <w:r w:rsidR="00871148" w:rsidRPr="00830270">
        <w:rPr>
          <w:rFonts w:ascii="Times New Roman" w:hAnsi="Times New Roman"/>
          <w:b w:val="0"/>
          <w:szCs w:val="24"/>
        </w:rPr>
        <w:t>.</w:t>
      </w:r>
      <w:r w:rsidR="001535F3">
        <w:rPr>
          <w:rFonts w:ascii="Times New Roman" w:hAnsi="Times New Roman"/>
          <w:b w:val="0"/>
          <w:szCs w:val="24"/>
        </w:rPr>
        <w:t xml:space="preserve"> </w:t>
      </w:r>
      <w:r w:rsidR="001535F3">
        <w:rPr>
          <w:rFonts w:ascii="Times New Roman" w:hAnsi="Times New Roman"/>
          <w:b w:val="0"/>
          <w:bCs/>
          <w:color w:val="000000"/>
          <w:szCs w:val="24"/>
        </w:rPr>
        <w:t>When a</w:t>
      </w:r>
      <w:r w:rsidR="001535F3" w:rsidRPr="001535F3">
        <w:rPr>
          <w:rFonts w:ascii="Times New Roman" w:hAnsi="Times New Roman"/>
          <w:b w:val="0"/>
          <w:bCs/>
          <w:color w:val="000000"/>
          <w:szCs w:val="24"/>
        </w:rPr>
        <w:t xml:space="preserve"> specific threat is directed toward</w:t>
      </w:r>
      <w:r w:rsidR="001535F3">
        <w:rPr>
          <w:rFonts w:ascii="Times New Roman" w:hAnsi="Times New Roman"/>
          <w:b w:val="0"/>
          <w:bCs/>
          <w:color w:val="000000"/>
          <w:szCs w:val="24"/>
        </w:rPr>
        <w:t xml:space="preserve"> an </w:t>
      </w:r>
      <w:r w:rsidR="001535F3" w:rsidRPr="001535F3">
        <w:rPr>
          <w:rFonts w:ascii="Times New Roman" w:hAnsi="Times New Roman"/>
          <w:b w:val="0"/>
          <w:bCs/>
          <w:color w:val="000000"/>
          <w:szCs w:val="24"/>
        </w:rPr>
        <w:t>officer indicating</w:t>
      </w:r>
      <w:r w:rsidR="001535F3">
        <w:rPr>
          <w:rFonts w:ascii="Times New Roman" w:hAnsi="Times New Roman"/>
          <w:b w:val="0"/>
          <w:bCs/>
          <w:color w:val="000000"/>
          <w:szCs w:val="24"/>
        </w:rPr>
        <w:t xml:space="preserve"> </w:t>
      </w:r>
      <w:r w:rsidR="00A26728">
        <w:rPr>
          <w:rFonts w:ascii="Times New Roman" w:hAnsi="Times New Roman"/>
          <w:b w:val="0"/>
          <w:bCs/>
          <w:color w:val="000000"/>
          <w:szCs w:val="24"/>
        </w:rPr>
        <w:t xml:space="preserve">the officer </w:t>
      </w:r>
      <w:r w:rsidR="001535F3" w:rsidRPr="001535F3">
        <w:rPr>
          <w:rFonts w:ascii="Times New Roman" w:hAnsi="Times New Roman"/>
          <w:b w:val="0"/>
          <w:bCs/>
          <w:color w:val="000000"/>
          <w:szCs w:val="24"/>
        </w:rPr>
        <w:t xml:space="preserve">may suffer imminent physical harm and the </w:t>
      </w:r>
      <w:r w:rsidR="008C5735">
        <w:rPr>
          <w:rFonts w:ascii="Times New Roman" w:hAnsi="Times New Roman"/>
          <w:b w:val="0"/>
          <w:bCs/>
          <w:color w:val="000000"/>
          <w:szCs w:val="24"/>
        </w:rPr>
        <w:t>person</w:t>
      </w:r>
      <w:r w:rsidR="001535F3" w:rsidRPr="001535F3">
        <w:rPr>
          <w:rFonts w:ascii="Times New Roman" w:hAnsi="Times New Roman"/>
          <w:b w:val="0"/>
          <w:bCs/>
          <w:color w:val="000000"/>
          <w:szCs w:val="24"/>
        </w:rPr>
        <w:t xml:space="preserve"> appears to have the </w:t>
      </w:r>
      <w:r w:rsidR="002D0C7B">
        <w:rPr>
          <w:rFonts w:ascii="Times New Roman" w:hAnsi="Times New Roman"/>
          <w:b w:val="0"/>
          <w:bCs/>
          <w:color w:val="000000"/>
          <w:szCs w:val="24"/>
        </w:rPr>
        <w:t xml:space="preserve">present </w:t>
      </w:r>
      <w:r w:rsidR="001535F3" w:rsidRPr="001535F3">
        <w:rPr>
          <w:rFonts w:ascii="Times New Roman" w:hAnsi="Times New Roman"/>
          <w:b w:val="0"/>
          <w:bCs/>
          <w:color w:val="000000"/>
          <w:szCs w:val="24"/>
        </w:rPr>
        <w:t>ability to carry out the threat</w:t>
      </w:r>
      <w:r w:rsidR="002D0C7B">
        <w:rPr>
          <w:rFonts w:ascii="Times New Roman" w:hAnsi="Times New Roman"/>
          <w:b w:val="0"/>
          <w:bCs/>
          <w:color w:val="000000"/>
          <w:szCs w:val="24"/>
        </w:rPr>
        <w:t>,</w:t>
      </w:r>
      <w:r w:rsidR="001535F3">
        <w:rPr>
          <w:rFonts w:ascii="Times New Roman" w:hAnsi="Times New Roman"/>
          <w:b w:val="0"/>
          <w:bCs/>
          <w:color w:val="000000"/>
          <w:szCs w:val="24"/>
        </w:rPr>
        <w:t xml:space="preserve"> t</w:t>
      </w:r>
      <w:r w:rsidR="001535F3" w:rsidRPr="001535F3">
        <w:rPr>
          <w:rFonts w:ascii="Times New Roman" w:hAnsi="Times New Roman"/>
          <w:b w:val="0"/>
          <w:bCs/>
          <w:color w:val="000000"/>
          <w:szCs w:val="24"/>
        </w:rPr>
        <w:t>he officer does not have to wait for a physical attack before using the appropriate level of force to control the situation.</w:t>
      </w:r>
      <w:r w:rsidR="001535F3">
        <w:rPr>
          <w:rFonts w:ascii="Times New Roman" w:hAnsi="Times New Roman"/>
          <w:b w:val="0"/>
          <w:bCs/>
          <w:color w:val="000000"/>
          <w:szCs w:val="24"/>
        </w:rPr>
        <w:t xml:space="preserve"> An example would be a </w:t>
      </w:r>
      <w:r w:rsidR="008C5735">
        <w:rPr>
          <w:rFonts w:ascii="Times New Roman" w:hAnsi="Times New Roman"/>
          <w:b w:val="0"/>
          <w:bCs/>
          <w:color w:val="000000"/>
          <w:szCs w:val="24"/>
        </w:rPr>
        <w:t>person</w:t>
      </w:r>
      <w:r w:rsidR="001535F3" w:rsidRPr="001535F3">
        <w:rPr>
          <w:rFonts w:ascii="Times New Roman" w:hAnsi="Times New Roman"/>
          <w:b w:val="0"/>
          <w:bCs/>
          <w:color w:val="000000"/>
          <w:szCs w:val="24"/>
        </w:rPr>
        <w:t xml:space="preserve"> threatens an officer while clinching his fist in a fighting stance.</w:t>
      </w:r>
    </w:p>
    <w:p w14:paraId="419CABC7" w14:textId="081F1AE1" w:rsidR="00302F99" w:rsidRPr="00830270" w:rsidRDefault="006B3158" w:rsidP="00816F05">
      <w:pPr>
        <w:numPr>
          <w:ilvl w:val="0"/>
          <w:numId w:val="6"/>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Officers</w:t>
      </w:r>
      <w:r w:rsidR="00302F99" w:rsidRPr="00830270">
        <w:rPr>
          <w:rFonts w:ascii="Times New Roman" w:hAnsi="Times New Roman"/>
          <w:b w:val="0"/>
          <w:szCs w:val="24"/>
        </w:rPr>
        <w:t xml:space="preserve"> </w:t>
      </w:r>
      <w:r w:rsidR="002D0C7B">
        <w:rPr>
          <w:rFonts w:ascii="Times New Roman" w:hAnsi="Times New Roman"/>
          <w:b w:val="0"/>
          <w:szCs w:val="24"/>
        </w:rPr>
        <w:t xml:space="preserve">shall not </w:t>
      </w:r>
      <w:r w:rsidR="00302F99" w:rsidRPr="00830270">
        <w:rPr>
          <w:rFonts w:ascii="Times New Roman" w:hAnsi="Times New Roman"/>
          <w:b w:val="0"/>
          <w:szCs w:val="24"/>
        </w:rPr>
        <w:t>use force as a means of punishment or interrogation.</w:t>
      </w:r>
    </w:p>
    <w:p w14:paraId="3276C07E" w14:textId="6845B24E" w:rsidR="00295CCD" w:rsidRPr="00830270" w:rsidRDefault="006B3158" w:rsidP="00816F05">
      <w:pPr>
        <w:numPr>
          <w:ilvl w:val="0"/>
          <w:numId w:val="6"/>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Officers</w:t>
      </w:r>
      <w:r w:rsidR="00295CCD" w:rsidRPr="00830270">
        <w:rPr>
          <w:rFonts w:ascii="Times New Roman" w:hAnsi="Times New Roman"/>
          <w:b w:val="0"/>
          <w:szCs w:val="24"/>
        </w:rPr>
        <w:t xml:space="preserve"> shall not use force unless </w:t>
      </w:r>
      <w:r w:rsidR="00D074A3" w:rsidRPr="00830270">
        <w:rPr>
          <w:rFonts w:ascii="Times New Roman" w:hAnsi="Times New Roman"/>
          <w:b w:val="0"/>
          <w:szCs w:val="24"/>
        </w:rPr>
        <w:t xml:space="preserve">it </w:t>
      </w:r>
      <w:r w:rsidR="00D86648" w:rsidRPr="00830270">
        <w:rPr>
          <w:rFonts w:ascii="Times New Roman" w:hAnsi="Times New Roman"/>
          <w:b w:val="0"/>
          <w:szCs w:val="24"/>
        </w:rPr>
        <w:t xml:space="preserve">appears </w:t>
      </w:r>
      <w:r w:rsidR="00295CCD" w:rsidRPr="00830270">
        <w:rPr>
          <w:rFonts w:ascii="Times New Roman" w:hAnsi="Times New Roman"/>
          <w:b w:val="0"/>
          <w:szCs w:val="24"/>
        </w:rPr>
        <w:t xml:space="preserve">reasonably necessary to </w:t>
      </w:r>
      <w:r w:rsidR="002266D0" w:rsidRPr="00830270">
        <w:rPr>
          <w:rFonts w:ascii="Times New Roman" w:hAnsi="Times New Roman"/>
          <w:b w:val="0"/>
          <w:szCs w:val="24"/>
        </w:rPr>
        <w:t>accomplish a lawful objective</w:t>
      </w:r>
      <w:r w:rsidR="00295CCD" w:rsidRPr="00830270">
        <w:rPr>
          <w:rFonts w:ascii="Times New Roman" w:hAnsi="Times New Roman"/>
          <w:b w:val="0"/>
          <w:szCs w:val="24"/>
        </w:rPr>
        <w:t>.</w:t>
      </w:r>
    </w:p>
    <w:p w14:paraId="10C37B64" w14:textId="307686EA" w:rsidR="00345BE9" w:rsidRPr="00830270" w:rsidRDefault="00295CCD" w:rsidP="00816F05">
      <w:pPr>
        <w:numPr>
          <w:ilvl w:val="0"/>
          <w:numId w:val="6"/>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When force is justified, </w:t>
      </w:r>
      <w:r w:rsidR="006B3158" w:rsidRPr="00830270">
        <w:rPr>
          <w:rFonts w:ascii="Times New Roman" w:hAnsi="Times New Roman"/>
          <w:b w:val="0"/>
          <w:szCs w:val="24"/>
        </w:rPr>
        <w:t>officers</w:t>
      </w:r>
      <w:r w:rsidRPr="00830270">
        <w:rPr>
          <w:rFonts w:ascii="Times New Roman" w:hAnsi="Times New Roman"/>
          <w:b w:val="0"/>
          <w:szCs w:val="24"/>
        </w:rPr>
        <w:t xml:space="preserve"> shall limit </w:t>
      </w:r>
      <w:r w:rsidR="000572E4" w:rsidRPr="00830270">
        <w:rPr>
          <w:rFonts w:ascii="Times New Roman" w:hAnsi="Times New Roman"/>
          <w:b w:val="0"/>
          <w:szCs w:val="24"/>
        </w:rPr>
        <w:t xml:space="preserve">its </w:t>
      </w:r>
      <w:r w:rsidRPr="00830270">
        <w:rPr>
          <w:rFonts w:ascii="Times New Roman" w:hAnsi="Times New Roman"/>
          <w:b w:val="0"/>
          <w:szCs w:val="24"/>
        </w:rPr>
        <w:t>use to a level that is objectively reasonable based upon the</w:t>
      </w:r>
      <w:r w:rsidR="007B68FB" w:rsidRPr="00830270">
        <w:rPr>
          <w:rFonts w:ascii="Times New Roman" w:hAnsi="Times New Roman"/>
          <w:b w:val="0"/>
          <w:szCs w:val="24"/>
        </w:rPr>
        <w:t xml:space="preserve"> totality of the circumstances</w:t>
      </w:r>
      <w:r w:rsidR="00F35103">
        <w:rPr>
          <w:rFonts w:ascii="Times New Roman" w:hAnsi="Times New Roman"/>
          <w:b w:val="0"/>
          <w:szCs w:val="24"/>
        </w:rPr>
        <w:t xml:space="preserve">. </w:t>
      </w:r>
      <w:r w:rsidR="006B3158" w:rsidRPr="00830270">
        <w:rPr>
          <w:rFonts w:ascii="Times New Roman" w:hAnsi="Times New Roman"/>
          <w:b w:val="0"/>
          <w:szCs w:val="24"/>
        </w:rPr>
        <w:t>Officers</w:t>
      </w:r>
      <w:r w:rsidRPr="00830270">
        <w:rPr>
          <w:rFonts w:ascii="Times New Roman" w:hAnsi="Times New Roman"/>
          <w:b w:val="0"/>
          <w:szCs w:val="24"/>
        </w:rPr>
        <w:t xml:space="preserve"> shall not use excessive force.</w:t>
      </w:r>
    </w:p>
    <w:p w14:paraId="56399F4D" w14:textId="639F5334" w:rsidR="00731A45" w:rsidRDefault="006B3158" w:rsidP="00816F05">
      <w:pPr>
        <w:numPr>
          <w:ilvl w:val="0"/>
          <w:numId w:val="6"/>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lastRenderedPageBreak/>
        <w:t>Officer</w:t>
      </w:r>
      <w:r w:rsidR="00B1042D">
        <w:rPr>
          <w:rFonts w:ascii="Times New Roman" w:hAnsi="Times New Roman"/>
          <w:b w:val="0"/>
          <w:szCs w:val="24"/>
        </w:rPr>
        <w:t>s</w:t>
      </w:r>
      <w:r w:rsidR="00C258DB" w:rsidRPr="00830270">
        <w:rPr>
          <w:rFonts w:ascii="Times New Roman" w:hAnsi="Times New Roman"/>
          <w:b w:val="0"/>
          <w:szCs w:val="24"/>
        </w:rPr>
        <w:t xml:space="preserve"> shall not hog-ti</w:t>
      </w:r>
      <w:r w:rsidR="00A543D5" w:rsidRPr="00830270">
        <w:rPr>
          <w:rFonts w:ascii="Times New Roman" w:hAnsi="Times New Roman"/>
          <w:b w:val="0"/>
          <w:szCs w:val="24"/>
        </w:rPr>
        <w:t>e</w:t>
      </w:r>
      <w:r w:rsidR="00C258DB" w:rsidRPr="00830270">
        <w:rPr>
          <w:rFonts w:ascii="Times New Roman" w:hAnsi="Times New Roman"/>
          <w:b w:val="0"/>
          <w:szCs w:val="24"/>
        </w:rPr>
        <w:t xml:space="preserve"> a </w:t>
      </w:r>
      <w:r w:rsidR="008C5735">
        <w:rPr>
          <w:rFonts w:ascii="Times New Roman" w:hAnsi="Times New Roman"/>
          <w:b w:val="0"/>
          <w:szCs w:val="24"/>
        </w:rPr>
        <w:t>person</w:t>
      </w:r>
      <w:r w:rsidR="00F35103">
        <w:rPr>
          <w:rFonts w:ascii="Times New Roman" w:hAnsi="Times New Roman"/>
          <w:b w:val="0"/>
          <w:szCs w:val="24"/>
        </w:rPr>
        <w:t xml:space="preserve">. </w:t>
      </w:r>
      <w:r w:rsidR="0040457E" w:rsidRPr="00830270">
        <w:rPr>
          <w:rFonts w:ascii="Times New Roman" w:hAnsi="Times New Roman"/>
          <w:b w:val="0"/>
          <w:szCs w:val="24"/>
        </w:rPr>
        <w:t xml:space="preserve">Hog-tying refers to binding a </w:t>
      </w:r>
      <w:r w:rsidR="008C5735">
        <w:rPr>
          <w:rFonts w:ascii="Times New Roman" w:hAnsi="Times New Roman"/>
          <w:b w:val="0"/>
          <w:szCs w:val="24"/>
        </w:rPr>
        <w:t>person</w:t>
      </w:r>
      <w:r w:rsidR="0040457E" w:rsidRPr="00830270">
        <w:rPr>
          <w:rFonts w:ascii="Times New Roman" w:hAnsi="Times New Roman"/>
          <w:b w:val="0"/>
          <w:szCs w:val="24"/>
        </w:rPr>
        <w:t>’s hands and feet together behind the back.</w:t>
      </w:r>
      <w:r w:rsidR="000141D4" w:rsidRPr="00830270">
        <w:rPr>
          <w:rFonts w:ascii="Times New Roman" w:hAnsi="Times New Roman"/>
          <w:b w:val="0"/>
          <w:szCs w:val="24"/>
        </w:rPr>
        <w:t xml:space="preserve"> </w:t>
      </w:r>
    </w:p>
    <w:p w14:paraId="36616819" w14:textId="5C6B2D43" w:rsidR="00C258DB" w:rsidRPr="00731A45" w:rsidRDefault="00731A45" w:rsidP="00A8185C">
      <w:pPr>
        <w:numPr>
          <w:ilvl w:val="0"/>
          <w:numId w:val="6"/>
        </w:numPr>
        <w:autoSpaceDE w:val="0"/>
        <w:autoSpaceDN w:val="0"/>
        <w:adjustRightInd w:val="0"/>
        <w:spacing w:after="240"/>
        <w:ind w:left="1440"/>
        <w:contextualSpacing/>
        <w:jc w:val="both"/>
        <w:rPr>
          <w:rFonts w:ascii="Times New Roman" w:hAnsi="Times New Roman"/>
          <w:b w:val="0"/>
          <w:szCs w:val="24"/>
        </w:rPr>
      </w:pPr>
      <w:r w:rsidRPr="00731A45">
        <w:rPr>
          <w:rFonts w:ascii="Times New Roman" w:hAnsi="Times New Roman"/>
          <w:b w:val="0"/>
          <w:szCs w:val="24"/>
        </w:rPr>
        <w:t xml:space="preserve">Officers shall not use </w:t>
      </w:r>
      <w:r w:rsidR="002C0A5C">
        <w:rPr>
          <w:rFonts w:ascii="Times New Roman" w:hAnsi="Times New Roman"/>
          <w:b w:val="0"/>
          <w:szCs w:val="24"/>
        </w:rPr>
        <w:t xml:space="preserve">a </w:t>
      </w:r>
      <w:r w:rsidRPr="00731A45">
        <w:rPr>
          <w:rFonts w:ascii="Times New Roman" w:hAnsi="Times New Roman"/>
          <w:b w:val="0"/>
          <w:szCs w:val="24"/>
        </w:rPr>
        <w:t xml:space="preserve">chokehold or </w:t>
      </w:r>
      <w:r w:rsidR="002C0A5C">
        <w:rPr>
          <w:rFonts w:ascii="Times New Roman" w:hAnsi="Times New Roman"/>
          <w:b w:val="0"/>
          <w:szCs w:val="24"/>
        </w:rPr>
        <w:t xml:space="preserve">a </w:t>
      </w:r>
      <w:r w:rsidRPr="00731A45">
        <w:rPr>
          <w:rFonts w:ascii="Times New Roman" w:hAnsi="Times New Roman"/>
          <w:b w:val="0"/>
          <w:szCs w:val="24"/>
        </w:rPr>
        <w:t xml:space="preserve">vascular neck restraint unless deadly force is authorized. </w:t>
      </w:r>
      <w:r w:rsidR="001F6C65">
        <w:rPr>
          <w:rFonts w:ascii="Times New Roman" w:hAnsi="Times New Roman"/>
          <w:b w:val="0"/>
          <w:szCs w:val="24"/>
        </w:rPr>
        <w:t>C</w:t>
      </w:r>
      <w:r w:rsidR="002D0C7B" w:rsidRPr="00731A45">
        <w:rPr>
          <w:rFonts w:ascii="Times New Roman" w:hAnsi="Times New Roman"/>
          <w:b w:val="0"/>
          <w:szCs w:val="24"/>
        </w:rPr>
        <w:t xml:space="preserve">hokehold refers to </w:t>
      </w:r>
      <w:r>
        <w:rPr>
          <w:rFonts w:ascii="Times New Roman" w:hAnsi="Times New Roman"/>
          <w:b w:val="0"/>
          <w:szCs w:val="24"/>
        </w:rPr>
        <w:t xml:space="preserve">a physical maneuver that restricts a </w:t>
      </w:r>
      <w:r w:rsidR="005F0386">
        <w:rPr>
          <w:rFonts w:ascii="Times New Roman" w:hAnsi="Times New Roman"/>
          <w:b w:val="0"/>
          <w:szCs w:val="24"/>
        </w:rPr>
        <w:t>person</w:t>
      </w:r>
      <w:r>
        <w:rPr>
          <w:rFonts w:ascii="Times New Roman" w:hAnsi="Times New Roman"/>
          <w:b w:val="0"/>
          <w:szCs w:val="24"/>
        </w:rPr>
        <w:t>’s ability to breathe for the purpose of incapacitation</w:t>
      </w:r>
      <w:r w:rsidR="002D0C7B" w:rsidRPr="00731A45">
        <w:rPr>
          <w:rFonts w:ascii="Times New Roman" w:hAnsi="Times New Roman"/>
          <w:b w:val="0"/>
          <w:szCs w:val="24"/>
        </w:rPr>
        <w:t>.</w:t>
      </w:r>
      <w:r>
        <w:rPr>
          <w:rFonts w:ascii="Times New Roman" w:hAnsi="Times New Roman"/>
          <w:b w:val="0"/>
          <w:szCs w:val="24"/>
        </w:rPr>
        <w:t xml:space="preserve"> </w:t>
      </w:r>
      <w:r w:rsidR="001F6C65">
        <w:rPr>
          <w:rFonts w:ascii="Times New Roman" w:hAnsi="Times New Roman"/>
          <w:b w:val="0"/>
          <w:szCs w:val="24"/>
        </w:rPr>
        <w:t>V</w:t>
      </w:r>
      <w:r>
        <w:rPr>
          <w:rFonts w:ascii="Times New Roman" w:hAnsi="Times New Roman"/>
          <w:b w:val="0"/>
          <w:szCs w:val="24"/>
        </w:rPr>
        <w:t>ascular neck restraint refers to a technique that incapacitate</w:t>
      </w:r>
      <w:r w:rsidR="00616523">
        <w:rPr>
          <w:rFonts w:ascii="Times New Roman" w:hAnsi="Times New Roman"/>
          <w:b w:val="0"/>
          <w:szCs w:val="24"/>
        </w:rPr>
        <w:t>s</w:t>
      </w:r>
      <w:r>
        <w:rPr>
          <w:rFonts w:ascii="Times New Roman" w:hAnsi="Times New Roman"/>
          <w:b w:val="0"/>
          <w:szCs w:val="24"/>
        </w:rPr>
        <w:t xml:space="preserve"> a person by restricting the flow of blood to the brain.</w:t>
      </w:r>
    </w:p>
    <w:p w14:paraId="51E34678" w14:textId="7DEC102E" w:rsidR="00C258DB" w:rsidRPr="00830270" w:rsidRDefault="00C258DB" w:rsidP="00816F05">
      <w:pPr>
        <w:numPr>
          <w:ilvl w:val="0"/>
          <w:numId w:val="6"/>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Whenever feasible, </w:t>
      </w:r>
      <w:r w:rsidR="006B3158" w:rsidRPr="00830270">
        <w:rPr>
          <w:rFonts w:ascii="Times New Roman" w:hAnsi="Times New Roman"/>
          <w:b w:val="0"/>
          <w:szCs w:val="24"/>
        </w:rPr>
        <w:t>officers</w:t>
      </w:r>
      <w:r w:rsidRPr="00830270">
        <w:rPr>
          <w:rFonts w:ascii="Times New Roman" w:hAnsi="Times New Roman"/>
          <w:b w:val="0"/>
          <w:szCs w:val="24"/>
        </w:rPr>
        <w:t xml:space="preserve"> shall avoid using force on a </w:t>
      </w:r>
      <w:r w:rsidR="008C5735">
        <w:rPr>
          <w:rFonts w:ascii="Times New Roman" w:hAnsi="Times New Roman"/>
          <w:b w:val="0"/>
          <w:szCs w:val="24"/>
        </w:rPr>
        <w:t>person</w:t>
      </w:r>
      <w:r w:rsidRPr="00830270">
        <w:rPr>
          <w:rFonts w:ascii="Times New Roman" w:hAnsi="Times New Roman"/>
          <w:b w:val="0"/>
          <w:szCs w:val="24"/>
        </w:rPr>
        <w:t xml:space="preserve"> in a manner that is likely to cause positional asphyxia</w:t>
      </w:r>
      <w:r w:rsidR="00F35103">
        <w:rPr>
          <w:rFonts w:ascii="Times New Roman" w:hAnsi="Times New Roman"/>
          <w:b w:val="0"/>
          <w:szCs w:val="24"/>
        </w:rPr>
        <w:t xml:space="preserve">. </w:t>
      </w:r>
      <w:r w:rsidR="006B3158" w:rsidRPr="00830270">
        <w:rPr>
          <w:rFonts w:ascii="Times New Roman" w:hAnsi="Times New Roman"/>
          <w:b w:val="0"/>
          <w:szCs w:val="24"/>
        </w:rPr>
        <w:t>Officers</w:t>
      </w:r>
      <w:r w:rsidRPr="00830270">
        <w:rPr>
          <w:rFonts w:ascii="Times New Roman" w:hAnsi="Times New Roman"/>
          <w:b w:val="0"/>
          <w:szCs w:val="24"/>
        </w:rPr>
        <w:t xml:space="preserve"> shall avoid </w:t>
      </w:r>
      <w:r w:rsidR="001453F9" w:rsidRPr="00830270">
        <w:rPr>
          <w:rFonts w:ascii="Times New Roman" w:hAnsi="Times New Roman"/>
          <w:b w:val="0"/>
          <w:szCs w:val="24"/>
        </w:rPr>
        <w:t xml:space="preserve">applying pressure to the back of a </w:t>
      </w:r>
      <w:r w:rsidR="008C5735">
        <w:rPr>
          <w:rFonts w:ascii="Times New Roman" w:hAnsi="Times New Roman"/>
          <w:b w:val="0"/>
          <w:szCs w:val="24"/>
        </w:rPr>
        <w:t>person</w:t>
      </w:r>
      <w:r w:rsidR="001453F9" w:rsidRPr="00830270">
        <w:rPr>
          <w:rFonts w:ascii="Times New Roman" w:hAnsi="Times New Roman"/>
          <w:b w:val="0"/>
          <w:szCs w:val="24"/>
        </w:rPr>
        <w:t xml:space="preserve"> who is in a p</w:t>
      </w:r>
      <w:r w:rsidR="00DB1CE6" w:rsidRPr="00830270">
        <w:rPr>
          <w:rFonts w:ascii="Times New Roman" w:hAnsi="Times New Roman"/>
          <w:b w:val="0"/>
          <w:szCs w:val="24"/>
        </w:rPr>
        <w:t>rone position whenever</w:t>
      </w:r>
      <w:r w:rsidR="002D0C7B">
        <w:rPr>
          <w:rFonts w:ascii="Times New Roman" w:hAnsi="Times New Roman"/>
          <w:b w:val="0"/>
          <w:szCs w:val="24"/>
        </w:rPr>
        <w:t xml:space="preserve"> feasible</w:t>
      </w:r>
      <w:r w:rsidR="00F35103">
        <w:rPr>
          <w:rFonts w:ascii="Times New Roman" w:hAnsi="Times New Roman"/>
          <w:b w:val="0"/>
          <w:szCs w:val="24"/>
        </w:rPr>
        <w:t xml:space="preserve">. </w:t>
      </w:r>
      <w:r w:rsidR="006B3158" w:rsidRPr="00830270">
        <w:rPr>
          <w:rFonts w:ascii="Times New Roman" w:hAnsi="Times New Roman"/>
          <w:b w:val="0"/>
          <w:szCs w:val="24"/>
        </w:rPr>
        <w:t>Officers</w:t>
      </w:r>
      <w:r w:rsidR="000013F1" w:rsidRPr="00830270">
        <w:rPr>
          <w:rFonts w:ascii="Times New Roman" w:hAnsi="Times New Roman"/>
          <w:b w:val="0"/>
          <w:szCs w:val="24"/>
        </w:rPr>
        <w:t xml:space="preserve"> </w:t>
      </w:r>
      <w:r w:rsidR="002D0C7B">
        <w:rPr>
          <w:rFonts w:ascii="Times New Roman" w:hAnsi="Times New Roman"/>
          <w:b w:val="0"/>
          <w:szCs w:val="24"/>
        </w:rPr>
        <w:t xml:space="preserve">should </w:t>
      </w:r>
      <w:r w:rsidR="000013F1" w:rsidRPr="00830270">
        <w:rPr>
          <w:rFonts w:ascii="Times New Roman" w:hAnsi="Times New Roman"/>
          <w:b w:val="0"/>
          <w:szCs w:val="24"/>
        </w:rPr>
        <w:t xml:space="preserve">not allow a </w:t>
      </w:r>
      <w:r w:rsidR="008C5735">
        <w:rPr>
          <w:rFonts w:ascii="Times New Roman" w:hAnsi="Times New Roman"/>
          <w:b w:val="0"/>
          <w:szCs w:val="24"/>
        </w:rPr>
        <w:t>person</w:t>
      </w:r>
      <w:r w:rsidR="000013F1" w:rsidRPr="00830270">
        <w:rPr>
          <w:rFonts w:ascii="Times New Roman" w:hAnsi="Times New Roman"/>
          <w:b w:val="0"/>
          <w:szCs w:val="24"/>
        </w:rPr>
        <w:t xml:space="preserve"> to lie in a prone position after resistance ceases.</w:t>
      </w:r>
      <w:r w:rsidR="00DB1CE6" w:rsidRPr="00830270">
        <w:rPr>
          <w:rFonts w:ascii="Times New Roman" w:hAnsi="Times New Roman"/>
          <w:b w:val="0"/>
          <w:szCs w:val="24"/>
        </w:rPr>
        <w:t xml:space="preserve"> </w:t>
      </w:r>
    </w:p>
    <w:p w14:paraId="17135D10" w14:textId="4504858E" w:rsidR="00E03865" w:rsidRPr="00830270" w:rsidRDefault="00F835A7" w:rsidP="008D7B01">
      <w:pPr>
        <w:autoSpaceDE w:val="0"/>
        <w:autoSpaceDN w:val="0"/>
        <w:adjustRightInd w:val="0"/>
        <w:spacing w:after="240"/>
        <w:ind w:left="1080" w:hanging="360"/>
        <w:contextualSpacing/>
        <w:jc w:val="both"/>
        <w:rPr>
          <w:rFonts w:ascii="Times New Roman" w:hAnsi="Times New Roman"/>
          <w:b w:val="0"/>
          <w:szCs w:val="24"/>
        </w:rPr>
      </w:pPr>
      <w:r>
        <w:rPr>
          <w:rFonts w:ascii="Times New Roman" w:hAnsi="Times New Roman"/>
          <w:b w:val="0"/>
          <w:szCs w:val="24"/>
        </w:rPr>
        <w:t xml:space="preserve">4. </w:t>
      </w:r>
      <w:r>
        <w:rPr>
          <w:rFonts w:ascii="Times New Roman" w:hAnsi="Times New Roman"/>
          <w:b w:val="0"/>
          <w:szCs w:val="24"/>
        </w:rPr>
        <w:tab/>
      </w:r>
      <w:r w:rsidR="00E03865" w:rsidRPr="00830270">
        <w:rPr>
          <w:rFonts w:ascii="Times New Roman" w:hAnsi="Times New Roman"/>
          <w:b w:val="0"/>
          <w:szCs w:val="24"/>
        </w:rPr>
        <w:t xml:space="preserve">The degree of force </w:t>
      </w:r>
      <w:r w:rsidR="0064562C" w:rsidRPr="00830270">
        <w:rPr>
          <w:rFonts w:ascii="Times New Roman" w:hAnsi="Times New Roman"/>
          <w:b w:val="0"/>
          <w:szCs w:val="24"/>
        </w:rPr>
        <w:t>an</w:t>
      </w:r>
      <w:r w:rsidR="00E03865" w:rsidRPr="00830270">
        <w:rPr>
          <w:rFonts w:ascii="Times New Roman" w:hAnsi="Times New Roman"/>
          <w:b w:val="0"/>
          <w:szCs w:val="24"/>
        </w:rPr>
        <w:t xml:space="preserve"> </w:t>
      </w:r>
      <w:r w:rsidR="006B3158" w:rsidRPr="00830270">
        <w:rPr>
          <w:rFonts w:ascii="Times New Roman" w:hAnsi="Times New Roman"/>
          <w:b w:val="0"/>
          <w:szCs w:val="24"/>
        </w:rPr>
        <w:t>officer</w:t>
      </w:r>
      <w:r w:rsidR="00457E55" w:rsidRPr="00830270">
        <w:rPr>
          <w:rFonts w:ascii="Times New Roman" w:hAnsi="Times New Roman"/>
          <w:b w:val="0"/>
          <w:szCs w:val="24"/>
        </w:rPr>
        <w:t xml:space="preserve"> </w:t>
      </w:r>
      <w:r w:rsidR="00E03865" w:rsidRPr="00830270">
        <w:rPr>
          <w:rFonts w:ascii="Times New Roman" w:hAnsi="Times New Roman"/>
          <w:b w:val="0"/>
          <w:szCs w:val="24"/>
        </w:rPr>
        <w:t xml:space="preserve">chooses should be based </w:t>
      </w:r>
      <w:r w:rsidR="00C93A06" w:rsidRPr="00830270">
        <w:rPr>
          <w:rFonts w:ascii="Times New Roman" w:hAnsi="Times New Roman"/>
          <w:b w:val="0"/>
          <w:szCs w:val="24"/>
        </w:rPr>
        <w:t>up</w:t>
      </w:r>
      <w:r w:rsidR="00E03865" w:rsidRPr="00830270">
        <w:rPr>
          <w:rFonts w:ascii="Times New Roman" w:hAnsi="Times New Roman"/>
          <w:b w:val="0"/>
          <w:szCs w:val="24"/>
        </w:rPr>
        <w:t xml:space="preserve">on </w:t>
      </w:r>
      <w:r w:rsidR="00D3769C" w:rsidRPr="00830270">
        <w:rPr>
          <w:rFonts w:ascii="Times New Roman" w:hAnsi="Times New Roman"/>
          <w:b w:val="0"/>
          <w:szCs w:val="24"/>
        </w:rPr>
        <w:t xml:space="preserve">the </w:t>
      </w:r>
      <w:r w:rsidR="002D0C7B">
        <w:rPr>
          <w:rFonts w:ascii="Times New Roman" w:hAnsi="Times New Roman"/>
          <w:b w:val="0"/>
          <w:szCs w:val="24"/>
        </w:rPr>
        <w:t xml:space="preserve">totality of the circumstances, which includes the </w:t>
      </w:r>
      <w:r w:rsidR="006B3158" w:rsidRPr="00830270">
        <w:rPr>
          <w:rFonts w:ascii="Times New Roman" w:hAnsi="Times New Roman"/>
          <w:b w:val="0"/>
          <w:szCs w:val="24"/>
        </w:rPr>
        <w:t>officer</w:t>
      </w:r>
      <w:r w:rsidR="00D3769C" w:rsidRPr="00830270">
        <w:rPr>
          <w:rFonts w:ascii="Times New Roman" w:hAnsi="Times New Roman"/>
          <w:b w:val="0"/>
          <w:szCs w:val="24"/>
        </w:rPr>
        <w:t>’s</w:t>
      </w:r>
      <w:r w:rsidR="00E03865" w:rsidRPr="00830270">
        <w:rPr>
          <w:rFonts w:ascii="Times New Roman" w:hAnsi="Times New Roman"/>
          <w:b w:val="0"/>
          <w:szCs w:val="24"/>
        </w:rPr>
        <w:t xml:space="preserve"> </w:t>
      </w:r>
      <w:r w:rsidR="00896E94" w:rsidRPr="00830270">
        <w:rPr>
          <w:rFonts w:ascii="Times New Roman" w:hAnsi="Times New Roman"/>
          <w:b w:val="0"/>
          <w:szCs w:val="24"/>
        </w:rPr>
        <w:t xml:space="preserve">training, experience, and </w:t>
      </w:r>
      <w:r w:rsidR="00E03865" w:rsidRPr="00830270">
        <w:rPr>
          <w:rFonts w:ascii="Times New Roman" w:hAnsi="Times New Roman"/>
          <w:b w:val="0"/>
          <w:szCs w:val="24"/>
        </w:rPr>
        <w:t>tactical evaluation</w:t>
      </w:r>
      <w:r w:rsidR="00457E55" w:rsidRPr="00830270">
        <w:rPr>
          <w:rFonts w:ascii="Times New Roman" w:hAnsi="Times New Roman"/>
          <w:b w:val="0"/>
          <w:szCs w:val="24"/>
        </w:rPr>
        <w:t xml:space="preserve"> </w:t>
      </w:r>
      <w:r w:rsidR="001C3DD6" w:rsidRPr="00830270">
        <w:rPr>
          <w:rFonts w:ascii="Times New Roman" w:hAnsi="Times New Roman"/>
          <w:b w:val="0"/>
          <w:szCs w:val="24"/>
        </w:rPr>
        <w:t>of the threats presented</w:t>
      </w:r>
      <w:r w:rsidR="00F35103">
        <w:rPr>
          <w:rFonts w:ascii="Times New Roman" w:hAnsi="Times New Roman"/>
          <w:b w:val="0"/>
          <w:szCs w:val="24"/>
        </w:rPr>
        <w:t xml:space="preserve">. </w:t>
      </w:r>
      <w:r w:rsidR="00E03865" w:rsidRPr="00830270">
        <w:rPr>
          <w:rFonts w:ascii="Times New Roman" w:hAnsi="Times New Roman"/>
          <w:b w:val="0"/>
          <w:szCs w:val="24"/>
        </w:rPr>
        <w:t>Based upon the totality of the circumstances</w:t>
      </w:r>
      <w:r w:rsidR="00457E55" w:rsidRPr="00830270">
        <w:rPr>
          <w:rFonts w:ascii="Times New Roman" w:hAnsi="Times New Roman"/>
          <w:b w:val="0"/>
          <w:szCs w:val="24"/>
        </w:rPr>
        <w:t xml:space="preserve"> </w:t>
      </w:r>
      <w:r w:rsidR="00E03865" w:rsidRPr="00830270">
        <w:rPr>
          <w:rFonts w:ascii="Times New Roman" w:hAnsi="Times New Roman"/>
          <w:b w:val="0"/>
          <w:szCs w:val="24"/>
        </w:rPr>
        <w:t xml:space="preserve">known at the time and </w:t>
      </w:r>
      <w:r w:rsidR="0064562C" w:rsidRPr="00830270">
        <w:rPr>
          <w:rFonts w:ascii="Times New Roman" w:hAnsi="Times New Roman"/>
          <w:b w:val="0"/>
          <w:szCs w:val="24"/>
        </w:rPr>
        <w:t>considering</w:t>
      </w:r>
      <w:r w:rsidR="00E03865" w:rsidRPr="00830270">
        <w:rPr>
          <w:rFonts w:ascii="Times New Roman" w:hAnsi="Times New Roman"/>
          <w:b w:val="0"/>
          <w:szCs w:val="24"/>
        </w:rPr>
        <w:t xml:space="preserve"> the </w:t>
      </w:r>
      <w:r w:rsidR="006B3158" w:rsidRPr="00830270">
        <w:rPr>
          <w:rFonts w:ascii="Times New Roman" w:hAnsi="Times New Roman"/>
          <w:b w:val="0"/>
          <w:szCs w:val="24"/>
        </w:rPr>
        <w:t>officer</w:t>
      </w:r>
      <w:r w:rsidR="00457E55" w:rsidRPr="00830270">
        <w:rPr>
          <w:rFonts w:ascii="Times New Roman" w:hAnsi="Times New Roman"/>
          <w:b w:val="0"/>
          <w:szCs w:val="24"/>
        </w:rPr>
        <w:t xml:space="preserve">’s </w:t>
      </w:r>
      <w:r w:rsidR="00E03865" w:rsidRPr="00830270">
        <w:rPr>
          <w:rFonts w:ascii="Times New Roman" w:hAnsi="Times New Roman"/>
          <w:b w:val="0"/>
          <w:szCs w:val="24"/>
        </w:rPr>
        <w:t xml:space="preserve">training and experience, the </w:t>
      </w:r>
      <w:r w:rsidR="006B3158" w:rsidRPr="00830270">
        <w:rPr>
          <w:rFonts w:ascii="Times New Roman" w:hAnsi="Times New Roman"/>
          <w:b w:val="0"/>
          <w:szCs w:val="24"/>
        </w:rPr>
        <w:t>officer</w:t>
      </w:r>
      <w:r w:rsidR="00971126" w:rsidRPr="00830270">
        <w:rPr>
          <w:rFonts w:ascii="Times New Roman" w:hAnsi="Times New Roman"/>
          <w:b w:val="0"/>
          <w:szCs w:val="24"/>
        </w:rPr>
        <w:t xml:space="preserve"> </w:t>
      </w:r>
      <w:r w:rsidR="00E03865" w:rsidRPr="00830270">
        <w:rPr>
          <w:rFonts w:ascii="Times New Roman" w:hAnsi="Times New Roman"/>
          <w:b w:val="0"/>
          <w:szCs w:val="24"/>
        </w:rPr>
        <w:t>should choose a tactic/procedure that is objectively reasonable and is consistent with</w:t>
      </w:r>
      <w:r w:rsidR="00457E55" w:rsidRPr="00830270">
        <w:rPr>
          <w:rFonts w:ascii="Times New Roman" w:hAnsi="Times New Roman"/>
          <w:b w:val="0"/>
          <w:szCs w:val="24"/>
        </w:rPr>
        <w:t xml:space="preserve"> </w:t>
      </w:r>
      <w:r w:rsidR="00E03865" w:rsidRPr="00830270">
        <w:rPr>
          <w:rFonts w:ascii="Times New Roman" w:hAnsi="Times New Roman"/>
          <w:b w:val="0"/>
          <w:szCs w:val="24"/>
        </w:rPr>
        <w:t>one of the following:</w:t>
      </w:r>
    </w:p>
    <w:p w14:paraId="5CE5DEC4" w14:textId="18097DF9" w:rsidR="00E03865" w:rsidRPr="00830270" w:rsidRDefault="00E03865" w:rsidP="00816F05">
      <w:pPr>
        <w:numPr>
          <w:ilvl w:val="1"/>
          <w:numId w:val="7"/>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The tactic/procedure utilized is a trained technique.</w:t>
      </w:r>
    </w:p>
    <w:p w14:paraId="799FE8A1" w14:textId="3F328822" w:rsidR="00E03865" w:rsidRPr="00830270" w:rsidRDefault="00E03865" w:rsidP="00816F05">
      <w:pPr>
        <w:numPr>
          <w:ilvl w:val="0"/>
          <w:numId w:val="7"/>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The tactic/procedure is a dynamic application of a trained technique.</w:t>
      </w:r>
    </w:p>
    <w:p w14:paraId="06AC6A1E" w14:textId="109D5B0E" w:rsidR="00E03865" w:rsidRPr="00830270" w:rsidRDefault="00E03865" w:rsidP="00816F05">
      <w:pPr>
        <w:numPr>
          <w:ilvl w:val="0"/>
          <w:numId w:val="7"/>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The tactic/procedure </w:t>
      </w:r>
      <w:r w:rsidR="00971126" w:rsidRPr="00830270">
        <w:rPr>
          <w:rFonts w:ascii="Times New Roman" w:hAnsi="Times New Roman"/>
          <w:b w:val="0"/>
          <w:szCs w:val="24"/>
        </w:rPr>
        <w:t xml:space="preserve">is </w:t>
      </w:r>
      <w:r w:rsidRPr="00830270">
        <w:rPr>
          <w:rFonts w:ascii="Times New Roman" w:hAnsi="Times New Roman"/>
          <w:b w:val="0"/>
          <w:szCs w:val="24"/>
        </w:rPr>
        <w:t xml:space="preserve">not </w:t>
      </w:r>
      <w:r w:rsidR="0064562C" w:rsidRPr="00830270">
        <w:rPr>
          <w:rFonts w:ascii="Times New Roman" w:hAnsi="Times New Roman"/>
          <w:b w:val="0"/>
          <w:szCs w:val="24"/>
        </w:rPr>
        <w:t>trained but</w:t>
      </w:r>
      <w:r w:rsidRPr="00830270">
        <w:rPr>
          <w:rFonts w:ascii="Times New Roman" w:hAnsi="Times New Roman"/>
          <w:b w:val="0"/>
          <w:szCs w:val="24"/>
        </w:rPr>
        <w:t xml:space="preserve"> </w:t>
      </w:r>
      <w:r w:rsidR="00971276" w:rsidRPr="00830270">
        <w:rPr>
          <w:rFonts w:ascii="Times New Roman" w:hAnsi="Times New Roman"/>
          <w:b w:val="0"/>
          <w:szCs w:val="24"/>
        </w:rPr>
        <w:t xml:space="preserve">appears reasonably necessary </w:t>
      </w:r>
      <w:r w:rsidR="00457E55" w:rsidRPr="00830270">
        <w:rPr>
          <w:rFonts w:ascii="Times New Roman" w:hAnsi="Times New Roman"/>
          <w:b w:val="0"/>
          <w:szCs w:val="24"/>
        </w:rPr>
        <w:t>under the circumstances.</w:t>
      </w:r>
    </w:p>
    <w:p w14:paraId="1F6FBDAB" w14:textId="4906A02A" w:rsidR="00622D7C" w:rsidRDefault="001F7977" w:rsidP="008D7B01">
      <w:pPr>
        <w:autoSpaceDE w:val="0"/>
        <w:autoSpaceDN w:val="0"/>
        <w:adjustRightInd w:val="0"/>
        <w:spacing w:after="240"/>
        <w:ind w:left="1080" w:hanging="360"/>
        <w:contextualSpacing/>
        <w:jc w:val="both"/>
        <w:rPr>
          <w:rFonts w:ascii="Times New Roman" w:hAnsi="Times New Roman"/>
          <w:b w:val="0"/>
          <w:szCs w:val="24"/>
        </w:rPr>
      </w:pPr>
      <w:r>
        <w:rPr>
          <w:rFonts w:ascii="Times New Roman" w:hAnsi="Times New Roman"/>
          <w:b w:val="0"/>
          <w:szCs w:val="24"/>
        </w:rPr>
        <w:t xml:space="preserve">5. </w:t>
      </w:r>
      <w:r>
        <w:rPr>
          <w:rFonts w:ascii="Times New Roman" w:hAnsi="Times New Roman"/>
          <w:b w:val="0"/>
          <w:szCs w:val="24"/>
        </w:rPr>
        <w:tab/>
      </w:r>
      <w:r w:rsidR="006B3158" w:rsidRPr="00830270">
        <w:rPr>
          <w:rFonts w:ascii="Times New Roman" w:hAnsi="Times New Roman"/>
          <w:b w:val="0"/>
          <w:szCs w:val="24"/>
        </w:rPr>
        <w:t>Officers</w:t>
      </w:r>
      <w:r w:rsidR="00313A05" w:rsidRPr="00830270">
        <w:rPr>
          <w:rFonts w:ascii="Times New Roman" w:hAnsi="Times New Roman"/>
          <w:b w:val="0"/>
          <w:szCs w:val="24"/>
        </w:rPr>
        <w:t xml:space="preserve"> are not required to exhaust lower levels of force before they use a higher level of force</w:t>
      </w:r>
      <w:r w:rsidR="00F35103">
        <w:rPr>
          <w:rFonts w:ascii="Times New Roman" w:hAnsi="Times New Roman"/>
          <w:b w:val="0"/>
          <w:szCs w:val="24"/>
        </w:rPr>
        <w:t xml:space="preserve">. </w:t>
      </w:r>
      <w:r w:rsidR="006B3158" w:rsidRPr="00830270">
        <w:rPr>
          <w:rFonts w:ascii="Times New Roman" w:hAnsi="Times New Roman"/>
          <w:b w:val="0"/>
          <w:szCs w:val="24"/>
        </w:rPr>
        <w:t>Officers</w:t>
      </w:r>
      <w:r w:rsidR="00313A05" w:rsidRPr="00830270">
        <w:rPr>
          <w:rFonts w:ascii="Times New Roman" w:hAnsi="Times New Roman"/>
          <w:b w:val="0"/>
          <w:szCs w:val="24"/>
        </w:rPr>
        <w:t xml:space="preserve"> are only required to use a level of force that is objectively reasonable under the totality of the circumstances</w:t>
      </w:r>
      <w:r w:rsidR="00F35103">
        <w:rPr>
          <w:rFonts w:ascii="Times New Roman" w:hAnsi="Times New Roman"/>
          <w:b w:val="0"/>
          <w:szCs w:val="24"/>
        </w:rPr>
        <w:t xml:space="preserve">. </w:t>
      </w:r>
      <w:r w:rsidR="00622D7C" w:rsidRPr="00830270">
        <w:rPr>
          <w:rFonts w:ascii="Times New Roman" w:hAnsi="Times New Roman"/>
          <w:b w:val="0"/>
          <w:szCs w:val="24"/>
        </w:rPr>
        <w:t xml:space="preserve">Whenever a </w:t>
      </w:r>
      <w:r w:rsidR="00FB070C" w:rsidRPr="00830270">
        <w:rPr>
          <w:rFonts w:ascii="Times New Roman" w:hAnsi="Times New Roman"/>
          <w:b w:val="0"/>
          <w:szCs w:val="24"/>
        </w:rPr>
        <w:t>specifi</w:t>
      </w:r>
      <w:r w:rsidR="00C733DB" w:rsidRPr="00830270">
        <w:rPr>
          <w:rFonts w:ascii="Times New Roman" w:hAnsi="Times New Roman"/>
          <w:b w:val="0"/>
          <w:szCs w:val="24"/>
        </w:rPr>
        <w:t>c</w:t>
      </w:r>
      <w:r w:rsidR="00FB070C" w:rsidRPr="00830270">
        <w:rPr>
          <w:rFonts w:ascii="Times New Roman" w:hAnsi="Times New Roman"/>
          <w:b w:val="0"/>
          <w:szCs w:val="24"/>
        </w:rPr>
        <w:t xml:space="preserve"> </w:t>
      </w:r>
      <w:r w:rsidR="00622D7C" w:rsidRPr="00830270">
        <w:rPr>
          <w:rFonts w:ascii="Times New Roman" w:hAnsi="Times New Roman"/>
          <w:b w:val="0"/>
          <w:szCs w:val="24"/>
        </w:rPr>
        <w:t xml:space="preserve">level </w:t>
      </w:r>
      <w:r w:rsidR="002D0C7B">
        <w:rPr>
          <w:rFonts w:ascii="Times New Roman" w:hAnsi="Times New Roman"/>
          <w:b w:val="0"/>
          <w:szCs w:val="24"/>
        </w:rPr>
        <w:t xml:space="preserve">of </w:t>
      </w:r>
      <w:r w:rsidR="00622D7C" w:rsidRPr="00830270">
        <w:rPr>
          <w:rFonts w:ascii="Times New Roman" w:hAnsi="Times New Roman"/>
          <w:b w:val="0"/>
          <w:szCs w:val="24"/>
        </w:rPr>
        <w:t xml:space="preserve">control is authorized for a </w:t>
      </w:r>
      <w:r w:rsidR="00FB070C" w:rsidRPr="00830270">
        <w:rPr>
          <w:rFonts w:ascii="Times New Roman" w:hAnsi="Times New Roman"/>
          <w:b w:val="0"/>
          <w:szCs w:val="24"/>
        </w:rPr>
        <w:t xml:space="preserve">specific </w:t>
      </w:r>
      <w:r w:rsidR="00622D7C" w:rsidRPr="00830270">
        <w:rPr>
          <w:rFonts w:ascii="Times New Roman" w:hAnsi="Times New Roman"/>
          <w:b w:val="0"/>
          <w:szCs w:val="24"/>
        </w:rPr>
        <w:t xml:space="preserve">level of resistance, </w:t>
      </w:r>
      <w:r w:rsidR="00471A89" w:rsidRPr="00830270">
        <w:rPr>
          <w:rFonts w:ascii="Times New Roman" w:hAnsi="Times New Roman"/>
          <w:b w:val="0"/>
          <w:szCs w:val="24"/>
        </w:rPr>
        <w:t xml:space="preserve">that </w:t>
      </w:r>
      <w:r w:rsidR="00622D7C" w:rsidRPr="00830270">
        <w:rPr>
          <w:rFonts w:ascii="Times New Roman" w:hAnsi="Times New Roman"/>
          <w:b w:val="0"/>
          <w:szCs w:val="24"/>
        </w:rPr>
        <w:t xml:space="preserve">level of control is also authorized for </w:t>
      </w:r>
      <w:r w:rsidR="009B0F38" w:rsidRPr="00830270">
        <w:rPr>
          <w:rFonts w:ascii="Times New Roman" w:hAnsi="Times New Roman"/>
          <w:b w:val="0"/>
          <w:szCs w:val="24"/>
        </w:rPr>
        <w:t xml:space="preserve">all </w:t>
      </w:r>
      <w:r w:rsidR="00622D7C" w:rsidRPr="00830270">
        <w:rPr>
          <w:rFonts w:ascii="Times New Roman" w:hAnsi="Times New Roman"/>
          <w:b w:val="0"/>
          <w:szCs w:val="24"/>
        </w:rPr>
        <w:t>higher levels of resistance.</w:t>
      </w:r>
    </w:p>
    <w:p w14:paraId="1E3B4506" w14:textId="77777777" w:rsidR="0014205C" w:rsidRPr="00830270" w:rsidRDefault="0014205C" w:rsidP="008D7B01">
      <w:pPr>
        <w:autoSpaceDE w:val="0"/>
        <w:autoSpaceDN w:val="0"/>
        <w:adjustRightInd w:val="0"/>
        <w:spacing w:after="240"/>
        <w:ind w:left="1080" w:hanging="360"/>
        <w:contextualSpacing/>
        <w:jc w:val="both"/>
        <w:rPr>
          <w:rFonts w:ascii="Times New Roman" w:hAnsi="Times New Roman"/>
          <w:b w:val="0"/>
          <w:szCs w:val="24"/>
        </w:rPr>
      </w:pPr>
    </w:p>
    <w:p w14:paraId="118D67BE" w14:textId="7B794BA9" w:rsidR="00AA6EEB" w:rsidRPr="0085248E" w:rsidRDefault="00AA6EEB" w:rsidP="00816F05">
      <w:pPr>
        <w:numPr>
          <w:ilvl w:val="0"/>
          <w:numId w:val="2"/>
        </w:numPr>
        <w:autoSpaceDE w:val="0"/>
        <w:autoSpaceDN w:val="0"/>
        <w:adjustRightInd w:val="0"/>
        <w:ind w:left="720"/>
        <w:jc w:val="both"/>
        <w:rPr>
          <w:rFonts w:ascii="Times New Roman" w:hAnsi="Times New Roman"/>
          <w:b w:val="0"/>
          <w:szCs w:val="24"/>
        </w:rPr>
      </w:pPr>
      <w:r w:rsidRPr="0085248E">
        <w:rPr>
          <w:rFonts w:ascii="Times New Roman" w:hAnsi="Times New Roman"/>
          <w:b w:val="0"/>
          <w:szCs w:val="24"/>
        </w:rPr>
        <w:t>Duty to Intervene and Report</w:t>
      </w:r>
    </w:p>
    <w:p w14:paraId="78D1AB47" w14:textId="510F4A96" w:rsidR="00AA6EEB" w:rsidRPr="0085248E" w:rsidRDefault="00AA6EEB" w:rsidP="00816F05">
      <w:pPr>
        <w:pStyle w:val="Default"/>
        <w:numPr>
          <w:ilvl w:val="0"/>
          <w:numId w:val="32"/>
        </w:numPr>
        <w:tabs>
          <w:tab w:val="left" w:pos="450"/>
        </w:tabs>
        <w:ind w:left="1080"/>
        <w:jc w:val="both"/>
        <w:rPr>
          <w:rFonts w:ascii="Times New Roman" w:hAnsi="Times New Roman" w:cs="Times New Roman"/>
          <w:bCs/>
        </w:rPr>
      </w:pPr>
      <w:r w:rsidRPr="0085248E">
        <w:rPr>
          <w:rFonts w:ascii="Times New Roman" w:hAnsi="Times New Roman" w:cs="Times New Roman"/>
        </w:rPr>
        <w:t xml:space="preserve">The use of </w:t>
      </w:r>
      <w:r w:rsidR="00DB5444" w:rsidRPr="0085248E">
        <w:rPr>
          <w:rFonts w:ascii="Times New Roman" w:hAnsi="Times New Roman" w:cs="Times New Roman"/>
        </w:rPr>
        <w:t>un</w:t>
      </w:r>
      <w:r w:rsidR="00152C6C" w:rsidRPr="0085248E">
        <w:rPr>
          <w:rFonts w:ascii="Times New Roman" w:hAnsi="Times New Roman" w:cs="Times New Roman"/>
        </w:rPr>
        <w:t>justified</w:t>
      </w:r>
      <w:r w:rsidR="00DB5444" w:rsidRPr="0085248E">
        <w:rPr>
          <w:rFonts w:ascii="Times New Roman" w:hAnsi="Times New Roman" w:cs="Times New Roman"/>
        </w:rPr>
        <w:t xml:space="preserve"> or </w:t>
      </w:r>
      <w:r w:rsidRPr="0085248E">
        <w:rPr>
          <w:rFonts w:ascii="Times New Roman" w:hAnsi="Times New Roman" w:cs="Times New Roman"/>
        </w:rPr>
        <w:t>excessive force</w:t>
      </w:r>
      <w:r w:rsidRPr="0085248E">
        <w:rPr>
          <w:rFonts w:ascii="Times New Roman" w:hAnsi="Times New Roman" w:cs="Times New Roman"/>
          <w:bCs/>
        </w:rPr>
        <w:t xml:space="preserve"> is unlawful and will not be tolerated. Any officer who engages in such misconduct, </w:t>
      </w:r>
      <w:r w:rsidR="00BB689A">
        <w:rPr>
          <w:rFonts w:ascii="Times New Roman" w:hAnsi="Times New Roman" w:cs="Times New Roman"/>
          <w:bCs/>
        </w:rPr>
        <w:t xml:space="preserve">or who </w:t>
      </w:r>
      <w:r w:rsidRPr="0085248E">
        <w:rPr>
          <w:rFonts w:ascii="Times New Roman" w:hAnsi="Times New Roman" w:cs="Times New Roman"/>
          <w:bCs/>
        </w:rPr>
        <w:t>fail</w:t>
      </w:r>
      <w:r w:rsidR="00BB689A">
        <w:rPr>
          <w:rFonts w:ascii="Times New Roman" w:hAnsi="Times New Roman" w:cs="Times New Roman"/>
          <w:bCs/>
        </w:rPr>
        <w:t>s</w:t>
      </w:r>
      <w:r w:rsidRPr="0085248E">
        <w:rPr>
          <w:rFonts w:ascii="Times New Roman" w:hAnsi="Times New Roman" w:cs="Times New Roman"/>
          <w:bCs/>
        </w:rPr>
        <w:t xml:space="preserve"> to report such misconduct, </w:t>
      </w:r>
      <w:r w:rsidR="002D0C7B" w:rsidRPr="0085248E">
        <w:rPr>
          <w:rFonts w:ascii="Times New Roman" w:hAnsi="Times New Roman" w:cs="Times New Roman"/>
          <w:bCs/>
        </w:rPr>
        <w:t xml:space="preserve">shall </w:t>
      </w:r>
      <w:r w:rsidRPr="0085248E">
        <w:rPr>
          <w:rFonts w:ascii="Times New Roman" w:hAnsi="Times New Roman" w:cs="Times New Roman"/>
          <w:bCs/>
        </w:rPr>
        <w:t xml:space="preserve">be subject to </w:t>
      </w:r>
      <w:r w:rsidR="002D0C7B" w:rsidRPr="0085248E">
        <w:rPr>
          <w:rFonts w:ascii="Times New Roman" w:hAnsi="Times New Roman" w:cs="Times New Roman"/>
          <w:bCs/>
        </w:rPr>
        <w:t>disciplinary action</w:t>
      </w:r>
      <w:r w:rsidRPr="0085248E">
        <w:rPr>
          <w:rFonts w:ascii="Times New Roman" w:hAnsi="Times New Roman" w:cs="Times New Roman"/>
          <w:bCs/>
        </w:rPr>
        <w:t>.</w:t>
      </w:r>
    </w:p>
    <w:p w14:paraId="1EA4B908" w14:textId="189BCE30" w:rsidR="00AA6EEB" w:rsidRPr="0085248E" w:rsidRDefault="00AA6EEB" w:rsidP="00816F05">
      <w:pPr>
        <w:pStyle w:val="Default"/>
        <w:numPr>
          <w:ilvl w:val="0"/>
          <w:numId w:val="32"/>
        </w:numPr>
        <w:tabs>
          <w:tab w:val="left" w:pos="450"/>
        </w:tabs>
        <w:ind w:left="1080"/>
        <w:jc w:val="both"/>
        <w:rPr>
          <w:rFonts w:ascii="Times New Roman" w:hAnsi="Times New Roman" w:cs="Times New Roman"/>
          <w:bCs/>
        </w:rPr>
      </w:pPr>
      <w:r w:rsidRPr="0085248E">
        <w:rPr>
          <w:rFonts w:ascii="Times New Roman" w:hAnsi="Times New Roman"/>
          <w:bCs/>
        </w:rPr>
        <w:t xml:space="preserve">An officer shall not knowingly allow another </w:t>
      </w:r>
      <w:r w:rsidR="007D2B61">
        <w:rPr>
          <w:rFonts w:ascii="Times New Roman" w:hAnsi="Times New Roman"/>
          <w:bCs/>
        </w:rPr>
        <w:t xml:space="preserve">person </w:t>
      </w:r>
      <w:r w:rsidRPr="0085248E">
        <w:rPr>
          <w:rFonts w:ascii="Times New Roman" w:hAnsi="Times New Roman"/>
          <w:bCs/>
        </w:rPr>
        <w:t xml:space="preserve">to use force </w:t>
      </w:r>
      <w:r w:rsidRPr="0085248E">
        <w:rPr>
          <w:rFonts w:ascii="Times New Roman" w:eastAsia="Times New Roman" w:hAnsi="Times New Roman" w:cs="Times New Roman"/>
          <w:bCs/>
        </w:rPr>
        <w:t xml:space="preserve">that </w:t>
      </w:r>
      <w:r w:rsidR="00A92073">
        <w:rPr>
          <w:rFonts w:ascii="Times New Roman" w:eastAsia="Times New Roman" w:hAnsi="Times New Roman" w:cs="Times New Roman"/>
          <w:bCs/>
        </w:rPr>
        <w:t xml:space="preserve">the officer knows is </w:t>
      </w:r>
      <w:r w:rsidR="001B5D4B">
        <w:rPr>
          <w:rFonts w:ascii="Times New Roman" w:eastAsia="Times New Roman" w:hAnsi="Times New Roman" w:cs="Times New Roman"/>
          <w:bCs/>
        </w:rPr>
        <w:t xml:space="preserve">unjustified or excessive </w:t>
      </w:r>
      <w:r w:rsidRPr="0085248E">
        <w:rPr>
          <w:rFonts w:ascii="Times New Roman" w:eastAsia="Times New Roman" w:hAnsi="Times New Roman" w:cs="Times New Roman"/>
          <w:bCs/>
        </w:rPr>
        <w:t>under the circumstances</w:t>
      </w:r>
      <w:r w:rsidR="003E0C76">
        <w:rPr>
          <w:rFonts w:ascii="Times New Roman" w:eastAsia="Times New Roman" w:hAnsi="Times New Roman" w:cs="Times New Roman"/>
          <w:bCs/>
        </w:rPr>
        <w:t xml:space="preserve">. An officer </w:t>
      </w:r>
      <w:r w:rsidRPr="0085248E">
        <w:rPr>
          <w:rFonts w:ascii="Times New Roman" w:eastAsia="Times New Roman" w:hAnsi="Times New Roman" w:cs="Times New Roman"/>
          <w:bCs/>
        </w:rPr>
        <w:t xml:space="preserve">shall, when </w:t>
      </w:r>
      <w:r w:rsidR="00CA5168">
        <w:rPr>
          <w:rFonts w:ascii="Times New Roman" w:eastAsia="Times New Roman" w:hAnsi="Times New Roman" w:cs="Times New Roman"/>
          <w:bCs/>
        </w:rPr>
        <w:t xml:space="preserve">safe and </w:t>
      </w:r>
      <w:r w:rsidR="00DB5B77">
        <w:rPr>
          <w:rFonts w:ascii="Times New Roman" w:eastAsia="Times New Roman" w:hAnsi="Times New Roman" w:cs="Times New Roman"/>
          <w:bCs/>
        </w:rPr>
        <w:t>feasible</w:t>
      </w:r>
      <w:r w:rsidRPr="0085248E">
        <w:rPr>
          <w:rFonts w:ascii="Times New Roman" w:eastAsia="Times New Roman" w:hAnsi="Times New Roman" w:cs="Times New Roman"/>
          <w:bCs/>
        </w:rPr>
        <w:t xml:space="preserve">, intervene to prevent the </w:t>
      </w:r>
      <w:r w:rsidR="00CE0D78">
        <w:rPr>
          <w:rFonts w:ascii="Times New Roman" w:eastAsia="Times New Roman" w:hAnsi="Times New Roman" w:cs="Times New Roman"/>
          <w:bCs/>
        </w:rPr>
        <w:t xml:space="preserve">known </w:t>
      </w:r>
      <w:r w:rsidRPr="0085248E">
        <w:rPr>
          <w:rFonts w:ascii="Times New Roman" w:eastAsia="Times New Roman" w:hAnsi="Times New Roman" w:cs="Times New Roman"/>
          <w:bCs/>
        </w:rPr>
        <w:t xml:space="preserve">use of </w:t>
      </w:r>
      <w:r w:rsidR="00951D43" w:rsidRPr="0085248E">
        <w:rPr>
          <w:rFonts w:ascii="Times New Roman" w:hAnsi="Times New Roman"/>
          <w:bCs/>
        </w:rPr>
        <w:t xml:space="preserve">unjustified </w:t>
      </w:r>
      <w:r w:rsidRPr="0085248E">
        <w:rPr>
          <w:rFonts w:ascii="Times New Roman" w:eastAsia="Times New Roman" w:hAnsi="Times New Roman" w:cs="Times New Roman"/>
          <w:bCs/>
        </w:rPr>
        <w:t>or excessive force</w:t>
      </w:r>
      <w:r w:rsidRPr="005F4E40">
        <w:rPr>
          <w:rFonts w:ascii="Times New Roman" w:hAnsi="Times New Roman" w:cs="Times New Roman"/>
          <w:bCs/>
        </w:rPr>
        <w:t xml:space="preserve">. </w:t>
      </w:r>
      <w:r w:rsidR="00C61887">
        <w:rPr>
          <w:rFonts w:ascii="Times New Roman" w:hAnsi="Times New Roman" w:cs="Times New Roman"/>
          <w:bCs/>
        </w:rPr>
        <w:t xml:space="preserve">An officer’s </w:t>
      </w:r>
      <w:r w:rsidR="005B7A0C">
        <w:rPr>
          <w:rFonts w:ascii="Times New Roman" w:hAnsi="Times New Roman" w:cs="Times New Roman"/>
          <w:bCs/>
        </w:rPr>
        <w:t xml:space="preserve">duty to intervene extends to the </w:t>
      </w:r>
      <w:r w:rsidR="003A0752">
        <w:rPr>
          <w:rFonts w:ascii="Times New Roman" w:hAnsi="Times New Roman" w:cs="Times New Roman"/>
          <w:bCs/>
        </w:rPr>
        <w:t xml:space="preserve">known </w:t>
      </w:r>
      <w:r w:rsidR="005B7A0C">
        <w:rPr>
          <w:rFonts w:ascii="Times New Roman" w:hAnsi="Times New Roman" w:cs="Times New Roman"/>
          <w:bCs/>
        </w:rPr>
        <w:t>use of unjustified or excessive force by personnel from another law enforcement agency</w:t>
      </w:r>
      <w:r w:rsidR="00560111">
        <w:rPr>
          <w:rFonts w:ascii="Times New Roman" w:hAnsi="Times New Roman" w:cs="Times New Roman"/>
          <w:bCs/>
        </w:rPr>
        <w:t xml:space="preserve"> or detention facility</w:t>
      </w:r>
      <w:r w:rsidR="00DB15A8" w:rsidRPr="005F4E40">
        <w:rPr>
          <w:rFonts w:ascii="Times New Roman" w:hAnsi="Times New Roman" w:cs="Times New Roman"/>
          <w:bCs/>
        </w:rPr>
        <w:t>.</w:t>
      </w:r>
    </w:p>
    <w:p w14:paraId="305B33A9" w14:textId="3B0B99D5" w:rsidR="00AA6EEB" w:rsidRPr="0085248E" w:rsidRDefault="00A041E5" w:rsidP="00816F05">
      <w:pPr>
        <w:pStyle w:val="Default"/>
        <w:numPr>
          <w:ilvl w:val="0"/>
          <w:numId w:val="32"/>
        </w:numPr>
        <w:tabs>
          <w:tab w:val="left" w:pos="450"/>
        </w:tabs>
        <w:ind w:left="1080"/>
        <w:jc w:val="both"/>
        <w:rPr>
          <w:rFonts w:ascii="Times New Roman" w:hAnsi="Times New Roman" w:cs="Times New Roman"/>
          <w:bCs/>
        </w:rPr>
      </w:pPr>
      <w:r>
        <w:rPr>
          <w:rFonts w:ascii="Times New Roman" w:hAnsi="Times New Roman"/>
          <w:bCs/>
        </w:rPr>
        <w:t>An o</w:t>
      </w:r>
      <w:r w:rsidR="00AA6EEB" w:rsidRPr="0085248E">
        <w:rPr>
          <w:rFonts w:ascii="Times New Roman" w:hAnsi="Times New Roman"/>
          <w:bCs/>
        </w:rPr>
        <w:t>fficer shall not encourage, conceal, or fail to report the unjusti</w:t>
      </w:r>
      <w:r w:rsidR="00152C6C" w:rsidRPr="0085248E">
        <w:rPr>
          <w:rFonts w:ascii="Times New Roman" w:hAnsi="Times New Roman"/>
          <w:bCs/>
        </w:rPr>
        <w:t>fied</w:t>
      </w:r>
      <w:r w:rsidR="00AA6EEB" w:rsidRPr="0085248E">
        <w:rPr>
          <w:rFonts w:ascii="Times New Roman" w:hAnsi="Times New Roman"/>
          <w:bCs/>
        </w:rPr>
        <w:t xml:space="preserve"> or excessive use of force. </w:t>
      </w:r>
      <w:r w:rsidR="00AA6EEB" w:rsidRPr="0085248E">
        <w:rPr>
          <w:rFonts w:ascii="Times New Roman" w:eastAsia="Times New Roman" w:hAnsi="Times New Roman" w:cs="Times New Roman"/>
          <w:bCs/>
        </w:rPr>
        <w:t xml:space="preserve">An officer who </w:t>
      </w:r>
      <w:r w:rsidR="00F926F0" w:rsidRPr="0085248E">
        <w:rPr>
          <w:rFonts w:ascii="Times New Roman" w:eastAsia="Times New Roman" w:hAnsi="Times New Roman" w:cs="Times New Roman"/>
          <w:bCs/>
        </w:rPr>
        <w:t>has knowledge of</w:t>
      </w:r>
      <w:r w:rsidR="00AA6EEB" w:rsidRPr="0085248E">
        <w:rPr>
          <w:rFonts w:ascii="Times New Roman" w:eastAsia="Times New Roman" w:hAnsi="Times New Roman" w:cs="Times New Roman"/>
          <w:bCs/>
        </w:rPr>
        <w:t xml:space="preserve"> an </w:t>
      </w:r>
      <w:r w:rsidR="00AA6EEB" w:rsidRPr="0085248E">
        <w:rPr>
          <w:rFonts w:ascii="Times New Roman" w:hAnsi="Times New Roman"/>
          <w:bCs/>
        </w:rPr>
        <w:t>unjustified or excessive</w:t>
      </w:r>
      <w:r w:rsidR="00AA6EEB" w:rsidRPr="0085248E">
        <w:rPr>
          <w:rFonts w:ascii="Times New Roman" w:eastAsia="Times New Roman" w:hAnsi="Times New Roman" w:cs="Times New Roman"/>
          <w:bCs/>
        </w:rPr>
        <w:t xml:space="preserve"> use </w:t>
      </w:r>
      <w:r w:rsidR="002D0C7B" w:rsidRPr="0085248E">
        <w:rPr>
          <w:rFonts w:ascii="Times New Roman" w:eastAsia="Times New Roman" w:hAnsi="Times New Roman" w:cs="Times New Roman"/>
          <w:bCs/>
        </w:rPr>
        <w:t xml:space="preserve">of </w:t>
      </w:r>
      <w:r w:rsidR="00AA6EEB" w:rsidRPr="0085248E">
        <w:rPr>
          <w:rFonts w:ascii="Times New Roman" w:eastAsia="Times New Roman" w:hAnsi="Times New Roman" w:cs="Times New Roman"/>
          <w:bCs/>
        </w:rPr>
        <w:t>force shall</w:t>
      </w:r>
      <w:r w:rsidR="00833417">
        <w:rPr>
          <w:rFonts w:ascii="Times New Roman" w:eastAsia="Times New Roman" w:hAnsi="Times New Roman" w:cs="Times New Roman"/>
          <w:bCs/>
        </w:rPr>
        <w:t xml:space="preserve"> promptly </w:t>
      </w:r>
      <w:r w:rsidR="004979DB">
        <w:rPr>
          <w:rFonts w:ascii="Times New Roman" w:hAnsi="Times New Roman" w:cs="Times New Roman"/>
          <w:bCs/>
        </w:rPr>
        <w:t xml:space="preserve">notify a supervisor </w:t>
      </w:r>
      <w:r w:rsidR="001B0BB9">
        <w:rPr>
          <w:rFonts w:ascii="Times New Roman" w:hAnsi="Times New Roman" w:cs="Times New Roman"/>
          <w:bCs/>
        </w:rPr>
        <w:t>who was not involved in the incident</w:t>
      </w:r>
      <w:r w:rsidR="00AA6EEB" w:rsidRPr="0085248E">
        <w:rPr>
          <w:rFonts w:ascii="Times New Roman" w:eastAsia="Times New Roman" w:hAnsi="Times New Roman" w:cs="Times New Roman"/>
          <w:bCs/>
        </w:rPr>
        <w:t>.</w:t>
      </w:r>
      <w:r w:rsidR="001B0BB9">
        <w:rPr>
          <w:rFonts w:ascii="Times New Roman" w:eastAsia="Times New Roman" w:hAnsi="Times New Roman" w:cs="Times New Roman"/>
          <w:bCs/>
        </w:rPr>
        <w:t xml:space="preserve"> Alternatively, the officer may notify the Chief of Police directly.</w:t>
      </w:r>
    </w:p>
    <w:p w14:paraId="35D9A65F" w14:textId="2CD99FAB" w:rsidR="00AA6EEB" w:rsidRPr="0085248E" w:rsidRDefault="00AA6EEB" w:rsidP="00816F05">
      <w:pPr>
        <w:pStyle w:val="Default"/>
        <w:numPr>
          <w:ilvl w:val="1"/>
          <w:numId w:val="33"/>
        </w:numPr>
        <w:ind w:left="1440"/>
        <w:jc w:val="both"/>
        <w:rPr>
          <w:rFonts w:ascii="Times New Roman" w:hAnsi="Times New Roman" w:cs="Times New Roman"/>
          <w:bCs/>
        </w:rPr>
      </w:pPr>
      <w:r w:rsidRPr="0085248E">
        <w:rPr>
          <w:rFonts w:ascii="Times New Roman" w:eastAsia="Times New Roman" w:hAnsi="Times New Roman" w:cs="Times New Roman"/>
          <w:bCs/>
        </w:rPr>
        <w:t xml:space="preserve">When observing or reporting force used by another </w:t>
      </w:r>
      <w:r w:rsidR="00956F81">
        <w:rPr>
          <w:rFonts w:ascii="Times New Roman" w:eastAsia="Times New Roman" w:hAnsi="Times New Roman" w:cs="Times New Roman"/>
          <w:bCs/>
        </w:rPr>
        <w:t xml:space="preserve">law enforcement </w:t>
      </w:r>
      <w:r w:rsidR="006B19BE">
        <w:rPr>
          <w:rFonts w:ascii="Times New Roman" w:eastAsia="Times New Roman" w:hAnsi="Times New Roman" w:cs="Times New Roman"/>
          <w:bCs/>
        </w:rPr>
        <w:t xml:space="preserve">officer </w:t>
      </w:r>
      <w:r w:rsidR="00956F81">
        <w:rPr>
          <w:rFonts w:ascii="Times New Roman" w:eastAsia="Times New Roman" w:hAnsi="Times New Roman" w:cs="Times New Roman"/>
          <w:bCs/>
        </w:rPr>
        <w:t xml:space="preserve">or detention </w:t>
      </w:r>
      <w:r w:rsidRPr="0085248E">
        <w:rPr>
          <w:rFonts w:ascii="Times New Roman" w:eastAsia="Times New Roman" w:hAnsi="Times New Roman" w:cs="Times New Roman"/>
          <w:bCs/>
        </w:rPr>
        <w:t xml:space="preserve">officer, </w:t>
      </w:r>
      <w:r w:rsidR="00D563C2">
        <w:rPr>
          <w:rFonts w:ascii="Times New Roman" w:eastAsia="Times New Roman" w:hAnsi="Times New Roman" w:cs="Times New Roman"/>
          <w:bCs/>
        </w:rPr>
        <w:t xml:space="preserve">an </w:t>
      </w:r>
      <w:r w:rsidRPr="0085248E">
        <w:rPr>
          <w:rFonts w:ascii="Times New Roman" w:eastAsia="Times New Roman" w:hAnsi="Times New Roman" w:cs="Times New Roman"/>
          <w:bCs/>
        </w:rPr>
        <w:t xml:space="preserve">officer should consider the totality of the circumstances and the possibility that </w:t>
      </w:r>
      <w:r w:rsidR="00632F77">
        <w:rPr>
          <w:rFonts w:ascii="Times New Roman" w:eastAsia="Times New Roman" w:hAnsi="Times New Roman" w:cs="Times New Roman"/>
          <w:bCs/>
        </w:rPr>
        <w:t xml:space="preserve">the </w:t>
      </w:r>
      <w:r w:rsidRPr="0085248E">
        <w:rPr>
          <w:rFonts w:ascii="Times New Roman" w:eastAsia="Times New Roman" w:hAnsi="Times New Roman" w:cs="Times New Roman"/>
          <w:bCs/>
        </w:rPr>
        <w:t>other law enforcement officer</w:t>
      </w:r>
      <w:r w:rsidR="00632F77">
        <w:rPr>
          <w:rFonts w:ascii="Times New Roman" w:eastAsia="Times New Roman" w:hAnsi="Times New Roman" w:cs="Times New Roman"/>
          <w:bCs/>
        </w:rPr>
        <w:t xml:space="preserve"> or detention officer</w:t>
      </w:r>
      <w:r w:rsidRPr="0085248E">
        <w:rPr>
          <w:rFonts w:ascii="Times New Roman" w:eastAsia="Times New Roman" w:hAnsi="Times New Roman" w:cs="Times New Roman"/>
          <w:bCs/>
        </w:rPr>
        <w:t xml:space="preserve"> may have additional information regarding the threat posed by the </w:t>
      </w:r>
      <w:r w:rsidR="008C5735">
        <w:rPr>
          <w:rFonts w:ascii="Times New Roman" w:eastAsia="Times New Roman" w:hAnsi="Times New Roman" w:cs="Times New Roman"/>
          <w:bCs/>
        </w:rPr>
        <w:t>person</w:t>
      </w:r>
      <w:r w:rsidRPr="0085248E">
        <w:rPr>
          <w:rFonts w:ascii="Times New Roman" w:eastAsia="Times New Roman" w:hAnsi="Times New Roman" w:cs="Times New Roman"/>
          <w:bCs/>
        </w:rPr>
        <w:t>.</w:t>
      </w:r>
    </w:p>
    <w:p w14:paraId="79D06B64" w14:textId="57DBF01E" w:rsidR="00AA6EEB" w:rsidRPr="0085248E" w:rsidRDefault="00AA6EEB" w:rsidP="00816F05">
      <w:pPr>
        <w:pStyle w:val="Default"/>
        <w:numPr>
          <w:ilvl w:val="1"/>
          <w:numId w:val="33"/>
        </w:numPr>
        <w:ind w:left="1440"/>
        <w:jc w:val="both"/>
        <w:rPr>
          <w:rFonts w:ascii="Times New Roman" w:hAnsi="Times New Roman" w:cs="Times New Roman"/>
          <w:bCs/>
        </w:rPr>
      </w:pPr>
      <w:r w:rsidRPr="0085248E">
        <w:rPr>
          <w:rFonts w:ascii="Times New Roman" w:eastAsia="Times New Roman" w:hAnsi="Times New Roman" w:cs="Times New Roman"/>
          <w:bCs/>
        </w:rPr>
        <w:lastRenderedPageBreak/>
        <w:t xml:space="preserve">The reporting requirement applies to all officers and </w:t>
      </w:r>
      <w:r w:rsidR="009D04CA">
        <w:rPr>
          <w:rFonts w:ascii="Times New Roman" w:eastAsia="Times New Roman" w:hAnsi="Times New Roman" w:cs="Times New Roman"/>
          <w:bCs/>
        </w:rPr>
        <w:t xml:space="preserve">requires </w:t>
      </w:r>
      <w:r w:rsidRPr="0085248E">
        <w:rPr>
          <w:rFonts w:ascii="Times New Roman" w:eastAsia="Times New Roman" w:hAnsi="Times New Roman" w:cs="Times New Roman"/>
          <w:bCs/>
        </w:rPr>
        <w:t xml:space="preserve">self-reporting of </w:t>
      </w:r>
      <w:r w:rsidR="000B2084">
        <w:rPr>
          <w:rFonts w:ascii="Times New Roman" w:eastAsia="Times New Roman" w:hAnsi="Times New Roman" w:cs="Times New Roman"/>
          <w:bCs/>
        </w:rPr>
        <w:t xml:space="preserve">the </w:t>
      </w:r>
      <w:r w:rsidRPr="0085248E">
        <w:rPr>
          <w:rFonts w:ascii="Times New Roman" w:eastAsia="Times New Roman" w:hAnsi="Times New Roman" w:cs="Times New Roman"/>
          <w:bCs/>
        </w:rPr>
        <w:t xml:space="preserve">unjustified or excessive </w:t>
      </w:r>
      <w:r w:rsidR="000B2084">
        <w:rPr>
          <w:rFonts w:ascii="Times New Roman" w:eastAsia="Times New Roman" w:hAnsi="Times New Roman" w:cs="Times New Roman"/>
          <w:bCs/>
        </w:rPr>
        <w:t xml:space="preserve">use of </w:t>
      </w:r>
      <w:r w:rsidRPr="0085248E">
        <w:rPr>
          <w:rFonts w:ascii="Times New Roman" w:eastAsia="Times New Roman" w:hAnsi="Times New Roman" w:cs="Times New Roman"/>
          <w:bCs/>
        </w:rPr>
        <w:t>force.</w:t>
      </w:r>
    </w:p>
    <w:p w14:paraId="09448A0B" w14:textId="6752878A" w:rsidR="002D0C7B" w:rsidRPr="0085248E" w:rsidRDefault="002D0C7B" w:rsidP="00816F05">
      <w:pPr>
        <w:pStyle w:val="Default"/>
        <w:numPr>
          <w:ilvl w:val="1"/>
          <w:numId w:val="33"/>
        </w:numPr>
        <w:ind w:left="1440"/>
        <w:jc w:val="both"/>
        <w:rPr>
          <w:rFonts w:ascii="Times New Roman" w:hAnsi="Times New Roman" w:cs="Times New Roman"/>
          <w:bCs/>
        </w:rPr>
      </w:pPr>
      <w:r w:rsidRPr="0085248E">
        <w:rPr>
          <w:rFonts w:ascii="Times New Roman" w:eastAsia="Times New Roman" w:hAnsi="Times New Roman" w:cs="Times New Roman"/>
          <w:bCs/>
        </w:rPr>
        <w:t xml:space="preserve">All reports concerning the use of force shall be truthful and complete in all material respects. An officer shall not </w:t>
      </w:r>
      <w:r w:rsidR="00583B52" w:rsidRPr="0085248E">
        <w:rPr>
          <w:rFonts w:ascii="Times New Roman" w:eastAsia="Times New Roman" w:hAnsi="Times New Roman" w:cs="Times New Roman"/>
          <w:bCs/>
        </w:rPr>
        <w:t xml:space="preserve">knowingly and intentionally </w:t>
      </w:r>
      <w:r w:rsidRPr="0085248E">
        <w:rPr>
          <w:rFonts w:ascii="Times New Roman" w:eastAsia="Times New Roman" w:hAnsi="Times New Roman" w:cs="Times New Roman"/>
          <w:bCs/>
        </w:rPr>
        <w:t xml:space="preserve">omit from a </w:t>
      </w:r>
      <w:proofErr w:type="gramStart"/>
      <w:r w:rsidR="0014205C" w:rsidRPr="0085248E">
        <w:rPr>
          <w:rFonts w:ascii="Times New Roman" w:eastAsia="Times New Roman" w:hAnsi="Times New Roman" w:cs="Times New Roman"/>
          <w:bCs/>
        </w:rPr>
        <w:t>report significant fact</w:t>
      </w:r>
      <w:r w:rsidR="00C606D1">
        <w:rPr>
          <w:rFonts w:ascii="Times New Roman" w:eastAsia="Times New Roman" w:hAnsi="Times New Roman" w:cs="Times New Roman"/>
          <w:bCs/>
        </w:rPr>
        <w:t>s</w:t>
      </w:r>
      <w:proofErr w:type="gramEnd"/>
      <w:r w:rsidRPr="0085248E">
        <w:rPr>
          <w:rFonts w:ascii="Times New Roman" w:eastAsia="Times New Roman" w:hAnsi="Times New Roman" w:cs="Times New Roman"/>
          <w:bCs/>
        </w:rPr>
        <w:t xml:space="preserve"> about the circumstances under which force was used, </w:t>
      </w:r>
      <w:r w:rsidR="00583B52" w:rsidRPr="0085248E">
        <w:rPr>
          <w:rFonts w:ascii="Times New Roman" w:eastAsia="Times New Roman" w:hAnsi="Times New Roman" w:cs="Times New Roman"/>
          <w:bCs/>
        </w:rPr>
        <w:t xml:space="preserve">details regarding </w:t>
      </w:r>
      <w:r w:rsidRPr="0085248E">
        <w:rPr>
          <w:rFonts w:ascii="Times New Roman" w:eastAsia="Times New Roman" w:hAnsi="Times New Roman" w:cs="Times New Roman"/>
          <w:bCs/>
        </w:rPr>
        <w:t xml:space="preserve">the </w:t>
      </w:r>
      <w:r w:rsidR="00583B52" w:rsidRPr="0085248E">
        <w:rPr>
          <w:rFonts w:ascii="Times New Roman" w:eastAsia="Times New Roman" w:hAnsi="Times New Roman" w:cs="Times New Roman"/>
          <w:bCs/>
        </w:rPr>
        <w:t xml:space="preserve">type or </w:t>
      </w:r>
      <w:r w:rsidRPr="0085248E">
        <w:rPr>
          <w:rFonts w:ascii="Times New Roman" w:eastAsia="Times New Roman" w:hAnsi="Times New Roman" w:cs="Times New Roman"/>
          <w:bCs/>
        </w:rPr>
        <w:t xml:space="preserve">amount of force used, or the </w:t>
      </w:r>
      <w:r w:rsidR="00583B52" w:rsidRPr="0085248E">
        <w:rPr>
          <w:rFonts w:ascii="Times New Roman" w:eastAsia="Times New Roman" w:hAnsi="Times New Roman" w:cs="Times New Roman"/>
          <w:bCs/>
        </w:rPr>
        <w:t>identity of a person who used force.</w:t>
      </w:r>
      <w:r w:rsidR="0070526E">
        <w:rPr>
          <w:rFonts w:ascii="Times New Roman" w:eastAsia="Times New Roman" w:hAnsi="Times New Roman" w:cs="Times New Roman"/>
          <w:bCs/>
        </w:rPr>
        <w:t xml:space="preserve"> </w:t>
      </w:r>
      <w:r w:rsidR="00D66885">
        <w:rPr>
          <w:rFonts w:ascii="Times New Roman" w:eastAsia="Times New Roman" w:hAnsi="Times New Roman" w:cs="Times New Roman"/>
          <w:bCs/>
        </w:rPr>
        <w:t xml:space="preserve">At </w:t>
      </w:r>
      <w:r w:rsidR="008C7F43">
        <w:rPr>
          <w:rFonts w:ascii="Times New Roman" w:eastAsia="Times New Roman" w:hAnsi="Times New Roman" w:cs="Times New Roman"/>
          <w:bCs/>
        </w:rPr>
        <w:t xml:space="preserve">the </w:t>
      </w:r>
      <w:r w:rsidR="004A2E2A">
        <w:rPr>
          <w:rFonts w:ascii="Times New Roman" w:eastAsia="Times New Roman" w:hAnsi="Times New Roman" w:cs="Times New Roman"/>
          <w:bCs/>
        </w:rPr>
        <w:t>officer</w:t>
      </w:r>
      <w:r w:rsidR="00D66885">
        <w:rPr>
          <w:rFonts w:ascii="Times New Roman" w:eastAsia="Times New Roman" w:hAnsi="Times New Roman" w:cs="Times New Roman"/>
          <w:bCs/>
        </w:rPr>
        <w:t>’s</w:t>
      </w:r>
      <w:r w:rsidR="004A2E2A">
        <w:rPr>
          <w:rFonts w:ascii="Times New Roman" w:eastAsia="Times New Roman" w:hAnsi="Times New Roman" w:cs="Times New Roman"/>
          <w:bCs/>
        </w:rPr>
        <w:t xml:space="preserve"> request, the </w:t>
      </w:r>
      <w:r w:rsidR="00681083">
        <w:rPr>
          <w:rFonts w:ascii="Times New Roman" w:eastAsia="Times New Roman" w:hAnsi="Times New Roman" w:cs="Times New Roman"/>
          <w:bCs/>
        </w:rPr>
        <w:t>o</w:t>
      </w:r>
      <w:r w:rsidR="0070526E">
        <w:rPr>
          <w:rFonts w:ascii="Times New Roman" w:eastAsia="Times New Roman" w:hAnsi="Times New Roman" w:cs="Times New Roman"/>
          <w:bCs/>
        </w:rPr>
        <w:t xml:space="preserve">fficer </w:t>
      </w:r>
      <w:r w:rsidR="00867890">
        <w:rPr>
          <w:rFonts w:ascii="Times New Roman" w:eastAsia="Times New Roman" w:hAnsi="Times New Roman" w:cs="Times New Roman"/>
          <w:bCs/>
        </w:rPr>
        <w:t xml:space="preserve">shall be permitted to </w:t>
      </w:r>
      <w:r w:rsidR="0070526E">
        <w:rPr>
          <w:rFonts w:ascii="Times New Roman" w:eastAsia="Times New Roman" w:hAnsi="Times New Roman" w:cs="Times New Roman"/>
          <w:bCs/>
        </w:rPr>
        <w:t xml:space="preserve">view </w:t>
      </w:r>
      <w:r w:rsidR="009527ED">
        <w:rPr>
          <w:rFonts w:ascii="Times New Roman" w:eastAsia="Times New Roman" w:hAnsi="Times New Roman" w:cs="Times New Roman"/>
          <w:bCs/>
        </w:rPr>
        <w:t xml:space="preserve">all </w:t>
      </w:r>
      <w:r w:rsidR="00AC005E">
        <w:rPr>
          <w:rFonts w:ascii="Times New Roman" w:eastAsia="Times New Roman" w:hAnsi="Times New Roman" w:cs="Times New Roman"/>
          <w:bCs/>
        </w:rPr>
        <w:t xml:space="preserve">audio and </w:t>
      </w:r>
      <w:r w:rsidR="00681083">
        <w:rPr>
          <w:rFonts w:ascii="Times New Roman" w:eastAsia="Times New Roman" w:hAnsi="Times New Roman" w:cs="Times New Roman"/>
          <w:bCs/>
        </w:rPr>
        <w:t>video</w:t>
      </w:r>
      <w:r w:rsidR="00AC005E">
        <w:rPr>
          <w:rFonts w:ascii="Times New Roman" w:eastAsia="Times New Roman" w:hAnsi="Times New Roman" w:cs="Times New Roman"/>
          <w:bCs/>
        </w:rPr>
        <w:t xml:space="preserve"> recordi</w:t>
      </w:r>
      <w:r w:rsidR="005146B6">
        <w:rPr>
          <w:rFonts w:ascii="Times New Roman" w:eastAsia="Times New Roman" w:hAnsi="Times New Roman" w:cs="Times New Roman"/>
          <w:bCs/>
        </w:rPr>
        <w:t>n</w:t>
      </w:r>
      <w:r w:rsidR="00AC005E">
        <w:rPr>
          <w:rFonts w:ascii="Times New Roman" w:eastAsia="Times New Roman" w:hAnsi="Times New Roman" w:cs="Times New Roman"/>
          <w:bCs/>
        </w:rPr>
        <w:t>gs</w:t>
      </w:r>
      <w:r w:rsidR="00681083">
        <w:rPr>
          <w:rFonts w:ascii="Times New Roman" w:eastAsia="Times New Roman" w:hAnsi="Times New Roman" w:cs="Times New Roman"/>
          <w:bCs/>
        </w:rPr>
        <w:t xml:space="preserve"> of </w:t>
      </w:r>
      <w:r w:rsidR="005146B6">
        <w:rPr>
          <w:rFonts w:ascii="Times New Roman" w:eastAsia="Times New Roman" w:hAnsi="Times New Roman" w:cs="Times New Roman"/>
          <w:bCs/>
        </w:rPr>
        <w:t xml:space="preserve">the </w:t>
      </w:r>
      <w:r w:rsidR="00681083">
        <w:rPr>
          <w:rFonts w:ascii="Times New Roman" w:eastAsia="Times New Roman" w:hAnsi="Times New Roman" w:cs="Times New Roman"/>
          <w:bCs/>
        </w:rPr>
        <w:t xml:space="preserve">use of force incident </w:t>
      </w:r>
      <w:r w:rsidR="0070526E">
        <w:rPr>
          <w:rFonts w:ascii="Times New Roman" w:eastAsia="Times New Roman" w:hAnsi="Times New Roman" w:cs="Times New Roman"/>
          <w:bCs/>
        </w:rPr>
        <w:t>before the</w:t>
      </w:r>
      <w:r w:rsidR="00681083">
        <w:rPr>
          <w:rFonts w:ascii="Times New Roman" w:eastAsia="Times New Roman" w:hAnsi="Times New Roman" w:cs="Times New Roman"/>
          <w:bCs/>
        </w:rPr>
        <w:t xml:space="preserve"> officer prepares</w:t>
      </w:r>
      <w:r w:rsidR="0070526E">
        <w:rPr>
          <w:rFonts w:ascii="Times New Roman" w:eastAsia="Times New Roman" w:hAnsi="Times New Roman" w:cs="Times New Roman"/>
          <w:bCs/>
        </w:rPr>
        <w:t xml:space="preserve"> a use of force report</w:t>
      </w:r>
      <w:r w:rsidR="00C32B59">
        <w:rPr>
          <w:rFonts w:ascii="Times New Roman" w:eastAsia="Times New Roman" w:hAnsi="Times New Roman" w:cs="Times New Roman"/>
          <w:bCs/>
        </w:rPr>
        <w:t xml:space="preserve"> or gives a statement regarding the incident</w:t>
      </w:r>
      <w:r w:rsidR="0070526E">
        <w:rPr>
          <w:rFonts w:ascii="Times New Roman" w:eastAsia="Times New Roman" w:hAnsi="Times New Roman" w:cs="Times New Roman"/>
          <w:bCs/>
        </w:rPr>
        <w:t>.</w:t>
      </w:r>
    </w:p>
    <w:p w14:paraId="5B350FED" w14:textId="5D0F325F" w:rsidR="006768FE" w:rsidRDefault="006768FE" w:rsidP="006768FE">
      <w:pPr>
        <w:autoSpaceDE w:val="0"/>
        <w:autoSpaceDN w:val="0"/>
        <w:adjustRightInd w:val="0"/>
        <w:spacing w:after="240"/>
        <w:contextualSpacing/>
        <w:jc w:val="both"/>
        <w:rPr>
          <w:rFonts w:ascii="Times New Roman" w:hAnsi="Times New Roman"/>
          <w:b w:val="0"/>
          <w:szCs w:val="24"/>
        </w:rPr>
      </w:pPr>
    </w:p>
    <w:p w14:paraId="2E0182D4" w14:textId="2A82E58A" w:rsidR="00C93A06" w:rsidRPr="001F7977" w:rsidRDefault="001F7977" w:rsidP="00816F05">
      <w:pPr>
        <w:numPr>
          <w:ilvl w:val="0"/>
          <w:numId w:val="2"/>
        </w:numPr>
        <w:autoSpaceDE w:val="0"/>
        <w:autoSpaceDN w:val="0"/>
        <w:adjustRightInd w:val="0"/>
        <w:spacing w:after="240"/>
        <w:ind w:left="720"/>
        <w:contextualSpacing/>
        <w:jc w:val="both"/>
        <w:rPr>
          <w:rFonts w:ascii="Times New Roman" w:hAnsi="Times New Roman"/>
          <w:b w:val="0"/>
          <w:szCs w:val="24"/>
        </w:rPr>
      </w:pPr>
      <w:r w:rsidRPr="001F7977">
        <w:rPr>
          <w:rFonts w:ascii="Times New Roman" w:hAnsi="Times New Roman"/>
          <w:b w:val="0"/>
          <w:szCs w:val="24"/>
        </w:rPr>
        <w:t xml:space="preserve">Verbal Dialogue </w:t>
      </w:r>
      <w:r w:rsidR="00304A3A" w:rsidRPr="001F7977">
        <w:rPr>
          <w:rFonts w:ascii="Times New Roman" w:hAnsi="Times New Roman"/>
          <w:b w:val="0"/>
          <w:szCs w:val="24"/>
        </w:rPr>
        <w:t>and</w:t>
      </w:r>
      <w:r w:rsidRPr="001F7977">
        <w:rPr>
          <w:rFonts w:ascii="Times New Roman" w:hAnsi="Times New Roman"/>
          <w:b w:val="0"/>
          <w:szCs w:val="24"/>
        </w:rPr>
        <w:t xml:space="preserve"> Commands</w:t>
      </w:r>
    </w:p>
    <w:p w14:paraId="0B04DA5B" w14:textId="7E50FEEA" w:rsidR="00B352DA" w:rsidRPr="00830270" w:rsidRDefault="00B352DA" w:rsidP="00816F05">
      <w:pPr>
        <w:numPr>
          <w:ilvl w:val="1"/>
          <w:numId w:val="8"/>
        </w:numPr>
        <w:autoSpaceDE w:val="0"/>
        <w:autoSpaceDN w:val="0"/>
        <w:adjustRightInd w:val="0"/>
        <w:spacing w:after="240"/>
        <w:ind w:left="1080" w:hanging="360"/>
        <w:contextualSpacing/>
        <w:jc w:val="both"/>
        <w:rPr>
          <w:rFonts w:ascii="Times New Roman" w:hAnsi="Times New Roman"/>
          <w:b w:val="0"/>
          <w:szCs w:val="24"/>
        </w:rPr>
      </w:pPr>
      <w:r w:rsidRPr="00830270">
        <w:rPr>
          <w:rFonts w:ascii="Times New Roman" w:hAnsi="Times New Roman"/>
          <w:b w:val="0"/>
          <w:szCs w:val="24"/>
        </w:rPr>
        <w:t>Control of a person through professional presence and verbal dialogue and commands is the preferred method of control</w:t>
      </w:r>
      <w:r w:rsidR="00F35103">
        <w:rPr>
          <w:rFonts w:ascii="Times New Roman" w:hAnsi="Times New Roman"/>
          <w:b w:val="0"/>
          <w:szCs w:val="24"/>
        </w:rPr>
        <w:t xml:space="preserve">. </w:t>
      </w:r>
      <w:r w:rsidRPr="00830270">
        <w:rPr>
          <w:rFonts w:ascii="Times New Roman" w:hAnsi="Times New Roman"/>
          <w:b w:val="0"/>
          <w:szCs w:val="24"/>
        </w:rPr>
        <w:t xml:space="preserve">Because verbal commands are not always effective or appropriate in gaining compliance, and may sometimes be unsafe, </w:t>
      </w:r>
      <w:r w:rsidR="006B3158" w:rsidRPr="00830270">
        <w:rPr>
          <w:rFonts w:ascii="Times New Roman" w:hAnsi="Times New Roman"/>
          <w:b w:val="0"/>
          <w:szCs w:val="24"/>
        </w:rPr>
        <w:t>officers</w:t>
      </w:r>
      <w:r w:rsidRPr="00830270">
        <w:rPr>
          <w:rFonts w:ascii="Times New Roman" w:hAnsi="Times New Roman"/>
          <w:b w:val="0"/>
          <w:szCs w:val="24"/>
        </w:rPr>
        <w:t xml:space="preserve"> may escalate the level of force based upon the behavior of the person they are </w:t>
      </w:r>
      <w:r w:rsidR="00EC2339">
        <w:rPr>
          <w:rFonts w:ascii="Times New Roman" w:hAnsi="Times New Roman"/>
          <w:b w:val="0"/>
          <w:szCs w:val="24"/>
        </w:rPr>
        <w:t>trying</w:t>
      </w:r>
      <w:r w:rsidRPr="00830270">
        <w:rPr>
          <w:rFonts w:ascii="Times New Roman" w:hAnsi="Times New Roman"/>
          <w:b w:val="0"/>
          <w:szCs w:val="24"/>
        </w:rPr>
        <w:t xml:space="preserve"> to control and the other circumstances with which they are confronted</w:t>
      </w:r>
      <w:r w:rsidR="005B6207" w:rsidRPr="00830270">
        <w:rPr>
          <w:rFonts w:ascii="Times New Roman" w:hAnsi="Times New Roman"/>
          <w:b w:val="0"/>
          <w:szCs w:val="24"/>
        </w:rPr>
        <w:t>.</w:t>
      </w:r>
    </w:p>
    <w:p w14:paraId="4B38DAE1" w14:textId="0D7B6BAA" w:rsidR="00720BEF" w:rsidRDefault="006B3158" w:rsidP="00CF0703">
      <w:pPr>
        <w:numPr>
          <w:ilvl w:val="0"/>
          <w:numId w:val="8"/>
        </w:numPr>
        <w:autoSpaceDE w:val="0"/>
        <w:autoSpaceDN w:val="0"/>
        <w:adjustRightInd w:val="0"/>
        <w:spacing w:after="240"/>
        <w:ind w:left="1080"/>
        <w:contextualSpacing/>
        <w:jc w:val="both"/>
        <w:rPr>
          <w:rFonts w:ascii="Times New Roman" w:hAnsi="Times New Roman"/>
          <w:b w:val="0"/>
          <w:szCs w:val="24"/>
        </w:rPr>
      </w:pPr>
      <w:r w:rsidRPr="00720BEF">
        <w:rPr>
          <w:rFonts w:ascii="Times New Roman" w:hAnsi="Times New Roman"/>
          <w:b w:val="0"/>
          <w:szCs w:val="24"/>
        </w:rPr>
        <w:t>Officers</w:t>
      </w:r>
      <w:r w:rsidR="003F670B" w:rsidRPr="00720BEF">
        <w:rPr>
          <w:rFonts w:ascii="Times New Roman" w:hAnsi="Times New Roman"/>
          <w:b w:val="0"/>
          <w:szCs w:val="24"/>
        </w:rPr>
        <w:t xml:space="preserve"> are not always required to </w:t>
      </w:r>
      <w:r w:rsidR="006F2A0F">
        <w:rPr>
          <w:rFonts w:ascii="Times New Roman" w:hAnsi="Times New Roman"/>
          <w:b w:val="0"/>
          <w:szCs w:val="24"/>
        </w:rPr>
        <w:t xml:space="preserve">give </w:t>
      </w:r>
      <w:r w:rsidR="003F670B" w:rsidRPr="00720BEF">
        <w:rPr>
          <w:rFonts w:ascii="Times New Roman" w:hAnsi="Times New Roman"/>
          <w:b w:val="0"/>
          <w:szCs w:val="24"/>
        </w:rPr>
        <w:t xml:space="preserve">a verbal command </w:t>
      </w:r>
      <w:r w:rsidR="0015743E" w:rsidRPr="00720BEF">
        <w:rPr>
          <w:rFonts w:ascii="Times New Roman" w:hAnsi="Times New Roman"/>
          <w:b w:val="0"/>
          <w:szCs w:val="24"/>
        </w:rPr>
        <w:t xml:space="preserve">or warning </w:t>
      </w:r>
      <w:r w:rsidR="003F670B" w:rsidRPr="00720BEF">
        <w:rPr>
          <w:rFonts w:ascii="Times New Roman" w:hAnsi="Times New Roman"/>
          <w:b w:val="0"/>
          <w:szCs w:val="24"/>
        </w:rPr>
        <w:t>before they use force</w:t>
      </w:r>
      <w:r w:rsidR="00F35103" w:rsidRPr="00720BEF">
        <w:rPr>
          <w:rFonts w:ascii="Times New Roman" w:hAnsi="Times New Roman"/>
          <w:b w:val="0"/>
          <w:szCs w:val="24"/>
        </w:rPr>
        <w:t xml:space="preserve">. </w:t>
      </w:r>
      <w:r w:rsidR="00C93A06" w:rsidRPr="00720BEF">
        <w:rPr>
          <w:rFonts w:ascii="Times New Roman" w:hAnsi="Times New Roman"/>
          <w:b w:val="0"/>
          <w:szCs w:val="24"/>
        </w:rPr>
        <w:t xml:space="preserve">If </w:t>
      </w:r>
      <w:r w:rsidR="003D3A4E" w:rsidRPr="00720BEF">
        <w:rPr>
          <w:rFonts w:ascii="Times New Roman" w:hAnsi="Times New Roman"/>
          <w:b w:val="0"/>
          <w:szCs w:val="24"/>
        </w:rPr>
        <w:t>safe</w:t>
      </w:r>
      <w:r w:rsidR="008660C3">
        <w:rPr>
          <w:rFonts w:ascii="Times New Roman" w:hAnsi="Times New Roman"/>
          <w:b w:val="0"/>
          <w:szCs w:val="24"/>
        </w:rPr>
        <w:t>,</w:t>
      </w:r>
      <w:r w:rsidR="003D3A4E" w:rsidRPr="00720BEF">
        <w:rPr>
          <w:rFonts w:ascii="Times New Roman" w:hAnsi="Times New Roman"/>
          <w:b w:val="0"/>
          <w:szCs w:val="24"/>
        </w:rPr>
        <w:t xml:space="preserve"> </w:t>
      </w:r>
      <w:r w:rsidR="00C93A06" w:rsidRPr="00720BEF">
        <w:rPr>
          <w:rFonts w:ascii="Times New Roman" w:hAnsi="Times New Roman"/>
          <w:b w:val="0"/>
          <w:szCs w:val="24"/>
        </w:rPr>
        <w:t>feasible</w:t>
      </w:r>
      <w:r w:rsidR="008660C3">
        <w:rPr>
          <w:rFonts w:ascii="Times New Roman" w:hAnsi="Times New Roman"/>
          <w:b w:val="0"/>
          <w:szCs w:val="24"/>
        </w:rPr>
        <w:t>, and tactically sound</w:t>
      </w:r>
      <w:r w:rsidR="00C93A06" w:rsidRPr="00720BEF">
        <w:rPr>
          <w:rFonts w:ascii="Times New Roman" w:hAnsi="Times New Roman"/>
          <w:b w:val="0"/>
          <w:szCs w:val="24"/>
        </w:rPr>
        <w:t xml:space="preserve">, </w:t>
      </w:r>
      <w:r w:rsidR="003F670B" w:rsidRPr="00720BEF">
        <w:rPr>
          <w:rFonts w:ascii="Times New Roman" w:hAnsi="Times New Roman"/>
          <w:b w:val="0"/>
          <w:szCs w:val="24"/>
        </w:rPr>
        <w:t xml:space="preserve">however, </w:t>
      </w:r>
      <w:r w:rsidR="0064562C" w:rsidRPr="00720BEF">
        <w:rPr>
          <w:rFonts w:ascii="Times New Roman" w:hAnsi="Times New Roman"/>
          <w:b w:val="0"/>
          <w:szCs w:val="24"/>
        </w:rPr>
        <w:t>an</w:t>
      </w:r>
      <w:r w:rsidR="00C93A06" w:rsidRPr="00720BEF">
        <w:rPr>
          <w:rFonts w:ascii="Times New Roman" w:hAnsi="Times New Roman"/>
          <w:b w:val="0"/>
          <w:szCs w:val="24"/>
        </w:rPr>
        <w:t xml:space="preserve"> </w:t>
      </w:r>
      <w:r w:rsidRPr="00720BEF">
        <w:rPr>
          <w:rFonts w:ascii="Times New Roman" w:hAnsi="Times New Roman"/>
          <w:b w:val="0"/>
          <w:szCs w:val="24"/>
        </w:rPr>
        <w:t>officer</w:t>
      </w:r>
      <w:r w:rsidR="00C93A06" w:rsidRPr="00720BEF">
        <w:rPr>
          <w:rFonts w:ascii="Times New Roman" w:hAnsi="Times New Roman"/>
          <w:b w:val="0"/>
          <w:szCs w:val="24"/>
        </w:rPr>
        <w:t xml:space="preserve"> </w:t>
      </w:r>
      <w:r w:rsidR="00583B52" w:rsidRPr="00720BEF">
        <w:rPr>
          <w:rFonts w:ascii="Times New Roman" w:hAnsi="Times New Roman"/>
          <w:b w:val="0"/>
          <w:szCs w:val="24"/>
        </w:rPr>
        <w:t xml:space="preserve">should </w:t>
      </w:r>
      <w:r w:rsidR="00887944">
        <w:rPr>
          <w:rFonts w:ascii="Times New Roman" w:hAnsi="Times New Roman"/>
          <w:b w:val="0"/>
          <w:szCs w:val="24"/>
        </w:rPr>
        <w:t xml:space="preserve">give </w:t>
      </w:r>
      <w:r w:rsidR="00C93A06" w:rsidRPr="00720BEF">
        <w:rPr>
          <w:rFonts w:ascii="Times New Roman" w:hAnsi="Times New Roman"/>
          <w:b w:val="0"/>
          <w:szCs w:val="24"/>
        </w:rPr>
        <w:t xml:space="preserve">a verbal </w:t>
      </w:r>
      <w:r w:rsidR="00C94DF9" w:rsidRPr="00720BEF">
        <w:rPr>
          <w:rFonts w:ascii="Times New Roman" w:hAnsi="Times New Roman"/>
          <w:b w:val="0"/>
          <w:szCs w:val="24"/>
        </w:rPr>
        <w:t>warning before using force.</w:t>
      </w:r>
    </w:p>
    <w:p w14:paraId="6CC7F16F" w14:textId="07BF269C" w:rsidR="00720BEF" w:rsidRPr="00720BEF" w:rsidRDefault="00C93A06" w:rsidP="00CF0703">
      <w:pPr>
        <w:numPr>
          <w:ilvl w:val="0"/>
          <w:numId w:val="8"/>
        </w:numPr>
        <w:autoSpaceDE w:val="0"/>
        <w:autoSpaceDN w:val="0"/>
        <w:adjustRightInd w:val="0"/>
        <w:spacing w:after="240"/>
        <w:ind w:left="1080"/>
        <w:contextualSpacing/>
        <w:jc w:val="both"/>
        <w:rPr>
          <w:rFonts w:ascii="Times New Roman" w:hAnsi="Times New Roman"/>
          <w:b w:val="0"/>
          <w:szCs w:val="24"/>
        </w:rPr>
      </w:pPr>
      <w:r w:rsidRPr="00720BEF">
        <w:rPr>
          <w:rFonts w:ascii="Times New Roman" w:hAnsi="Times New Roman"/>
          <w:b w:val="0"/>
          <w:szCs w:val="24"/>
        </w:rPr>
        <w:t xml:space="preserve">A verbal warning is not required in a split-second situation, or if the </w:t>
      </w:r>
      <w:r w:rsidR="006B3158" w:rsidRPr="00720BEF">
        <w:rPr>
          <w:rFonts w:ascii="Times New Roman" w:hAnsi="Times New Roman"/>
          <w:b w:val="0"/>
          <w:szCs w:val="24"/>
        </w:rPr>
        <w:t>officer</w:t>
      </w:r>
      <w:r w:rsidRPr="00720BEF">
        <w:rPr>
          <w:rFonts w:ascii="Times New Roman" w:hAnsi="Times New Roman"/>
          <w:b w:val="0"/>
          <w:szCs w:val="24"/>
        </w:rPr>
        <w:t xml:space="preserve"> reasonably believes that issuing the warning would </w:t>
      </w:r>
      <w:r w:rsidR="00583B52" w:rsidRPr="00720BEF">
        <w:rPr>
          <w:rFonts w:ascii="Times New Roman" w:hAnsi="Times New Roman"/>
          <w:b w:val="0"/>
          <w:szCs w:val="24"/>
        </w:rPr>
        <w:t xml:space="preserve">jeopardize </w:t>
      </w:r>
      <w:r w:rsidRPr="00720BEF">
        <w:rPr>
          <w:rFonts w:ascii="Times New Roman" w:hAnsi="Times New Roman"/>
          <w:b w:val="0"/>
          <w:szCs w:val="24"/>
        </w:rPr>
        <w:t xml:space="preserve">the safety of the </w:t>
      </w:r>
      <w:r w:rsidR="006B3158" w:rsidRPr="00720BEF">
        <w:rPr>
          <w:rFonts w:ascii="Times New Roman" w:hAnsi="Times New Roman"/>
          <w:b w:val="0"/>
          <w:szCs w:val="24"/>
        </w:rPr>
        <w:t>officer</w:t>
      </w:r>
      <w:r w:rsidRPr="00720BEF">
        <w:rPr>
          <w:rFonts w:ascii="Times New Roman" w:hAnsi="Times New Roman"/>
          <w:b w:val="0"/>
          <w:szCs w:val="24"/>
        </w:rPr>
        <w:t xml:space="preserve"> or another person.</w:t>
      </w:r>
    </w:p>
    <w:p w14:paraId="5493AD59" w14:textId="48895DC7" w:rsidR="00720BEF" w:rsidRDefault="00720BEF" w:rsidP="000A5EEC">
      <w:pPr>
        <w:numPr>
          <w:ilvl w:val="0"/>
          <w:numId w:val="8"/>
        </w:numPr>
        <w:autoSpaceDE w:val="0"/>
        <w:autoSpaceDN w:val="0"/>
        <w:adjustRightInd w:val="0"/>
        <w:spacing w:after="240"/>
        <w:ind w:left="1080"/>
        <w:contextualSpacing/>
        <w:jc w:val="both"/>
        <w:rPr>
          <w:rFonts w:ascii="Times New Roman" w:hAnsi="Times New Roman"/>
          <w:b w:val="0"/>
          <w:szCs w:val="24"/>
        </w:rPr>
      </w:pPr>
      <w:r w:rsidRPr="00720BEF">
        <w:rPr>
          <w:rFonts w:ascii="Times New Roman" w:hAnsi="Times New Roman"/>
          <w:b w:val="0"/>
          <w:szCs w:val="24"/>
        </w:rPr>
        <w:t xml:space="preserve">When </w:t>
      </w:r>
      <w:proofErr w:type="gramStart"/>
      <w:r w:rsidRPr="00720BEF">
        <w:rPr>
          <w:rFonts w:ascii="Times New Roman" w:hAnsi="Times New Roman"/>
          <w:b w:val="0"/>
          <w:szCs w:val="24"/>
        </w:rPr>
        <w:t>all of</w:t>
      </w:r>
      <w:proofErr w:type="gramEnd"/>
      <w:r w:rsidRPr="00720BEF">
        <w:rPr>
          <w:rFonts w:ascii="Times New Roman" w:hAnsi="Times New Roman"/>
          <w:b w:val="0"/>
          <w:szCs w:val="24"/>
        </w:rPr>
        <w:t xml:space="preserve"> the reasonably known circumstances indicate </w:t>
      </w:r>
      <w:r w:rsidR="005F6583">
        <w:rPr>
          <w:rFonts w:ascii="Times New Roman" w:hAnsi="Times New Roman"/>
          <w:b w:val="0"/>
          <w:szCs w:val="24"/>
        </w:rPr>
        <w:t xml:space="preserve">that </w:t>
      </w:r>
      <w:r w:rsidRPr="00720BEF">
        <w:rPr>
          <w:rFonts w:ascii="Times New Roman" w:hAnsi="Times New Roman"/>
          <w:b w:val="0"/>
          <w:szCs w:val="24"/>
        </w:rPr>
        <w:t xml:space="preserve">it is safe and feasible to do so, officers </w:t>
      </w:r>
      <w:r w:rsidR="009D4B53">
        <w:rPr>
          <w:rFonts w:ascii="Times New Roman" w:hAnsi="Times New Roman"/>
          <w:b w:val="0"/>
          <w:szCs w:val="24"/>
        </w:rPr>
        <w:t>should</w:t>
      </w:r>
      <w:r w:rsidRPr="00720BEF">
        <w:rPr>
          <w:rFonts w:ascii="Times New Roman" w:hAnsi="Times New Roman"/>
          <w:b w:val="0"/>
          <w:szCs w:val="24"/>
        </w:rPr>
        <w:t>:</w:t>
      </w:r>
    </w:p>
    <w:p w14:paraId="0A33708B" w14:textId="59AFF288" w:rsidR="00720BEF" w:rsidRPr="00720BEF" w:rsidRDefault="009D4B53" w:rsidP="00CD339B">
      <w:pPr>
        <w:numPr>
          <w:ilvl w:val="4"/>
          <w:numId w:val="8"/>
        </w:numPr>
        <w:autoSpaceDE w:val="0"/>
        <w:autoSpaceDN w:val="0"/>
        <w:adjustRightInd w:val="0"/>
        <w:spacing w:after="240"/>
        <w:ind w:left="1440"/>
        <w:contextualSpacing/>
        <w:jc w:val="both"/>
        <w:rPr>
          <w:rFonts w:ascii="Times New Roman" w:hAnsi="Times New Roman"/>
          <w:b w:val="0"/>
          <w:szCs w:val="24"/>
        </w:rPr>
      </w:pPr>
      <w:r>
        <w:rPr>
          <w:rFonts w:ascii="Times New Roman" w:hAnsi="Times New Roman"/>
          <w:b w:val="0"/>
          <w:szCs w:val="24"/>
        </w:rPr>
        <w:t xml:space="preserve">Try </w:t>
      </w:r>
      <w:r w:rsidR="00720BEF" w:rsidRPr="00720BEF">
        <w:rPr>
          <w:rFonts w:ascii="Times New Roman" w:hAnsi="Times New Roman"/>
          <w:b w:val="0"/>
          <w:szCs w:val="24"/>
        </w:rPr>
        <w:t>to slow down or stabilize the situation so that more time, options</w:t>
      </w:r>
      <w:r w:rsidR="00EA126F">
        <w:rPr>
          <w:rFonts w:ascii="Times New Roman" w:hAnsi="Times New Roman"/>
          <w:b w:val="0"/>
          <w:szCs w:val="24"/>
        </w:rPr>
        <w:t>,</w:t>
      </w:r>
      <w:r w:rsidR="00720BEF" w:rsidRPr="00720BEF">
        <w:rPr>
          <w:rFonts w:ascii="Times New Roman" w:hAnsi="Times New Roman"/>
          <w:b w:val="0"/>
          <w:szCs w:val="24"/>
        </w:rPr>
        <w:t xml:space="preserve"> and resources may become available.</w:t>
      </w:r>
    </w:p>
    <w:p w14:paraId="6EF25BE4" w14:textId="17695BC1" w:rsidR="00720BEF" w:rsidRPr="00720BEF" w:rsidRDefault="00720BEF" w:rsidP="00CD339B">
      <w:pPr>
        <w:numPr>
          <w:ilvl w:val="4"/>
          <w:numId w:val="8"/>
        </w:numPr>
        <w:autoSpaceDE w:val="0"/>
        <w:autoSpaceDN w:val="0"/>
        <w:adjustRightInd w:val="0"/>
        <w:spacing w:after="240"/>
        <w:ind w:left="1440"/>
        <w:contextualSpacing/>
        <w:jc w:val="both"/>
        <w:rPr>
          <w:rFonts w:ascii="Times New Roman" w:hAnsi="Times New Roman"/>
          <w:b w:val="0"/>
          <w:szCs w:val="24"/>
        </w:rPr>
      </w:pPr>
      <w:r w:rsidRPr="00720BEF">
        <w:rPr>
          <w:rFonts w:ascii="Times New Roman" w:hAnsi="Times New Roman"/>
          <w:b w:val="0"/>
          <w:szCs w:val="24"/>
        </w:rPr>
        <w:t xml:space="preserve">Consider, based on the officer’s observations and the totality of the circumstances, whether a </w:t>
      </w:r>
      <w:r w:rsidR="00EF1822">
        <w:rPr>
          <w:rFonts w:ascii="Times New Roman" w:hAnsi="Times New Roman"/>
          <w:b w:val="0"/>
          <w:szCs w:val="24"/>
        </w:rPr>
        <w:t>person</w:t>
      </w:r>
      <w:r w:rsidRPr="00720BEF">
        <w:rPr>
          <w:rFonts w:ascii="Times New Roman" w:hAnsi="Times New Roman"/>
          <w:b w:val="0"/>
          <w:szCs w:val="24"/>
        </w:rPr>
        <w:t xml:space="preserve">’s </w:t>
      </w:r>
      <w:r w:rsidR="00B663EC">
        <w:rPr>
          <w:rFonts w:ascii="Times New Roman" w:hAnsi="Times New Roman"/>
          <w:b w:val="0"/>
          <w:szCs w:val="24"/>
        </w:rPr>
        <w:t>non</w:t>
      </w:r>
      <w:r w:rsidRPr="00720BEF">
        <w:rPr>
          <w:rFonts w:ascii="Times New Roman" w:hAnsi="Times New Roman"/>
          <w:b w:val="0"/>
          <w:szCs w:val="24"/>
        </w:rPr>
        <w:t xml:space="preserve">compliance is a deliberate </w:t>
      </w:r>
      <w:r w:rsidR="00112D92">
        <w:rPr>
          <w:rFonts w:ascii="Times New Roman" w:hAnsi="Times New Roman"/>
          <w:b w:val="0"/>
          <w:szCs w:val="24"/>
        </w:rPr>
        <w:t xml:space="preserve">effort </w:t>
      </w:r>
      <w:r w:rsidRPr="00720BEF">
        <w:rPr>
          <w:rFonts w:ascii="Times New Roman" w:hAnsi="Times New Roman"/>
          <w:b w:val="0"/>
          <w:szCs w:val="24"/>
        </w:rPr>
        <w:t>to resist or an inability to comply based on factors including, but not limited to, the</w:t>
      </w:r>
      <w:r w:rsidRPr="00720BEF">
        <w:rPr>
          <w:rFonts w:ascii="Times New Roman" w:hAnsi="Times New Roman"/>
          <w:b w:val="0"/>
          <w:spacing w:val="-2"/>
          <w:szCs w:val="24"/>
        </w:rPr>
        <w:t xml:space="preserve"> </w:t>
      </w:r>
      <w:r w:rsidR="006F6DEA">
        <w:rPr>
          <w:rFonts w:ascii="Times New Roman" w:hAnsi="Times New Roman"/>
          <w:b w:val="0"/>
          <w:szCs w:val="24"/>
        </w:rPr>
        <w:t>person</w:t>
      </w:r>
      <w:r w:rsidRPr="00720BEF">
        <w:rPr>
          <w:rFonts w:ascii="Times New Roman" w:hAnsi="Times New Roman"/>
          <w:b w:val="0"/>
          <w:szCs w:val="24"/>
        </w:rPr>
        <w:t>’s emotion</w:t>
      </w:r>
      <w:r w:rsidR="00F220F6">
        <w:rPr>
          <w:rFonts w:ascii="Times New Roman" w:hAnsi="Times New Roman"/>
          <w:b w:val="0"/>
          <w:szCs w:val="24"/>
        </w:rPr>
        <w:t>al state or disability</w:t>
      </w:r>
      <w:r w:rsidRPr="00720BEF">
        <w:rPr>
          <w:rFonts w:ascii="Times New Roman" w:hAnsi="Times New Roman"/>
          <w:b w:val="0"/>
          <w:szCs w:val="24"/>
        </w:rPr>
        <w:t>.</w:t>
      </w:r>
    </w:p>
    <w:p w14:paraId="6284086E" w14:textId="7EE76333" w:rsidR="00720BEF" w:rsidRPr="00720BEF" w:rsidRDefault="00720BEF" w:rsidP="00720BEF">
      <w:pPr>
        <w:numPr>
          <w:ilvl w:val="0"/>
          <w:numId w:val="8"/>
        </w:numPr>
        <w:autoSpaceDE w:val="0"/>
        <w:autoSpaceDN w:val="0"/>
        <w:adjustRightInd w:val="0"/>
        <w:spacing w:after="240"/>
        <w:ind w:left="1080"/>
        <w:contextualSpacing/>
        <w:jc w:val="both"/>
        <w:rPr>
          <w:rFonts w:ascii="Times New Roman" w:hAnsi="Times New Roman"/>
          <w:b w:val="0"/>
          <w:szCs w:val="24"/>
        </w:rPr>
      </w:pPr>
      <w:r w:rsidRPr="00720BEF">
        <w:rPr>
          <w:rFonts w:ascii="Times New Roman" w:hAnsi="Times New Roman"/>
          <w:b w:val="0"/>
          <w:szCs w:val="24"/>
        </w:rPr>
        <w:t xml:space="preserve">De-escalation tactics </w:t>
      </w:r>
      <w:r w:rsidR="006B4AD0">
        <w:rPr>
          <w:rFonts w:ascii="Times New Roman" w:hAnsi="Times New Roman"/>
          <w:b w:val="0"/>
          <w:szCs w:val="24"/>
        </w:rPr>
        <w:t xml:space="preserve">may </w:t>
      </w:r>
      <w:r w:rsidRPr="00720BEF">
        <w:rPr>
          <w:rFonts w:ascii="Times New Roman" w:hAnsi="Times New Roman"/>
          <w:b w:val="0"/>
          <w:szCs w:val="24"/>
        </w:rPr>
        <w:t>include, but are not limited to:</w:t>
      </w:r>
    </w:p>
    <w:p w14:paraId="1AE257DD" w14:textId="77777777" w:rsidR="00720BEF" w:rsidRPr="00720BEF" w:rsidRDefault="00720BEF" w:rsidP="00CD339B">
      <w:pPr>
        <w:numPr>
          <w:ilvl w:val="4"/>
          <w:numId w:val="8"/>
        </w:numPr>
        <w:autoSpaceDE w:val="0"/>
        <w:autoSpaceDN w:val="0"/>
        <w:adjustRightInd w:val="0"/>
        <w:spacing w:after="240"/>
        <w:ind w:left="1440"/>
        <w:contextualSpacing/>
        <w:jc w:val="both"/>
        <w:rPr>
          <w:rFonts w:ascii="Times New Roman" w:hAnsi="Times New Roman"/>
          <w:b w:val="0"/>
          <w:szCs w:val="24"/>
        </w:rPr>
      </w:pPr>
      <w:r w:rsidRPr="00720BEF">
        <w:rPr>
          <w:rFonts w:ascii="Times New Roman" w:hAnsi="Times New Roman"/>
          <w:b w:val="0"/>
          <w:szCs w:val="24"/>
        </w:rPr>
        <w:t>Requesting additional officers and other resources to the scene, which may make more force options available and may help minimize the overall force used.</w:t>
      </w:r>
    </w:p>
    <w:p w14:paraId="5CF18B05" w14:textId="5F4AEF4C" w:rsidR="00720BEF" w:rsidRPr="00720BEF" w:rsidRDefault="00720BEF" w:rsidP="00CD339B">
      <w:pPr>
        <w:numPr>
          <w:ilvl w:val="4"/>
          <w:numId w:val="8"/>
        </w:numPr>
        <w:autoSpaceDE w:val="0"/>
        <w:autoSpaceDN w:val="0"/>
        <w:adjustRightInd w:val="0"/>
        <w:spacing w:after="240"/>
        <w:ind w:left="1440"/>
        <w:contextualSpacing/>
        <w:jc w:val="both"/>
        <w:rPr>
          <w:rFonts w:ascii="Times New Roman" w:hAnsi="Times New Roman"/>
          <w:b w:val="0"/>
          <w:szCs w:val="24"/>
        </w:rPr>
      </w:pPr>
      <w:r w:rsidRPr="00720BEF">
        <w:rPr>
          <w:rFonts w:ascii="Times New Roman" w:hAnsi="Times New Roman"/>
          <w:b w:val="0"/>
          <w:szCs w:val="24"/>
        </w:rPr>
        <w:t xml:space="preserve">Placing barriers between an uncooperative </w:t>
      </w:r>
      <w:r w:rsidR="00976AB3">
        <w:rPr>
          <w:rFonts w:ascii="Times New Roman" w:hAnsi="Times New Roman"/>
          <w:b w:val="0"/>
          <w:szCs w:val="24"/>
        </w:rPr>
        <w:t xml:space="preserve">person </w:t>
      </w:r>
      <w:r w:rsidRPr="00720BEF">
        <w:rPr>
          <w:rFonts w:ascii="Times New Roman" w:hAnsi="Times New Roman"/>
          <w:b w:val="0"/>
          <w:szCs w:val="24"/>
        </w:rPr>
        <w:t>and an officer.</w:t>
      </w:r>
    </w:p>
    <w:p w14:paraId="2DC34ECA" w14:textId="5A98B864" w:rsidR="00720BEF" w:rsidRPr="00720BEF" w:rsidRDefault="00720BEF" w:rsidP="00CD339B">
      <w:pPr>
        <w:numPr>
          <w:ilvl w:val="4"/>
          <w:numId w:val="8"/>
        </w:numPr>
        <w:autoSpaceDE w:val="0"/>
        <w:autoSpaceDN w:val="0"/>
        <w:adjustRightInd w:val="0"/>
        <w:spacing w:after="240"/>
        <w:ind w:left="1440"/>
        <w:contextualSpacing/>
        <w:jc w:val="both"/>
        <w:rPr>
          <w:rFonts w:ascii="Times New Roman" w:hAnsi="Times New Roman"/>
          <w:b w:val="0"/>
          <w:szCs w:val="24"/>
        </w:rPr>
      </w:pPr>
      <w:r w:rsidRPr="00720BEF">
        <w:rPr>
          <w:rFonts w:ascii="Times New Roman" w:hAnsi="Times New Roman"/>
          <w:b w:val="0"/>
          <w:szCs w:val="24"/>
        </w:rPr>
        <w:t xml:space="preserve">Attempting to isolate the </w:t>
      </w:r>
      <w:r w:rsidR="0097460A">
        <w:rPr>
          <w:rFonts w:ascii="Times New Roman" w:hAnsi="Times New Roman"/>
          <w:b w:val="0"/>
          <w:szCs w:val="24"/>
        </w:rPr>
        <w:t xml:space="preserve">person </w:t>
      </w:r>
      <w:r w:rsidRPr="00720BEF">
        <w:rPr>
          <w:rFonts w:ascii="Times New Roman" w:hAnsi="Times New Roman"/>
          <w:b w:val="0"/>
          <w:szCs w:val="24"/>
        </w:rPr>
        <w:t>and contain the scene.</w:t>
      </w:r>
    </w:p>
    <w:p w14:paraId="1F6DFF38" w14:textId="38D77011" w:rsidR="00720BEF" w:rsidRPr="00720BEF" w:rsidRDefault="00720BEF" w:rsidP="00CD339B">
      <w:pPr>
        <w:numPr>
          <w:ilvl w:val="4"/>
          <w:numId w:val="8"/>
        </w:numPr>
        <w:autoSpaceDE w:val="0"/>
        <w:autoSpaceDN w:val="0"/>
        <w:adjustRightInd w:val="0"/>
        <w:spacing w:after="240"/>
        <w:ind w:left="1440"/>
        <w:contextualSpacing/>
        <w:jc w:val="both"/>
        <w:rPr>
          <w:rFonts w:ascii="Times New Roman" w:hAnsi="Times New Roman"/>
          <w:b w:val="0"/>
          <w:szCs w:val="24"/>
        </w:rPr>
      </w:pPr>
      <w:r w:rsidRPr="00720BEF">
        <w:rPr>
          <w:rFonts w:ascii="Times New Roman" w:hAnsi="Times New Roman"/>
          <w:b w:val="0"/>
          <w:szCs w:val="24"/>
        </w:rPr>
        <w:t>Minimizing risk from a potential threat using distance, cover</w:t>
      </w:r>
      <w:r w:rsidR="00807156">
        <w:rPr>
          <w:rFonts w:ascii="Times New Roman" w:hAnsi="Times New Roman"/>
          <w:b w:val="0"/>
          <w:szCs w:val="24"/>
        </w:rPr>
        <w:t>,</w:t>
      </w:r>
      <w:r w:rsidRPr="00720BEF">
        <w:rPr>
          <w:rFonts w:ascii="Times New Roman" w:hAnsi="Times New Roman"/>
          <w:b w:val="0"/>
          <w:szCs w:val="24"/>
        </w:rPr>
        <w:t xml:space="preserve"> or concealment.</w:t>
      </w:r>
      <w:bookmarkStart w:id="1" w:name="H._Report_Required"/>
      <w:bookmarkStart w:id="2" w:name="I._Training"/>
      <w:bookmarkEnd w:id="1"/>
      <w:bookmarkEnd w:id="2"/>
    </w:p>
    <w:p w14:paraId="60BADB74" w14:textId="16514043" w:rsidR="00720BEF" w:rsidRPr="00720BEF" w:rsidRDefault="00CA5D6A" w:rsidP="00720BEF">
      <w:pPr>
        <w:numPr>
          <w:ilvl w:val="0"/>
          <w:numId w:val="8"/>
        </w:numPr>
        <w:autoSpaceDE w:val="0"/>
        <w:autoSpaceDN w:val="0"/>
        <w:adjustRightInd w:val="0"/>
        <w:spacing w:after="240"/>
        <w:ind w:left="1080"/>
        <w:contextualSpacing/>
        <w:jc w:val="both"/>
        <w:rPr>
          <w:rFonts w:ascii="Times New Roman" w:hAnsi="Times New Roman"/>
          <w:b w:val="0"/>
          <w:szCs w:val="24"/>
        </w:rPr>
      </w:pPr>
      <w:r>
        <w:rPr>
          <w:rFonts w:ascii="Times New Roman" w:hAnsi="Times New Roman"/>
          <w:b w:val="0"/>
          <w:szCs w:val="24"/>
        </w:rPr>
        <w:t>B</w:t>
      </w:r>
      <w:r w:rsidRPr="00720BEF">
        <w:rPr>
          <w:rFonts w:ascii="Times New Roman" w:hAnsi="Times New Roman"/>
          <w:b w:val="0"/>
          <w:szCs w:val="24"/>
        </w:rPr>
        <w:t xml:space="preserve">efore resorting to force </w:t>
      </w:r>
      <w:r>
        <w:rPr>
          <w:rFonts w:ascii="Times New Roman" w:hAnsi="Times New Roman"/>
          <w:b w:val="0"/>
          <w:szCs w:val="24"/>
        </w:rPr>
        <w:t>(</w:t>
      </w:r>
      <w:r w:rsidRPr="00720BEF">
        <w:rPr>
          <w:rFonts w:ascii="Times New Roman" w:hAnsi="Times New Roman"/>
          <w:b w:val="0"/>
          <w:szCs w:val="24"/>
        </w:rPr>
        <w:t>and to reduce the need for force</w:t>
      </w:r>
      <w:r>
        <w:rPr>
          <w:rFonts w:ascii="Times New Roman" w:hAnsi="Times New Roman"/>
          <w:b w:val="0"/>
          <w:szCs w:val="24"/>
        </w:rPr>
        <w:t>), a</w:t>
      </w:r>
      <w:r w:rsidR="00720BEF" w:rsidRPr="00720BEF">
        <w:rPr>
          <w:rFonts w:ascii="Times New Roman" w:hAnsi="Times New Roman"/>
          <w:b w:val="0"/>
          <w:szCs w:val="24"/>
        </w:rPr>
        <w:t xml:space="preserve">n officer </w:t>
      </w:r>
      <w:r w:rsidR="00807156">
        <w:rPr>
          <w:rFonts w:ascii="Times New Roman" w:hAnsi="Times New Roman"/>
          <w:b w:val="0"/>
          <w:szCs w:val="24"/>
        </w:rPr>
        <w:t xml:space="preserve">should </w:t>
      </w:r>
      <w:r w:rsidR="00720BEF" w:rsidRPr="00720BEF">
        <w:rPr>
          <w:rFonts w:ascii="Times New Roman" w:hAnsi="Times New Roman"/>
          <w:b w:val="0"/>
          <w:szCs w:val="24"/>
        </w:rPr>
        <w:t xml:space="preserve">use de-escalation techniques and other alternatives to higher levels of force consistent with their training </w:t>
      </w:r>
      <w:r w:rsidR="00124DF1">
        <w:rPr>
          <w:rFonts w:ascii="Times New Roman" w:hAnsi="Times New Roman"/>
          <w:b w:val="0"/>
          <w:szCs w:val="24"/>
        </w:rPr>
        <w:t xml:space="preserve">if </w:t>
      </w:r>
      <w:r>
        <w:rPr>
          <w:rFonts w:ascii="Times New Roman" w:hAnsi="Times New Roman"/>
          <w:b w:val="0"/>
          <w:szCs w:val="24"/>
        </w:rPr>
        <w:t xml:space="preserve">safe and </w:t>
      </w:r>
      <w:r w:rsidR="00720BEF" w:rsidRPr="00720BEF">
        <w:rPr>
          <w:rFonts w:ascii="Times New Roman" w:hAnsi="Times New Roman"/>
          <w:b w:val="0"/>
          <w:szCs w:val="24"/>
        </w:rPr>
        <w:t>feasible.</w:t>
      </w:r>
    </w:p>
    <w:p w14:paraId="50946662" w14:textId="3BAB5773" w:rsidR="00720BEF" w:rsidRPr="00720BEF" w:rsidRDefault="00191C15" w:rsidP="00720BEF">
      <w:pPr>
        <w:numPr>
          <w:ilvl w:val="0"/>
          <w:numId w:val="8"/>
        </w:numPr>
        <w:autoSpaceDE w:val="0"/>
        <w:autoSpaceDN w:val="0"/>
        <w:adjustRightInd w:val="0"/>
        <w:spacing w:after="240"/>
        <w:ind w:left="1080"/>
        <w:contextualSpacing/>
        <w:jc w:val="both"/>
        <w:rPr>
          <w:rFonts w:ascii="Times New Roman" w:hAnsi="Times New Roman"/>
          <w:b w:val="0"/>
          <w:szCs w:val="24"/>
        </w:rPr>
      </w:pPr>
      <w:r>
        <w:rPr>
          <w:rFonts w:ascii="Times New Roman" w:hAnsi="Times New Roman"/>
          <w:b w:val="0"/>
          <w:szCs w:val="24"/>
        </w:rPr>
        <w:t xml:space="preserve">Before </w:t>
      </w:r>
      <w:r w:rsidR="00720BEF" w:rsidRPr="00720BEF">
        <w:rPr>
          <w:rFonts w:ascii="Times New Roman" w:hAnsi="Times New Roman"/>
          <w:b w:val="0"/>
          <w:szCs w:val="24"/>
        </w:rPr>
        <w:t xml:space="preserve">using force, officers </w:t>
      </w:r>
      <w:r w:rsidR="00367638">
        <w:rPr>
          <w:rFonts w:ascii="Times New Roman" w:hAnsi="Times New Roman"/>
          <w:b w:val="0"/>
          <w:szCs w:val="24"/>
        </w:rPr>
        <w:t xml:space="preserve">should </w:t>
      </w:r>
      <w:r w:rsidR="009E6F1D">
        <w:rPr>
          <w:rFonts w:ascii="Times New Roman" w:hAnsi="Times New Roman"/>
          <w:b w:val="0"/>
          <w:szCs w:val="24"/>
        </w:rPr>
        <w:t xml:space="preserve">consider using </w:t>
      </w:r>
      <w:r w:rsidR="00720BEF" w:rsidRPr="00720BEF">
        <w:rPr>
          <w:rFonts w:ascii="Times New Roman" w:hAnsi="Times New Roman"/>
          <w:b w:val="0"/>
          <w:szCs w:val="24"/>
        </w:rPr>
        <w:t xml:space="preserve">the following concepts and tactics </w:t>
      </w:r>
      <w:r w:rsidR="0034467C">
        <w:rPr>
          <w:rFonts w:ascii="Times New Roman" w:hAnsi="Times New Roman"/>
          <w:b w:val="0"/>
          <w:szCs w:val="24"/>
        </w:rPr>
        <w:t xml:space="preserve">if they are </w:t>
      </w:r>
      <w:r w:rsidR="00720BEF" w:rsidRPr="00720BEF">
        <w:rPr>
          <w:rFonts w:ascii="Times New Roman" w:hAnsi="Times New Roman"/>
          <w:b w:val="0"/>
          <w:szCs w:val="24"/>
        </w:rPr>
        <w:t>safe and feasible</w:t>
      </w:r>
      <w:r w:rsidR="00AF386D">
        <w:rPr>
          <w:rFonts w:ascii="Times New Roman" w:hAnsi="Times New Roman"/>
          <w:b w:val="0"/>
          <w:szCs w:val="24"/>
        </w:rPr>
        <w:t>:</w:t>
      </w:r>
    </w:p>
    <w:p w14:paraId="3C0F21E2" w14:textId="40B4C1A2" w:rsidR="00720BEF" w:rsidRPr="00720BEF" w:rsidRDefault="00720BEF" w:rsidP="00CD339B">
      <w:pPr>
        <w:numPr>
          <w:ilvl w:val="4"/>
          <w:numId w:val="8"/>
        </w:numPr>
        <w:autoSpaceDE w:val="0"/>
        <w:autoSpaceDN w:val="0"/>
        <w:adjustRightInd w:val="0"/>
        <w:spacing w:after="240"/>
        <w:ind w:left="1440"/>
        <w:contextualSpacing/>
        <w:jc w:val="both"/>
        <w:rPr>
          <w:rFonts w:ascii="Times New Roman" w:hAnsi="Times New Roman"/>
          <w:b w:val="0"/>
          <w:szCs w:val="24"/>
        </w:rPr>
      </w:pPr>
      <w:r w:rsidRPr="00720BEF">
        <w:rPr>
          <w:rFonts w:ascii="Times New Roman" w:hAnsi="Times New Roman"/>
          <w:b w:val="0"/>
          <w:szCs w:val="24"/>
        </w:rPr>
        <w:t xml:space="preserve">Identify </w:t>
      </w:r>
      <w:r w:rsidR="008059A7">
        <w:rPr>
          <w:rFonts w:ascii="Times New Roman" w:hAnsi="Times New Roman"/>
          <w:b w:val="0"/>
          <w:szCs w:val="24"/>
        </w:rPr>
        <w:t xml:space="preserve">himself or herself </w:t>
      </w:r>
      <w:r w:rsidRPr="00720BEF">
        <w:rPr>
          <w:rFonts w:ascii="Times New Roman" w:hAnsi="Times New Roman"/>
          <w:b w:val="0"/>
          <w:szCs w:val="24"/>
        </w:rPr>
        <w:t>as a police officer,</w:t>
      </w:r>
    </w:p>
    <w:p w14:paraId="35F46086" w14:textId="77777777" w:rsidR="00720BEF" w:rsidRPr="00720BEF" w:rsidRDefault="00720BEF" w:rsidP="00CD339B">
      <w:pPr>
        <w:numPr>
          <w:ilvl w:val="4"/>
          <w:numId w:val="8"/>
        </w:numPr>
        <w:autoSpaceDE w:val="0"/>
        <w:autoSpaceDN w:val="0"/>
        <w:adjustRightInd w:val="0"/>
        <w:spacing w:after="240"/>
        <w:ind w:left="1440"/>
        <w:contextualSpacing/>
        <w:jc w:val="both"/>
        <w:rPr>
          <w:rFonts w:ascii="Times New Roman" w:hAnsi="Times New Roman"/>
          <w:b w:val="0"/>
          <w:szCs w:val="24"/>
        </w:rPr>
      </w:pPr>
      <w:r w:rsidRPr="00720BEF">
        <w:rPr>
          <w:rFonts w:ascii="Times New Roman" w:hAnsi="Times New Roman"/>
          <w:b w:val="0"/>
          <w:szCs w:val="24"/>
        </w:rPr>
        <w:t>Attempt to verbally de-escalate,</w:t>
      </w:r>
    </w:p>
    <w:p w14:paraId="7E5BB093" w14:textId="77777777" w:rsidR="00720BEF" w:rsidRPr="00720BEF" w:rsidRDefault="00720BEF" w:rsidP="00CD339B">
      <w:pPr>
        <w:numPr>
          <w:ilvl w:val="4"/>
          <w:numId w:val="8"/>
        </w:numPr>
        <w:autoSpaceDE w:val="0"/>
        <w:autoSpaceDN w:val="0"/>
        <w:adjustRightInd w:val="0"/>
        <w:spacing w:after="240"/>
        <w:ind w:left="1440"/>
        <w:contextualSpacing/>
        <w:jc w:val="both"/>
        <w:rPr>
          <w:rFonts w:ascii="Times New Roman" w:hAnsi="Times New Roman"/>
          <w:b w:val="0"/>
          <w:szCs w:val="24"/>
        </w:rPr>
      </w:pPr>
      <w:r w:rsidRPr="00720BEF">
        <w:rPr>
          <w:rFonts w:ascii="Times New Roman" w:hAnsi="Times New Roman"/>
          <w:b w:val="0"/>
          <w:szCs w:val="24"/>
        </w:rPr>
        <w:t>Attempt to use additional de-escalation tactics or control options,</w:t>
      </w:r>
    </w:p>
    <w:p w14:paraId="29799761" w14:textId="6809EEEA" w:rsidR="00720BEF" w:rsidRPr="00720BEF" w:rsidRDefault="00720BEF" w:rsidP="00CD339B">
      <w:pPr>
        <w:numPr>
          <w:ilvl w:val="4"/>
          <w:numId w:val="8"/>
        </w:numPr>
        <w:autoSpaceDE w:val="0"/>
        <w:autoSpaceDN w:val="0"/>
        <w:adjustRightInd w:val="0"/>
        <w:spacing w:after="240"/>
        <w:ind w:left="1440"/>
        <w:contextualSpacing/>
        <w:jc w:val="both"/>
        <w:rPr>
          <w:rFonts w:ascii="Times New Roman" w:hAnsi="Times New Roman"/>
          <w:b w:val="0"/>
          <w:szCs w:val="24"/>
        </w:rPr>
      </w:pPr>
      <w:r w:rsidRPr="00720BEF">
        <w:rPr>
          <w:rFonts w:ascii="Times New Roman" w:hAnsi="Times New Roman"/>
          <w:b w:val="0"/>
          <w:szCs w:val="24"/>
        </w:rPr>
        <w:lastRenderedPageBreak/>
        <w:t xml:space="preserve">Give </w:t>
      </w:r>
      <w:r w:rsidR="0087246E">
        <w:rPr>
          <w:rFonts w:ascii="Times New Roman" w:hAnsi="Times New Roman"/>
          <w:b w:val="0"/>
          <w:szCs w:val="24"/>
        </w:rPr>
        <w:t xml:space="preserve">verbal </w:t>
      </w:r>
      <w:r w:rsidRPr="00720BEF">
        <w:rPr>
          <w:rFonts w:ascii="Times New Roman" w:hAnsi="Times New Roman"/>
          <w:b w:val="0"/>
          <w:szCs w:val="24"/>
        </w:rPr>
        <w:t>commands and afford the person a reasonable opportunity to comply. Whenever possible</w:t>
      </w:r>
      <w:r w:rsidR="005B41D6">
        <w:rPr>
          <w:rFonts w:ascii="Times New Roman" w:hAnsi="Times New Roman"/>
          <w:b w:val="0"/>
          <w:szCs w:val="24"/>
        </w:rPr>
        <w:t>,</w:t>
      </w:r>
      <w:r w:rsidRPr="00720BEF">
        <w:rPr>
          <w:rFonts w:ascii="Times New Roman" w:hAnsi="Times New Roman"/>
          <w:b w:val="0"/>
          <w:szCs w:val="24"/>
        </w:rPr>
        <w:t xml:space="preserve"> and when such delay will not compromise the safety of the officer </w:t>
      </w:r>
      <w:r w:rsidR="00BF05A0">
        <w:rPr>
          <w:rFonts w:ascii="Times New Roman" w:hAnsi="Times New Roman"/>
          <w:b w:val="0"/>
          <w:szCs w:val="24"/>
        </w:rPr>
        <w:t xml:space="preserve">or another </w:t>
      </w:r>
      <w:r w:rsidRPr="00720BEF">
        <w:rPr>
          <w:rFonts w:ascii="Times New Roman" w:hAnsi="Times New Roman"/>
          <w:b w:val="0"/>
          <w:szCs w:val="24"/>
        </w:rPr>
        <w:t xml:space="preserve">and will not result in the destruction of evidence, escape of a suspect, or commission of a crime, an officer </w:t>
      </w:r>
      <w:r w:rsidR="005B41D6">
        <w:rPr>
          <w:rFonts w:ascii="Times New Roman" w:hAnsi="Times New Roman"/>
          <w:b w:val="0"/>
          <w:szCs w:val="24"/>
        </w:rPr>
        <w:t xml:space="preserve">should </w:t>
      </w:r>
      <w:r w:rsidRPr="00720BEF">
        <w:rPr>
          <w:rFonts w:ascii="Times New Roman" w:hAnsi="Times New Roman"/>
          <w:b w:val="0"/>
          <w:szCs w:val="24"/>
        </w:rPr>
        <w:t>allow a</w:t>
      </w:r>
      <w:r w:rsidR="00DE2972">
        <w:rPr>
          <w:rFonts w:ascii="Times New Roman" w:hAnsi="Times New Roman"/>
          <w:b w:val="0"/>
          <w:szCs w:val="24"/>
        </w:rPr>
        <w:t xml:space="preserve"> person</w:t>
      </w:r>
      <w:r w:rsidRPr="00720BEF">
        <w:rPr>
          <w:rFonts w:ascii="Times New Roman" w:hAnsi="Times New Roman"/>
          <w:b w:val="0"/>
          <w:szCs w:val="24"/>
        </w:rPr>
        <w:t xml:space="preserve"> time and opportunity to comply with verbal commands before </w:t>
      </w:r>
      <w:r w:rsidR="00AC79DD">
        <w:rPr>
          <w:rFonts w:ascii="Times New Roman" w:hAnsi="Times New Roman"/>
          <w:b w:val="0"/>
          <w:szCs w:val="24"/>
        </w:rPr>
        <w:t xml:space="preserve">using </w:t>
      </w:r>
      <w:r w:rsidRPr="00720BEF">
        <w:rPr>
          <w:rFonts w:ascii="Times New Roman" w:hAnsi="Times New Roman"/>
          <w:b w:val="0"/>
          <w:szCs w:val="24"/>
        </w:rPr>
        <w:t>force.</w:t>
      </w:r>
    </w:p>
    <w:p w14:paraId="1FB3CBA8" w14:textId="73CC9D85" w:rsidR="001F7977" w:rsidRDefault="00734A4F" w:rsidP="00720BEF">
      <w:pPr>
        <w:numPr>
          <w:ilvl w:val="0"/>
          <w:numId w:val="8"/>
        </w:numPr>
        <w:autoSpaceDE w:val="0"/>
        <w:autoSpaceDN w:val="0"/>
        <w:adjustRightInd w:val="0"/>
        <w:spacing w:after="240"/>
        <w:ind w:left="1080"/>
        <w:contextualSpacing/>
        <w:jc w:val="both"/>
        <w:rPr>
          <w:rFonts w:ascii="Times New Roman" w:hAnsi="Times New Roman"/>
          <w:b w:val="0"/>
          <w:szCs w:val="24"/>
        </w:rPr>
      </w:pPr>
      <w:r>
        <w:rPr>
          <w:rFonts w:ascii="Times New Roman" w:hAnsi="Times New Roman"/>
          <w:b w:val="0"/>
          <w:szCs w:val="24"/>
        </w:rPr>
        <w:t xml:space="preserve">When an officer uses </w:t>
      </w:r>
      <w:r w:rsidR="00720BEF" w:rsidRPr="00720BEF">
        <w:rPr>
          <w:rFonts w:ascii="Times New Roman" w:hAnsi="Times New Roman"/>
          <w:b w:val="0"/>
          <w:szCs w:val="24"/>
        </w:rPr>
        <w:t xml:space="preserve">force, </w:t>
      </w:r>
      <w:r>
        <w:rPr>
          <w:rFonts w:ascii="Times New Roman" w:hAnsi="Times New Roman"/>
          <w:b w:val="0"/>
          <w:szCs w:val="24"/>
        </w:rPr>
        <w:t xml:space="preserve">the </w:t>
      </w:r>
      <w:r w:rsidR="00574222">
        <w:rPr>
          <w:rFonts w:ascii="Times New Roman" w:hAnsi="Times New Roman"/>
          <w:b w:val="0"/>
          <w:szCs w:val="24"/>
        </w:rPr>
        <w:t xml:space="preserve">officer shall </w:t>
      </w:r>
      <w:r w:rsidR="00720BEF" w:rsidRPr="00720BEF">
        <w:rPr>
          <w:rFonts w:ascii="Times New Roman" w:hAnsi="Times New Roman"/>
          <w:b w:val="0"/>
          <w:szCs w:val="24"/>
        </w:rPr>
        <w:t>de-escalat</w:t>
      </w:r>
      <w:r w:rsidR="00574222">
        <w:rPr>
          <w:rFonts w:ascii="Times New Roman" w:hAnsi="Times New Roman"/>
          <w:b w:val="0"/>
          <w:szCs w:val="24"/>
        </w:rPr>
        <w:t>e</w:t>
      </w:r>
      <w:r w:rsidR="00720BEF" w:rsidRPr="00720BEF">
        <w:rPr>
          <w:rFonts w:ascii="Times New Roman" w:hAnsi="Times New Roman"/>
          <w:b w:val="0"/>
          <w:szCs w:val="24"/>
        </w:rPr>
        <w:t xml:space="preserve"> </w:t>
      </w:r>
      <w:r w:rsidR="00F80AFF">
        <w:rPr>
          <w:rFonts w:ascii="Times New Roman" w:hAnsi="Times New Roman"/>
          <w:b w:val="0"/>
          <w:szCs w:val="24"/>
        </w:rPr>
        <w:t>or terminate</w:t>
      </w:r>
      <w:r w:rsidR="00574222">
        <w:rPr>
          <w:rFonts w:ascii="Times New Roman" w:hAnsi="Times New Roman"/>
          <w:b w:val="0"/>
          <w:szCs w:val="24"/>
        </w:rPr>
        <w:t xml:space="preserve"> the use of force</w:t>
      </w:r>
      <w:r w:rsidR="00537E96">
        <w:rPr>
          <w:rFonts w:ascii="Times New Roman" w:hAnsi="Times New Roman"/>
          <w:b w:val="0"/>
          <w:szCs w:val="24"/>
        </w:rPr>
        <w:t>, as appropriate, when</w:t>
      </w:r>
      <w:r w:rsidR="00720BEF" w:rsidRPr="00720BEF">
        <w:rPr>
          <w:rFonts w:ascii="Times New Roman" w:hAnsi="Times New Roman"/>
          <w:b w:val="0"/>
          <w:szCs w:val="24"/>
        </w:rPr>
        <w:t xml:space="preserve"> resistance </w:t>
      </w:r>
      <w:proofErr w:type="gramStart"/>
      <w:r w:rsidR="00720BEF" w:rsidRPr="00720BEF">
        <w:rPr>
          <w:rFonts w:ascii="Times New Roman" w:hAnsi="Times New Roman"/>
          <w:b w:val="0"/>
          <w:szCs w:val="24"/>
        </w:rPr>
        <w:t>decreases</w:t>
      </w:r>
      <w:proofErr w:type="gramEnd"/>
      <w:r w:rsidR="00720BEF" w:rsidRPr="00720BEF">
        <w:rPr>
          <w:rFonts w:ascii="Times New Roman" w:hAnsi="Times New Roman"/>
          <w:b w:val="0"/>
          <w:szCs w:val="24"/>
        </w:rPr>
        <w:t xml:space="preserve"> or control is achieved.</w:t>
      </w:r>
    </w:p>
    <w:p w14:paraId="599D6F8E" w14:textId="49364B4A" w:rsidR="00E462B2" w:rsidRPr="00720BEF" w:rsidRDefault="00E462B2" w:rsidP="00720BEF">
      <w:pPr>
        <w:numPr>
          <w:ilvl w:val="0"/>
          <w:numId w:val="8"/>
        </w:numPr>
        <w:autoSpaceDE w:val="0"/>
        <w:autoSpaceDN w:val="0"/>
        <w:adjustRightInd w:val="0"/>
        <w:spacing w:after="240"/>
        <w:ind w:left="1080"/>
        <w:contextualSpacing/>
        <w:jc w:val="both"/>
        <w:rPr>
          <w:rFonts w:ascii="Times New Roman" w:hAnsi="Times New Roman"/>
          <w:b w:val="0"/>
          <w:szCs w:val="24"/>
        </w:rPr>
      </w:pPr>
      <w:r>
        <w:rPr>
          <w:rFonts w:ascii="Times New Roman" w:hAnsi="Times New Roman"/>
          <w:b w:val="0"/>
          <w:szCs w:val="24"/>
        </w:rPr>
        <w:t>Officers should not compromise their safety or increase the risk of physical harm to the public when applying de-escalation techniques.</w:t>
      </w:r>
    </w:p>
    <w:p w14:paraId="4C6663F6" w14:textId="77777777" w:rsidR="00720BEF" w:rsidRPr="00720BEF" w:rsidRDefault="00720BEF" w:rsidP="008D7B01">
      <w:pPr>
        <w:autoSpaceDE w:val="0"/>
        <w:autoSpaceDN w:val="0"/>
        <w:adjustRightInd w:val="0"/>
        <w:spacing w:after="240"/>
        <w:ind w:left="779"/>
        <w:contextualSpacing/>
        <w:jc w:val="both"/>
        <w:rPr>
          <w:rFonts w:ascii="Times New Roman" w:hAnsi="Times New Roman"/>
          <w:b w:val="0"/>
          <w:szCs w:val="24"/>
        </w:rPr>
      </w:pPr>
    </w:p>
    <w:p w14:paraId="1927D3EF" w14:textId="1D7B8F76" w:rsidR="001967B9" w:rsidRPr="00830270" w:rsidRDefault="00903B10" w:rsidP="00816F05">
      <w:pPr>
        <w:keepNext/>
        <w:numPr>
          <w:ilvl w:val="0"/>
          <w:numId w:val="2"/>
        </w:numPr>
        <w:autoSpaceDE w:val="0"/>
        <w:autoSpaceDN w:val="0"/>
        <w:adjustRightInd w:val="0"/>
        <w:spacing w:after="240"/>
        <w:ind w:left="720"/>
        <w:contextualSpacing/>
        <w:jc w:val="both"/>
        <w:rPr>
          <w:rFonts w:ascii="Times New Roman" w:hAnsi="Times New Roman"/>
          <w:b w:val="0"/>
          <w:szCs w:val="24"/>
        </w:rPr>
      </w:pPr>
      <w:r w:rsidRPr="00903B10">
        <w:rPr>
          <w:rFonts w:ascii="Times New Roman" w:hAnsi="Times New Roman"/>
          <w:b w:val="0"/>
          <w:szCs w:val="24"/>
        </w:rPr>
        <w:t>Soft Empty Hand Techniques</w:t>
      </w:r>
    </w:p>
    <w:p w14:paraId="27FA49DF" w14:textId="6FC091DD" w:rsidR="00BA773F" w:rsidRPr="00830270" w:rsidRDefault="00C93A06" w:rsidP="00816F05">
      <w:pPr>
        <w:numPr>
          <w:ilvl w:val="0"/>
          <w:numId w:val="9"/>
        </w:numPr>
        <w:autoSpaceDE w:val="0"/>
        <w:autoSpaceDN w:val="0"/>
        <w:adjustRightInd w:val="0"/>
        <w:spacing w:after="240"/>
        <w:ind w:left="1080"/>
        <w:contextualSpacing/>
        <w:jc w:val="both"/>
        <w:rPr>
          <w:rFonts w:ascii="Times New Roman" w:hAnsi="Times New Roman"/>
          <w:b w:val="0"/>
          <w:bCs/>
          <w:szCs w:val="24"/>
        </w:rPr>
      </w:pPr>
      <w:r w:rsidRPr="00830270">
        <w:rPr>
          <w:rFonts w:ascii="Times New Roman" w:hAnsi="Times New Roman"/>
          <w:b w:val="0"/>
          <w:bCs/>
          <w:szCs w:val="24"/>
        </w:rPr>
        <w:t xml:space="preserve">Soft empty hand techniques </w:t>
      </w:r>
      <w:r w:rsidR="0079002C" w:rsidRPr="00830270">
        <w:rPr>
          <w:rFonts w:ascii="Times New Roman" w:hAnsi="Times New Roman"/>
          <w:b w:val="0"/>
          <w:bCs/>
          <w:szCs w:val="24"/>
        </w:rPr>
        <w:t xml:space="preserve">may be used </w:t>
      </w:r>
      <w:r w:rsidRPr="00830270">
        <w:rPr>
          <w:rFonts w:ascii="Times New Roman" w:hAnsi="Times New Roman"/>
          <w:b w:val="0"/>
          <w:bCs/>
          <w:szCs w:val="24"/>
        </w:rPr>
        <w:t xml:space="preserve">to </w:t>
      </w:r>
      <w:r w:rsidR="00583B52">
        <w:rPr>
          <w:rFonts w:ascii="Times New Roman" w:hAnsi="Times New Roman"/>
          <w:b w:val="0"/>
          <w:bCs/>
          <w:szCs w:val="24"/>
        </w:rPr>
        <w:t xml:space="preserve">prevent or </w:t>
      </w:r>
      <w:r w:rsidRPr="00830270">
        <w:rPr>
          <w:rFonts w:ascii="Times New Roman" w:hAnsi="Times New Roman"/>
          <w:b w:val="0"/>
          <w:bCs/>
          <w:szCs w:val="24"/>
        </w:rPr>
        <w:t xml:space="preserve">control passive or </w:t>
      </w:r>
      <w:r w:rsidR="00A21560" w:rsidRPr="00830270">
        <w:rPr>
          <w:rFonts w:ascii="Times New Roman" w:hAnsi="Times New Roman"/>
          <w:b w:val="0"/>
          <w:bCs/>
          <w:szCs w:val="24"/>
        </w:rPr>
        <w:t xml:space="preserve">active </w:t>
      </w:r>
      <w:r w:rsidRPr="00830270">
        <w:rPr>
          <w:rFonts w:ascii="Times New Roman" w:hAnsi="Times New Roman"/>
          <w:b w:val="0"/>
          <w:bCs/>
          <w:szCs w:val="24"/>
        </w:rPr>
        <w:t>resistance</w:t>
      </w:r>
      <w:r w:rsidR="00F35103">
        <w:rPr>
          <w:rFonts w:ascii="Times New Roman" w:hAnsi="Times New Roman"/>
          <w:b w:val="0"/>
          <w:bCs/>
          <w:szCs w:val="24"/>
        </w:rPr>
        <w:t xml:space="preserve">. </w:t>
      </w:r>
      <w:r w:rsidRPr="00830270">
        <w:rPr>
          <w:rFonts w:ascii="Times New Roman" w:hAnsi="Times New Roman"/>
          <w:b w:val="0"/>
          <w:bCs/>
          <w:szCs w:val="24"/>
        </w:rPr>
        <w:t xml:space="preserve">They are </w:t>
      </w:r>
      <w:r w:rsidR="00DA3165" w:rsidRPr="00830270">
        <w:rPr>
          <w:rFonts w:ascii="Times New Roman" w:hAnsi="Times New Roman"/>
          <w:b w:val="0"/>
          <w:bCs/>
          <w:szCs w:val="24"/>
        </w:rPr>
        <w:t xml:space="preserve">most often </w:t>
      </w:r>
      <w:r w:rsidRPr="00830270">
        <w:rPr>
          <w:rFonts w:ascii="Times New Roman" w:hAnsi="Times New Roman"/>
          <w:b w:val="0"/>
          <w:bCs/>
          <w:szCs w:val="24"/>
        </w:rPr>
        <w:t>used when verbal commands are not effective and there is noncompliance with lawful orders</w:t>
      </w:r>
      <w:r w:rsidR="00F35103">
        <w:rPr>
          <w:rFonts w:ascii="Times New Roman" w:hAnsi="Times New Roman"/>
          <w:b w:val="0"/>
          <w:bCs/>
          <w:szCs w:val="24"/>
        </w:rPr>
        <w:t xml:space="preserve">. </w:t>
      </w:r>
      <w:r w:rsidR="0065659E" w:rsidRPr="00830270">
        <w:rPr>
          <w:rFonts w:ascii="Times New Roman" w:hAnsi="Times New Roman"/>
          <w:b w:val="0"/>
          <w:bCs/>
          <w:szCs w:val="24"/>
        </w:rPr>
        <w:t xml:space="preserve">However, the use of soft empty hand controls </w:t>
      </w:r>
      <w:r w:rsidR="003D7AB9" w:rsidRPr="00830270">
        <w:rPr>
          <w:rFonts w:ascii="Times New Roman" w:hAnsi="Times New Roman"/>
          <w:b w:val="0"/>
          <w:bCs/>
          <w:szCs w:val="24"/>
        </w:rPr>
        <w:t xml:space="preserve">may be reasonably necessary in the absence of verbal commands </w:t>
      </w:r>
      <w:r w:rsidR="000A7279" w:rsidRPr="00830270">
        <w:rPr>
          <w:rFonts w:ascii="Times New Roman" w:hAnsi="Times New Roman"/>
          <w:b w:val="0"/>
          <w:bCs/>
          <w:szCs w:val="24"/>
        </w:rPr>
        <w:t>i</w:t>
      </w:r>
      <w:r w:rsidR="003D7AB9" w:rsidRPr="00830270">
        <w:rPr>
          <w:rFonts w:ascii="Times New Roman" w:hAnsi="Times New Roman"/>
          <w:b w:val="0"/>
          <w:bCs/>
          <w:szCs w:val="24"/>
        </w:rPr>
        <w:t xml:space="preserve">n </w:t>
      </w:r>
      <w:r w:rsidR="000A7279" w:rsidRPr="00830270">
        <w:rPr>
          <w:rFonts w:ascii="Times New Roman" w:hAnsi="Times New Roman"/>
          <w:b w:val="0"/>
          <w:bCs/>
          <w:szCs w:val="24"/>
        </w:rPr>
        <w:t xml:space="preserve">some </w:t>
      </w:r>
      <w:r w:rsidR="003D7AB9" w:rsidRPr="00830270">
        <w:rPr>
          <w:rFonts w:ascii="Times New Roman" w:hAnsi="Times New Roman"/>
          <w:b w:val="0"/>
          <w:bCs/>
          <w:szCs w:val="24"/>
        </w:rPr>
        <w:t>circumstances</w:t>
      </w:r>
      <w:r w:rsidR="002114BD" w:rsidRPr="00830270">
        <w:rPr>
          <w:rFonts w:ascii="Times New Roman" w:hAnsi="Times New Roman"/>
          <w:b w:val="0"/>
          <w:bCs/>
          <w:szCs w:val="24"/>
        </w:rPr>
        <w:t>.</w:t>
      </w:r>
    </w:p>
    <w:p w14:paraId="47F0C5E1" w14:textId="46C46092" w:rsidR="00991914" w:rsidRPr="00830270" w:rsidRDefault="00BA773F" w:rsidP="00816F05">
      <w:pPr>
        <w:numPr>
          <w:ilvl w:val="0"/>
          <w:numId w:val="9"/>
        </w:numPr>
        <w:autoSpaceDE w:val="0"/>
        <w:autoSpaceDN w:val="0"/>
        <w:adjustRightInd w:val="0"/>
        <w:spacing w:after="240"/>
        <w:ind w:left="1080"/>
        <w:contextualSpacing/>
        <w:jc w:val="both"/>
        <w:rPr>
          <w:rFonts w:ascii="Times New Roman" w:hAnsi="Times New Roman"/>
          <w:b w:val="0"/>
          <w:bCs/>
          <w:szCs w:val="24"/>
        </w:rPr>
      </w:pPr>
      <w:r w:rsidRPr="00830270">
        <w:rPr>
          <w:rFonts w:ascii="Times New Roman" w:hAnsi="Times New Roman"/>
          <w:b w:val="0"/>
          <w:bCs/>
          <w:szCs w:val="24"/>
        </w:rPr>
        <w:t xml:space="preserve">Soft empty hand techniques </w:t>
      </w:r>
      <w:r w:rsidR="00C93A06" w:rsidRPr="00830270">
        <w:rPr>
          <w:rFonts w:ascii="Times New Roman" w:hAnsi="Times New Roman"/>
          <w:b w:val="0"/>
          <w:bCs/>
          <w:szCs w:val="24"/>
        </w:rPr>
        <w:t xml:space="preserve">include strength techniques, joint locks, pressure points, </w:t>
      </w:r>
      <w:r w:rsidR="00415001" w:rsidRPr="00830270">
        <w:rPr>
          <w:rFonts w:ascii="Times New Roman" w:hAnsi="Times New Roman"/>
          <w:b w:val="0"/>
          <w:bCs/>
          <w:szCs w:val="24"/>
        </w:rPr>
        <w:t>and</w:t>
      </w:r>
      <w:r w:rsidR="00C93A06" w:rsidRPr="00830270">
        <w:rPr>
          <w:rFonts w:ascii="Times New Roman" w:hAnsi="Times New Roman"/>
          <w:b w:val="0"/>
          <w:bCs/>
          <w:szCs w:val="24"/>
        </w:rPr>
        <w:t xml:space="preserve"> light knee strike/distraction techniques to the </w:t>
      </w:r>
      <w:r w:rsidR="008C5735">
        <w:rPr>
          <w:rFonts w:ascii="Times New Roman" w:hAnsi="Times New Roman"/>
          <w:b w:val="0"/>
          <w:bCs/>
          <w:szCs w:val="24"/>
        </w:rPr>
        <w:t>person</w:t>
      </w:r>
      <w:r w:rsidR="00C93A06" w:rsidRPr="00830270">
        <w:rPr>
          <w:rFonts w:ascii="Times New Roman" w:hAnsi="Times New Roman"/>
          <w:b w:val="0"/>
          <w:bCs/>
          <w:szCs w:val="24"/>
        </w:rPr>
        <w:t xml:space="preserve">’s </w:t>
      </w:r>
      <w:r w:rsidR="00583B52">
        <w:rPr>
          <w:rFonts w:ascii="Times New Roman" w:hAnsi="Times New Roman"/>
          <w:b w:val="0"/>
          <w:bCs/>
          <w:szCs w:val="24"/>
        </w:rPr>
        <w:t xml:space="preserve">leg </w:t>
      </w:r>
      <w:r w:rsidR="00C93A06" w:rsidRPr="00830270">
        <w:rPr>
          <w:rFonts w:ascii="Times New Roman" w:hAnsi="Times New Roman"/>
          <w:b w:val="0"/>
          <w:bCs/>
          <w:szCs w:val="24"/>
        </w:rPr>
        <w:t>to prevent resistance from the escort position</w:t>
      </w:r>
      <w:r w:rsidR="00F35103">
        <w:rPr>
          <w:rFonts w:ascii="Times New Roman" w:hAnsi="Times New Roman"/>
          <w:b w:val="0"/>
          <w:bCs/>
          <w:szCs w:val="24"/>
        </w:rPr>
        <w:t xml:space="preserve">. </w:t>
      </w:r>
    </w:p>
    <w:p w14:paraId="7AE428B8" w14:textId="48130B72" w:rsidR="0066450E" w:rsidRPr="00830270" w:rsidRDefault="00C93A06" w:rsidP="00816F05">
      <w:pPr>
        <w:numPr>
          <w:ilvl w:val="0"/>
          <w:numId w:val="9"/>
        </w:numPr>
        <w:autoSpaceDE w:val="0"/>
        <w:autoSpaceDN w:val="0"/>
        <w:adjustRightInd w:val="0"/>
        <w:spacing w:after="240"/>
        <w:ind w:left="1080"/>
        <w:contextualSpacing/>
        <w:jc w:val="both"/>
        <w:rPr>
          <w:rFonts w:ascii="Times New Roman" w:hAnsi="Times New Roman"/>
          <w:b w:val="0"/>
          <w:bCs/>
          <w:szCs w:val="24"/>
        </w:rPr>
      </w:pPr>
      <w:r w:rsidRPr="00830270">
        <w:rPr>
          <w:rFonts w:ascii="Times New Roman" w:hAnsi="Times New Roman"/>
          <w:b w:val="0"/>
          <w:bCs/>
          <w:szCs w:val="24"/>
        </w:rPr>
        <w:t xml:space="preserve">While soft empty hand control techniques may inflict pain to gain control, they generally will not cause any form of bruising or injury to the </w:t>
      </w:r>
      <w:r w:rsidR="008C5735">
        <w:rPr>
          <w:rFonts w:ascii="Times New Roman" w:hAnsi="Times New Roman"/>
          <w:b w:val="0"/>
          <w:bCs/>
          <w:szCs w:val="24"/>
        </w:rPr>
        <w:t>person</w:t>
      </w:r>
      <w:r w:rsidR="00F35103">
        <w:rPr>
          <w:rFonts w:ascii="Times New Roman" w:hAnsi="Times New Roman"/>
          <w:b w:val="0"/>
          <w:bCs/>
          <w:szCs w:val="24"/>
        </w:rPr>
        <w:t xml:space="preserve">. </w:t>
      </w:r>
      <w:r w:rsidR="001535F3" w:rsidRPr="00830270">
        <w:rPr>
          <w:rFonts w:ascii="Times New Roman" w:hAnsi="Times New Roman"/>
          <w:b w:val="0"/>
          <w:bCs/>
          <w:szCs w:val="24"/>
        </w:rPr>
        <w:t>Soft</w:t>
      </w:r>
      <w:r w:rsidRPr="00830270">
        <w:rPr>
          <w:rFonts w:ascii="Times New Roman" w:hAnsi="Times New Roman"/>
          <w:b w:val="0"/>
          <w:bCs/>
          <w:szCs w:val="24"/>
        </w:rPr>
        <w:t xml:space="preserve"> empty hand control techniques have little or no potential for injury.</w:t>
      </w:r>
    </w:p>
    <w:p w14:paraId="6BB92D8F" w14:textId="77777777" w:rsidR="00237AFE" w:rsidRDefault="00237AFE" w:rsidP="008D7B01">
      <w:pPr>
        <w:keepNext/>
        <w:autoSpaceDE w:val="0"/>
        <w:autoSpaceDN w:val="0"/>
        <w:adjustRightInd w:val="0"/>
        <w:spacing w:after="240"/>
        <w:contextualSpacing/>
        <w:jc w:val="both"/>
        <w:rPr>
          <w:rFonts w:ascii="Times New Roman" w:hAnsi="Times New Roman"/>
          <w:b w:val="0"/>
          <w:bCs/>
          <w:szCs w:val="24"/>
        </w:rPr>
      </w:pPr>
    </w:p>
    <w:p w14:paraId="1DFB0ED6" w14:textId="178CD1D7" w:rsidR="00E03865" w:rsidRPr="00903B10" w:rsidRDefault="00792A1D" w:rsidP="003A5AD6">
      <w:pPr>
        <w:keepNext/>
        <w:numPr>
          <w:ilvl w:val="0"/>
          <w:numId w:val="28"/>
        </w:numPr>
        <w:autoSpaceDE w:val="0"/>
        <w:autoSpaceDN w:val="0"/>
        <w:adjustRightInd w:val="0"/>
        <w:ind w:left="720"/>
        <w:contextualSpacing/>
        <w:jc w:val="both"/>
        <w:rPr>
          <w:rFonts w:ascii="Times New Roman" w:hAnsi="Times New Roman"/>
          <w:b w:val="0"/>
          <w:bCs/>
          <w:szCs w:val="24"/>
        </w:rPr>
      </w:pPr>
      <w:r>
        <w:rPr>
          <w:rFonts w:ascii="Times New Roman" w:hAnsi="Times New Roman"/>
          <w:b w:val="0"/>
          <w:bCs/>
          <w:szCs w:val="24"/>
        </w:rPr>
        <w:t>Pepper</w:t>
      </w:r>
      <w:r w:rsidR="00903B10" w:rsidRPr="00903B10">
        <w:rPr>
          <w:rFonts w:ascii="Times New Roman" w:hAnsi="Times New Roman"/>
          <w:b w:val="0"/>
          <w:bCs/>
          <w:szCs w:val="24"/>
        </w:rPr>
        <w:t xml:space="preserve"> Spray</w:t>
      </w:r>
    </w:p>
    <w:p w14:paraId="52D1FF38" w14:textId="77777777" w:rsidR="003A5AD6" w:rsidRPr="0048504E" w:rsidRDefault="003A5AD6" w:rsidP="003A5AD6">
      <w:pPr>
        <w:pStyle w:val="BodyTextIndent3"/>
        <w:numPr>
          <w:ilvl w:val="1"/>
          <w:numId w:val="10"/>
        </w:numPr>
        <w:ind w:left="1080" w:hanging="360"/>
        <w:contextualSpacing/>
        <w:rPr>
          <w:rFonts w:ascii="Times New Roman" w:hAnsi="Times New Roman"/>
          <w:szCs w:val="24"/>
        </w:rPr>
      </w:pPr>
      <w:r w:rsidRPr="0048504E">
        <w:rPr>
          <w:rFonts w:ascii="Times New Roman" w:hAnsi="Times New Roman"/>
          <w:szCs w:val="24"/>
        </w:rPr>
        <w:t xml:space="preserve">Officers shall successfully complete a training course prior to carrying </w:t>
      </w:r>
      <w:r>
        <w:rPr>
          <w:rFonts w:ascii="Times New Roman" w:hAnsi="Times New Roman"/>
          <w:szCs w:val="24"/>
        </w:rPr>
        <w:t>pepper</w:t>
      </w:r>
      <w:r w:rsidRPr="0048504E">
        <w:rPr>
          <w:rFonts w:ascii="Times New Roman" w:hAnsi="Times New Roman"/>
          <w:szCs w:val="24"/>
        </w:rPr>
        <w:t xml:space="preserve"> spray</w:t>
      </w:r>
      <w:r>
        <w:rPr>
          <w:rFonts w:ascii="Times New Roman" w:hAnsi="Times New Roman"/>
          <w:szCs w:val="24"/>
        </w:rPr>
        <w:t xml:space="preserve">. </w:t>
      </w:r>
    </w:p>
    <w:p w14:paraId="1779AB02" w14:textId="77777777" w:rsidR="002B2AFD" w:rsidRPr="0048504E" w:rsidRDefault="002B2AFD" w:rsidP="002B2AFD">
      <w:pPr>
        <w:pStyle w:val="BodyTextIndent3"/>
        <w:numPr>
          <w:ilvl w:val="1"/>
          <w:numId w:val="10"/>
        </w:numPr>
        <w:ind w:left="1080" w:hanging="360"/>
        <w:contextualSpacing/>
        <w:rPr>
          <w:rFonts w:ascii="Times New Roman" w:hAnsi="Times New Roman"/>
          <w:szCs w:val="24"/>
        </w:rPr>
      </w:pPr>
      <w:r w:rsidRPr="0048504E">
        <w:rPr>
          <w:rFonts w:ascii="Times New Roman" w:hAnsi="Times New Roman"/>
          <w:szCs w:val="24"/>
        </w:rPr>
        <w:t xml:space="preserve">Patrol </w:t>
      </w:r>
      <w:r>
        <w:rPr>
          <w:rFonts w:ascii="Times New Roman" w:hAnsi="Times New Roman"/>
          <w:szCs w:val="24"/>
        </w:rPr>
        <w:t>o</w:t>
      </w:r>
      <w:r w:rsidRPr="0048504E">
        <w:rPr>
          <w:rFonts w:ascii="Times New Roman" w:hAnsi="Times New Roman"/>
          <w:szCs w:val="24"/>
        </w:rPr>
        <w:t xml:space="preserve">fficers who elect to carry </w:t>
      </w:r>
      <w:r>
        <w:rPr>
          <w:rFonts w:ascii="Times New Roman" w:hAnsi="Times New Roman"/>
          <w:szCs w:val="24"/>
        </w:rPr>
        <w:t>pepper</w:t>
      </w:r>
      <w:r w:rsidRPr="0048504E">
        <w:rPr>
          <w:rFonts w:ascii="Times New Roman" w:hAnsi="Times New Roman"/>
          <w:szCs w:val="24"/>
        </w:rPr>
        <w:t xml:space="preserve"> spray shall either carry it on their duty belt or </w:t>
      </w:r>
      <w:r>
        <w:rPr>
          <w:rFonts w:ascii="Times New Roman" w:hAnsi="Times New Roman"/>
          <w:szCs w:val="24"/>
        </w:rPr>
        <w:t xml:space="preserve">on an approved external </w:t>
      </w:r>
      <w:r w:rsidRPr="0048504E">
        <w:rPr>
          <w:rFonts w:ascii="Times New Roman" w:hAnsi="Times New Roman"/>
          <w:szCs w:val="24"/>
        </w:rPr>
        <w:t xml:space="preserve">vest </w:t>
      </w:r>
      <w:r>
        <w:rPr>
          <w:rFonts w:ascii="Times New Roman" w:hAnsi="Times New Roman"/>
          <w:szCs w:val="24"/>
        </w:rPr>
        <w:t xml:space="preserve">inside an </w:t>
      </w:r>
      <w:r w:rsidRPr="0048504E">
        <w:rPr>
          <w:rFonts w:ascii="Times New Roman" w:hAnsi="Times New Roman"/>
          <w:szCs w:val="24"/>
        </w:rPr>
        <w:t xml:space="preserve">appropriate pocket to secure </w:t>
      </w:r>
      <w:r>
        <w:rPr>
          <w:rFonts w:ascii="Times New Roman" w:hAnsi="Times New Roman"/>
          <w:szCs w:val="24"/>
        </w:rPr>
        <w:t xml:space="preserve">the </w:t>
      </w:r>
      <w:r w:rsidRPr="0048504E">
        <w:rPr>
          <w:rFonts w:ascii="Times New Roman" w:hAnsi="Times New Roman"/>
          <w:szCs w:val="24"/>
        </w:rPr>
        <w:t xml:space="preserve">canister. </w:t>
      </w:r>
    </w:p>
    <w:p w14:paraId="4374E21D" w14:textId="765708D3" w:rsidR="009E3E4B" w:rsidRPr="0048504E" w:rsidRDefault="00792A1D" w:rsidP="00816F05">
      <w:pPr>
        <w:numPr>
          <w:ilvl w:val="1"/>
          <w:numId w:val="10"/>
        </w:numPr>
        <w:autoSpaceDE w:val="0"/>
        <w:autoSpaceDN w:val="0"/>
        <w:adjustRightInd w:val="0"/>
        <w:spacing w:after="240"/>
        <w:ind w:left="1080" w:hanging="360"/>
        <w:contextualSpacing/>
        <w:rPr>
          <w:rFonts w:ascii="Times New Roman" w:hAnsi="Times New Roman"/>
          <w:b w:val="0"/>
          <w:szCs w:val="24"/>
        </w:rPr>
      </w:pPr>
      <w:r>
        <w:rPr>
          <w:rFonts w:ascii="Times New Roman" w:hAnsi="Times New Roman"/>
          <w:b w:val="0"/>
          <w:szCs w:val="24"/>
        </w:rPr>
        <w:t>Pepper</w:t>
      </w:r>
      <w:r w:rsidR="009E3E4B" w:rsidRPr="0048504E">
        <w:rPr>
          <w:rFonts w:ascii="Times New Roman" w:hAnsi="Times New Roman"/>
          <w:b w:val="0"/>
          <w:szCs w:val="24"/>
        </w:rPr>
        <w:t xml:space="preserve"> spray may be used to </w:t>
      </w:r>
      <w:r w:rsidR="00583B52">
        <w:rPr>
          <w:rFonts w:ascii="Times New Roman" w:hAnsi="Times New Roman"/>
          <w:b w:val="0"/>
          <w:szCs w:val="24"/>
        </w:rPr>
        <w:t xml:space="preserve">prevent or </w:t>
      </w:r>
      <w:r w:rsidR="009E3E4B" w:rsidRPr="0048504E">
        <w:rPr>
          <w:rFonts w:ascii="Times New Roman" w:hAnsi="Times New Roman"/>
          <w:b w:val="0"/>
          <w:szCs w:val="24"/>
        </w:rPr>
        <w:t xml:space="preserve">control active resistance or active aggression when </w:t>
      </w:r>
      <w:r w:rsidR="0064562C" w:rsidRPr="0048504E">
        <w:rPr>
          <w:rFonts w:ascii="Times New Roman" w:hAnsi="Times New Roman"/>
          <w:b w:val="0"/>
          <w:szCs w:val="24"/>
        </w:rPr>
        <w:t>an</w:t>
      </w:r>
      <w:r w:rsidR="009E3E4B" w:rsidRPr="0048504E">
        <w:rPr>
          <w:rFonts w:ascii="Times New Roman" w:hAnsi="Times New Roman"/>
          <w:b w:val="0"/>
          <w:szCs w:val="24"/>
        </w:rPr>
        <w:t xml:space="preserve"> </w:t>
      </w:r>
      <w:r w:rsidR="006B3158" w:rsidRPr="0048504E">
        <w:rPr>
          <w:rFonts w:ascii="Times New Roman" w:hAnsi="Times New Roman"/>
          <w:b w:val="0"/>
          <w:szCs w:val="24"/>
        </w:rPr>
        <w:t>officer</w:t>
      </w:r>
      <w:r w:rsidR="009E3E4B" w:rsidRPr="0048504E">
        <w:rPr>
          <w:rFonts w:ascii="Times New Roman" w:hAnsi="Times New Roman"/>
          <w:b w:val="0"/>
          <w:szCs w:val="24"/>
        </w:rPr>
        <w:t xml:space="preserve"> reasonably believes that lower levels of force would be ineffective or unsafe.</w:t>
      </w:r>
    </w:p>
    <w:p w14:paraId="7613391D" w14:textId="619AAF79" w:rsidR="004C1A22" w:rsidRPr="0048504E" w:rsidRDefault="00792A1D" w:rsidP="00816F05">
      <w:pPr>
        <w:numPr>
          <w:ilvl w:val="1"/>
          <w:numId w:val="10"/>
        </w:numPr>
        <w:autoSpaceDE w:val="0"/>
        <w:autoSpaceDN w:val="0"/>
        <w:adjustRightInd w:val="0"/>
        <w:spacing w:after="240"/>
        <w:ind w:left="1080" w:hanging="360"/>
        <w:contextualSpacing/>
        <w:rPr>
          <w:rFonts w:ascii="Times New Roman" w:hAnsi="Times New Roman"/>
          <w:b w:val="0"/>
          <w:szCs w:val="24"/>
        </w:rPr>
      </w:pPr>
      <w:r>
        <w:rPr>
          <w:rFonts w:ascii="Times New Roman" w:hAnsi="Times New Roman"/>
          <w:b w:val="0"/>
          <w:szCs w:val="24"/>
        </w:rPr>
        <w:t>Pepper</w:t>
      </w:r>
      <w:r w:rsidR="004C1A22" w:rsidRPr="0048504E">
        <w:rPr>
          <w:rFonts w:ascii="Times New Roman" w:hAnsi="Times New Roman"/>
          <w:b w:val="0"/>
          <w:szCs w:val="24"/>
        </w:rPr>
        <w:t xml:space="preserve"> spray is considered a higher level of force than soft empty hand controls.</w:t>
      </w:r>
    </w:p>
    <w:p w14:paraId="5A8311C8" w14:textId="73E87207" w:rsidR="00B2045F" w:rsidRPr="0048504E" w:rsidRDefault="00B2045F" w:rsidP="00816F05">
      <w:pPr>
        <w:numPr>
          <w:ilvl w:val="1"/>
          <w:numId w:val="10"/>
        </w:numPr>
        <w:ind w:left="1080" w:hanging="360"/>
        <w:contextualSpacing/>
        <w:rPr>
          <w:rFonts w:ascii="Times New Roman" w:hAnsi="Times New Roman"/>
          <w:b w:val="0"/>
          <w:szCs w:val="24"/>
        </w:rPr>
      </w:pPr>
      <w:r w:rsidRPr="0048504E">
        <w:rPr>
          <w:rFonts w:ascii="Times New Roman" w:hAnsi="Times New Roman"/>
          <w:b w:val="0"/>
          <w:szCs w:val="24"/>
        </w:rPr>
        <w:t xml:space="preserve">If safe and feasible, </w:t>
      </w:r>
      <w:r w:rsidR="0064562C" w:rsidRPr="0048504E">
        <w:rPr>
          <w:rFonts w:ascii="Times New Roman" w:hAnsi="Times New Roman"/>
          <w:b w:val="0"/>
          <w:szCs w:val="24"/>
        </w:rPr>
        <w:t>an</w:t>
      </w:r>
      <w:r w:rsidRPr="0048504E">
        <w:rPr>
          <w:rFonts w:ascii="Times New Roman" w:hAnsi="Times New Roman"/>
          <w:b w:val="0"/>
          <w:szCs w:val="24"/>
        </w:rPr>
        <w:t xml:space="preserve"> </w:t>
      </w:r>
      <w:r w:rsidR="006B3158" w:rsidRPr="0048504E">
        <w:rPr>
          <w:rFonts w:ascii="Times New Roman" w:hAnsi="Times New Roman"/>
          <w:b w:val="0"/>
          <w:szCs w:val="24"/>
        </w:rPr>
        <w:t>officer</w:t>
      </w:r>
      <w:r w:rsidRPr="0048504E">
        <w:rPr>
          <w:rFonts w:ascii="Times New Roman" w:hAnsi="Times New Roman"/>
          <w:b w:val="0"/>
          <w:szCs w:val="24"/>
        </w:rPr>
        <w:t xml:space="preserve"> </w:t>
      </w:r>
      <w:r w:rsidR="00583B52">
        <w:rPr>
          <w:rFonts w:ascii="Times New Roman" w:hAnsi="Times New Roman"/>
          <w:b w:val="0"/>
          <w:szCs w:val="24"/>
        </w:rPr>
        <w:t xml:space="preserve">should </w:t>
      </w:r>
      <w:r w:rsidR="00CE45B3">
        <w:rPr>
          <w:rFonts w:ascii="Times New Roman" w:hAnsi="Times New Roman"/>
          <w:b w:val="0"/>
          <w:szCs w:val="24"/>
        </w:rPr>
        <w:t xml:space="preserve">give </w:t>
      </w:r>
      <w:r w:rsidRPr="0048504E">
        <w:rPr>
          <w:rFonts w:ascii="Times New Roman" w:hAnsi="Times New Roman"/>
          <w:b w:val="0"/>
          <w:szCs w:val="24"/>
        </w:rPr>
        <w:t xml:space="preserve">a verbal warning before using </w:t>
      </w:r>
      <w:r w:rsidR="00583B52">
        <w:rPr>
          <w:rFonts w:ascii="Times New Roman" w:hAnsi="Times New Roman"/>
          <w:b w:val="0"/>
          <w:szCs w:val="24"/>
        </w:rPr>
        <w:t>p</w:t>
      </w:r>
      <w:r w:rsidR="00792A1D">
        <w:rPr>
          <w:rFonts w:ascii="Times New Roman" w:hAnsi="Times New Roman"/>
          <w:b w:val="0"/>
          <w:szCs w:val="24"/>
        </w:rPr>
        <w:t>epper</w:t>
      </w:r>
      <w:r w:rsidR="00497DE7" w:rsidRPr="0048504E">
        <w:rPr>
          <w:rFonts w:ascii="Times New Roman" w:hAnsi="Times New Roman"/>
          <w:b w:val="0"/>
          <w:szCs w:val="24"/>
        </w:rPr>
        <w:t xml:space="preserve"> </w:t>
      </w:r>
      <w:r w:rsidRPr="0048504E">
        <w:rPr>
          <w:rFonts w:ascii="Times New Roman" w:hAnsi="Times New Roman"/>
          <w:b w:val="0"/>
          <w:szCs w:val="24"/>
        </w:rPr>
        <w:t xml:space="preserve">spray against a </w:t>
      </w:r>
      <w:r w:rsidR="008C5735">
        <w:rPr>
          <w:rFonts w:ascii="Times New Roman" w:hAnsi="Times New Roman"/>
          <w:b w:val="0"/>
          <w:szCs w:val="24"/>
        </w:rPr>
        <w:t>person</w:t>
      </w:r>
      <w:r w:rsidRPr="0048504E">
        <w:rPr>
          <w:rFonts w:ascii="Times New Roman" w:hAnsi="Times New Roman"/>
          <w:b w:val="0"/>
          <w:szCs w:val="24"/>
        </w:rPr>
        <w:t>.</w:t>
      </w:r>
    </w:p>
    <w:p w14:paraId="4C9E7D22" w14:textId="6FEBCB4F" w:rsidR="00CF29D0" w:rsidRPr="00830270" w:rsidRDefault="00CF29D0" w:rsidP="00816F05">
      <w:pPr>
        <w:pStyle w:val="BodyTextIndent3"/>
        <w:numPr>
          <w:ilvl w:val="1"/>
          <w:numId w:val="10"/>
        </w:numPr>
        <w:spacing w:after="240"/>
        <w:ind w:left="1080" w:hanging="360"/>
        <w:contextualSpacing/>
        <w:rPr>
          <w:rFonts w:ascii="Times New Roman" w:hAnsi="Times New Roman"/>
          <w:szCs w:val="24"/>
        </w:rPr>
      </w:pPr>
      <w:r w:rsidRPr="0048504E">
        <w:rPr>
          <w:rFonts w:ascii="Times New Roman" w:hAnsi="Times New Roman"/>
          <w:szCs w:val="24"/>
        </w:rPr>
        <w:t>For maximum</w:t>
      </w:r>
      <w:r w:rsidRPr="00830270">
        <w:rPr>
          <w:rFonts w:ascii="Times New Roman" w:hAnsi="Times New Roman"/>
          <w:szCs w:val="24"/>
        </w:rPr>
        <w:t xml:space="preserve"> effect, </w:t>
      </w:r>
      <w:r w:rsidR="006B3158" w:rsidRPr="00830270">
        <w:rPr>
          <w:rFonts w:ascii="Times New Roman" w:hAnsi="Times New Roman"/>
          <w:szCs w:val="24"/>
        </w:rPr>
        <w:t>officers</w:t>
      </w:r>
      <w:r w:rsidRPr="00830270">
        <w:rPr>
          <w:rFonts w:ascii="Times New Roman" w:hAnsi="Times New Roman"/>
          <w:szCs w:val="24"/>
        </w:rPr>
        <w:t xml:space="preserve"> should deploy </w:t>
      </w:r>
      <w:r w:rsidR="00583B52">
        <w:rPr>
          <w:rFonts w:ascii="Times New Roman" w:hAnsi="Times New Roman"/>
          <w:szCs w:val="24"/>
        </w:rPr>
        <w:t>p</w:t>
      </w:r>
      <w:r w:rsidR="00792A1D">
        <w:rPr>
          <w:rFonts w:ascii="Times New Roman" w:hAnsi="Times New Roman"/>
          <w:szCs w:val="24"/>
        </w:rPr>
        <w:t>epper</w:t>
      </w:r>
      <w:r w:rsidR="00497DE7" w:rsidRPr="00830270">
        <w:rPr>
          <w:rFonts w:ascii="Times New Roman" w:hAnsi="Times New Roman"/>
          <w:szCs w:val="24"/>
        </w:rPr>
        <w:t xml:space="preserve"> </w:t>
      </w:r>
      <w:r w:rsidR="00AF6BF1" w:rsidRPr="00830270">
        <w:rPr>
          <w:rFonts w:ascii="Times New Roman" w:hAnsi="Times New Roman"/>
          <w:szCs w:val="24"/>
        </w:rPr>
        <w:t xml:space="preserve">spray </w:t>
      </w:r>
      <w:r w:rsidRPr="00830270">
        <w:rPr>
          <w:rFonts w:ascii="Times New Roman" w:hAnsi="Times New Roman"/>
          <w:szCs w:val="24"/>
        </w:rPr>
        <w:t xml:space="preserve">in a one-second burst to the </w:t>
      </w:r>
      <w:r w:rsidR="008C5735">
        <w:rPr>
          <w:rFonts w:ascii="Times New Roman" w:hAnsi="Times New Roman"/>
          <w:szCs w:val="24"/>
        </w:rPr>
        <w:t>person</w:t>
      </w:r>
      <w:r w:rsidRPr="00830270">
        <w:rPr>
          <w:rFonts w:ascii="Times New Roman" w:hAnsi="Times New Roman"/>
          <w:szCs w:val="24"/>
        </w:rPr>
        <w:t xml:space="preserve">’s face from a range of </w:t>
      </w:r>
      <w:r w:rsidR="000E3160" w:rsidRPr="00830270">
        <w:rPr>
          <w:rFonts w:ascii="Times New Roman" w:hAnsi="Times New Roman"/>
          <w:szCs w:val="24"/>
        </w:rPr>
        <w:t>5</w:t>
      </w:r>
      <w:r w:rsidR="0068133C" w:rsidRPr="00830270">
        <w:rPr>
          <w:rFonts w:ascii="Times New Roman" w:hAnsi="Times New Roman"/>
          <w:szCs w:val="24"/>
        </w:rPr>
        <w:t xml:space="preserve"> </w:t>
      </w:r>
      <w:r w:rsidRPr="00830270">
        <w:rPr>
          <w:rFonts w:ascii="Times New Roman" w:hAnsi="Times New Roman"/>
          <w:szCs w:val="24"/>
        </w:rPr>
        <w:t xml:space="preserve">to </w:t>
      </w:r>
      <w:r w:rsidR="000E3160" w:rsidRPr="00830270">
        <w:rPr>
          <w:rFonts w:ascii="Times New Roman" w:hAnsi="Times New Roman"/>
          <w:szCs w:val="24"/>
        </w:rPr>
        <w:t>10</w:t>
      </w:r>
      <w:r w:rsidR="0068133C" w:rsidRPr="00830270">
        <w:rPr>
          <w:rFonts w:ascii="Times New Roman" w:hAnsi="Times New Roman"/>
          <w:szCs w:val="24"/>
        </w:rPr>
        <w:t xml:space="preserve"> </w:t>
      </w:r>
      <w:r w:rsidRPr="00830270">
        <w:rPr>
          <w:rFonts w:ascii="Times New Roman" w:hAnsi="Times New Roman"/>
          <w:szCs w:val="24"/>
        </w:rPr>
        <w:t>feet</w:t>
      </w:r>
      <w:r w:rsidR="00F35103">
        <w:rPr>
          <w:rFonts w:ascii="Times New Roman" w:hAnsi="Times New Roman"/>
          <w:szCs w:val="24"/>
        </w:rPr>
        <w:t xml:space="preserve">. </w:t>
      </w:r>
      <w:r w:rsidR="001248DF" w:rsidRPr="00830270">
        <w:rPr>
          <w:rFonts w:ascii="Times New Roman" w:hAnsi="Times New Roman"/>
          <w:szCs w:val="24"/>
        </w:rPr>
        <w:t xml:space="preserve">However, </w:t>
      </w:r>
      <w:r w:rsidR="006B3158" w:rsidRPr="00830270">
        <w:rPr>
          <w:rFonts w:ascii="Times New Roman" w:hAnsi="Times New Roman"/>
          <w:szCs w:val="24"/>
        </w:rPr>
        <w:t>officers</w:t>
      </w:r>
      <w:r w:rsidR="001248DF" w:rsidRPr="00830270">
        <w:rPr>
          <w:rFonts w:ascii="Times New Roman" w:hAnsi="Times New Roman"/>
          <w:szCs w:val="24"/>
        </w:rPr>
        <w:t xml:space="preserve"> may </w:t>
      </w:r>
      <w:r w:rsidR="00583B52">
        <w:rPr>
          <w:rFonts w:ascii="Times New Roman" w:hAnsi="Times New Roman"/>
          <w:szCs w:val="24"/>
        </w:rPr>
        <w:t xml:space="preserve">deviate </w:t>
      </w:r>
      <w:r w:rsidR="001248DF" w:rsidRPr="00830270">
        <w:rPr>
          <w:rFonts w:ascii="Times New Roman" w:hAnsi="Times New Roman"/>
          <w:szCs w:val="24"/>
        </w:rPr>
        <w:t>from th</w:t>
      </w:r>
      <w:r w:rsidR="00583B52">
        <w:rPr>
          <w:rFonts w:ascii="Times New Roman" w:hAnsi="Times New Roman"/>
          <w:szCs w:val="24"/>
        </w:rPr>
        <w:t>i</w:t>
      </w:r>
      <w:r w:rsidR="001248DF" w:rsidRPr="00830270">
        <w:rPr>
          <w:rFonts w:ascii="Times New Roman" w:hAnsi="Times New Roman"/>
          <w:szCs w:val="24"/>
        </w:rPr>
        <w:t xml:space="preserve">s guideline </w:t>
      </w:r>
      <w:r w:rsidR="00C3172A" w:rsidRPr="00830270">
        <w:rPr>
          <w:rFonts w:ascii="Times New Roman" w:hAnsi="Times New Roman"/>
          <w:szCs w:val="24"/>
        </w:rPr>
        <w:t>as</w:t>
      </w:r>
      <w:r w:rsidR="001248DF" w:rsidRPr="00830270">
        <w:rPr>
          <w:rFonts w:ascii="Times New Roman" w:hAnsi="Times New Roman"/>
          <w:szCs w:val="24"/>
        </w:rPr>
        <w:t xml:space="preserve"> conditions require.</w:t>
      </w:r>
    </w:p>
    <w:p w14:paraId="77334F20" w14:textId="33F663F6" w:rsidR="00DE36DA" w:rsidRPr="00830270" w:rsidRDefault="009F24CF" w:rsidP="00816F05">
      <w:pPr>
        <w:pStyle w:val="BodyTextIndent3"/>
        <w:numPr>
          <w:ilvl w:val="1"/>
          <w:numId w:val="10"/>
        </w:numPr>
        <w:spacing w:after="240"/>
        <w:ind w:left="1080" w:hanging="360"/>
        <w:contextualSpacing/>
        <w:rPr>
          <w:rFonts w:ascii="Times New Roman" w:hAnsi="Times New Roman"/>
          <w:szCs w:val="24"/>
        </w:rPr>
      </w:pPr>
      <w:r w:rsidRPr="00830270">
        <w:rPr>
          <w:rFonts w:ascii="Times New Roman" w:hAnsi="Times New Roman"/>
          <w:szCs w:val="24"/>
        </w:rPr>
        <w:t xml:space="preserve">The existence of a legal justification for </w:t>
      </w:r>
      <w:r w:rsidR="00583B52">
        <w:rPr>
          <w:rFonts w:ascii="Times New Roman" w:hAnsi="Times New Roman"/>
          <w:szCs w:val="24"/>
        </w:rPr>
        <w:t xml:space="preserve">an </w:t>
      </w:r>
      <w:r w:rsidRPr="00830270">
        <w:rPr>
          <w:rFonts w:ascii="Times New Roman" w:hAnsi="Times New Roman"/>
          <w:szCs w:val="24"/>
        </w:rPr>
        <w:t xml:space="preserve">initial application of </w:t>
      </w:r>
      <w:r w:rsidR="00583B52">
        <w:rPr>
          <w:rFonts w:ascii="Times New Roman" w:hAnsi="Times New Roman"/>
          <w:szCs w:val="24"/>
        </w:rPr>
        <w:t>p</w:t>
      </w:r>
      <w:r w:rsidR="00792A1D">
        <w:rPr>
          <w:rFonts w:ascii="Times New Roman" w:hAnsi="Times New Roman"/>
          <w:szCs w:val="24"/>
        </w:rPr>
        <w:t>epper</w:t>
      </w:r>
      <w:r w:rsidRPr="00830270">
        <w:rPr>
          <w:rFonts w:ascii="Times New Roman" w:hAnsi="Times New Roman"/>
          <w:szCs w:val="24"/>
        </w:rPr>
        <w:t xml:space="preserve"> spray does not automatically mean that additional application</w:t>
      </w:r>
      <w:r w:rsidR="000169C7" w:rsidRPr="00830270">
        <w:rPr>
          <w:rFonts w:ascii="Times New Roman" w:hAnsi="Times New Roman"/>
          <w:szCs w:val="24"/>
        </w:rPr>
        <w:t xml:space="preserve">s of </w:t>
      </w:r>
      <w:r w:rsidR="00583B52">
        <w:rPr>
          <w:rFonts w:ascii="Times New Roman" w:hAnsi="Times New Roman"/>
          <w:szCs w:val="24"/>
        </w:rPr>
        <w:t>p</w:t>
      </w:r>
      <w:r w:rsidR="00792A1D">
        <w:rPr>
          <w:rFonts w:ascii="Times New Roman" w:hAnsi="Times New Roman"/>
          <w:szCs w:val="24"/>
        </w:rPr>
        <w:t>epper</w:t>
      </w:r>
      <w:r w:rsidR="000169C7" w:rsidRPr="00830270">
        <w:rPr>
          <w:rFonts w:ascii="Times New Roman" w:hAnsi="Times New Roman"/>
          <w:szCs w:val="24"/>
        </w:rPr>
        <w:t xml:space="preserve"> spray</w:t>
      </w:r>
      <w:r w:rsidRPr="00830270">
        <w:rPr>
          <w:rFonts w:ascii="Times New Roman" w:hAnsi="Times New Roman"/>
          <w:szCs w:val="24"/>
        </w:rPr>
        <w:t xml:space="preserve"> will </w:t>
      </w:r>
      <w:r w:rsidR="0028492B" w:rsidRPr="00830270">
        <w:rPr>
          <w:rFonts w:ascii="Times New Roman" w:hAnsi="Times New Roman"/>
          <w:szCs w:val="24"/>
        </w:rPr>
        <w:t xml:space="preserve">also </w:t>
      </w:r>
      <w:r w:rsidRPr="00830270">
        <w:rPr>
          <w:rFonts w:ascii="Times New Roman" w:hAnsi="Times New Roman"/>
          <w:szCs w:val="24"/>
        </w:rPr>
        <w:t>be justified</w:t>
      </w:r>
      <w:r w:rsidR="00F35103">
        <w:rPr>
          <w:rFonts w:ascii="Times New Roman" w:hAnsi="Times New Roman"/>
          <w:szCs w:val="24"/>
        </w:rPr>
        <w:t xml:space="preserve">. </w:t>
      </w:r>
      <w:r w:rsidR="00DE36DA" w:rsidRPr="00830270">
        <w:rPr>
          <w:rFonts w:ascii="Times New Roman" w:hAnsi="Times New Roman"/>
          <w:szCs w:val="24"/>
        </w:rPr>
        <w:t xml:space="preserve">Each application of </w:t>
      </w:r>
      <w:r w:rsidR="00583B52">
        <w:rPr>
          <w:rFonts w:ascii="Times New Roman" w:hAnsi="Times New Roman"/>
          <w:szCs w:val="24"/>
        </w:rPr>
        <w:t>p</w:t>
      </w:r>
      <w:r w:rsidR="00792A1D">
        <w:rPr>
          <w:rFonts w:ascii="Times New Roman" w:hAnsi="Times New Roman"/>
          <w:szCs w:val="24"/>
        </w:rPr>
        <w:t>epper</w:t>
      </w:r>
      <w:r w:rsidR="00DE36DA" w:rsidRPr="00830270">
        <w:rPr>
          <w:rFonts w:ascii="Times New Roman" w:hAnsi="Times New Roman"/>
          <w:szCs w:val="24"/>
        </w:rPr>
        <w:t xml:space="preserve"> spray must be </w:t>
      </w:r>
      <w:r w:rsidR="006B0080" w:rsidRPr="00830270">
        <w:rPr>
          <w:rFonts w:ascii="Times New Roman" w:hAnsi="Times New Roman"/>
          <w:szCs w:val="24"/>
        </w:rPr>
        <w:t xml:space="preserve">independently </w:t>
      </w:r>
      <w:r w:rsidR="00DE36DA" w:rsidRPr="00830270">
        <w:rPr>
          <w:rFonts w:ascii="Times New Roman" w:hAnsi="Times New Roman"/>
          <w:szCs w:val="24"/>
        </w:rPr>
        <w:t>justified</w:t>
      </w:r>
      <w:r w:rsidR="00A76997" w:rsidRPr="00830270">
        <w:rPr>
          <w:rFonts w:ascii="Times New Roman" w:hAnsi="Times New Roman"/>
          <w:szCs w:val="24"/>
        </w:rPr>
        <w:t xml:space="preserve"> under this policy</w:t>
      </w:r>
      <w:r w:rsidR="00F35103">
        <w:rPr>
          <w:rFonts w:ascii="Times New Roman" w:hAnsi="Times New Roman"/>
          <w:szCs w:val="24"/>
        </w:rPr>
        <w:t xml:space="preserve">. </w:t>
      </w:r>
      <w:r w:rsidR="00DE36DA" w:rsidRPr="00830270">
        <w:rPr>
          <w:rFonts w:ascii="Times New Roman" w:hAnsi="Times New Roman"/>
          <w:szCs w:val="24"/>
        </w:rPr>
        <w:t xml:space="preserve">After each application of </w:t>
      </w:r>
      <w:r w:rsidR="00583B52">
        <w:rPr>
          <w:rFonts w:ascii="Times New Roman" w:hAnsi="Times New Roman"/>
          <w:szCs w:val="24"/>
        </w:rPr>
        <w:t>p</w:t>
      </w:r>
      <w:r w:rsidR="00792A1D">
        <w:rPr>
          <w:rFonts w:ascii="Times New Roman" w:hAnsi="Times New Roman"/>
          <w:szCs w:val="24"/>
        </w:rPr>
        <w:t>epper</w:t>
      </w:r>
      <w:r w:rsidR="00DE36DA" w:rsidRPr="00830270">
        <w:rPr>
          <w:rFonts w:ascii="Times New Roman" w:hAnsi="Times New Roman"/>
          <w:szCs w:val="24"/>
        </w:rPr>
        <w:t xml:space="preserve"> spray, </w:t>
      </w:r>
      <w:r w:rsidR="004B1456">
        <w:rPr>
          <w:rFonts w:ascii="Times New Roman" w:hAnsi="Times New Roman"/>
          <w:szCs w:val="24"/>
        </w:rPr>
        <w:t xml:space="preserve">the </w:t>
      </w:r>
      <w:r w:rsidR="006B3158" w:rsidRPr="00830270">
        <w:rPr>
          <w:rFonts w:ascii="Times New Roman" w:hAnsi="Times New Roman"/>
          <w:szCs w:val="24"/>
        </w:rPr>
        <w:t>officer</w:t>
      </w:r>
      <w:r w:rsidR="00DE36DA" w:rsidRPr="00830270">
        <w:rPr>
          <w:rFonts w:ascii="Times New Roman" w:hAnsi="Times New Roman"/>
          <w:szCs w:val="24"/>
        </w:rPr>
        <w:t xml:space="preserve"> shall reassess the need for an additional application</w:t>
      </w:r>
      <w:r w:rsidR="00F35103">
        <w:rPr>
          <w:rFonts w:ascii="Times New Roman" w:hAnsi="Times New Roman"/>
          <w:szCs w:val="24"/>
        </w:rPr>
        <w:t xml:space="preserve">. </w:t>
      </w:r>
    </w:p>
    <w:p w14:paraId="066F6D4C" w14:textId="45D7C87A" w:rsidR="00CF29D0" w:rsidRPr="00830270" w:rsidRDefault="00D4720C" w:rsidP="00816F05">
      <w:pPr>
        <w:pStyle w:val="BodyTextIndent3"/>
        <w:keepNext/>
        <w:numPr>
          <w:ilvl w:val="1"/>
          <w:numId w:val="10"/>
        </w:numPr>
        <w:ind w:left="1080" w:hanging="360"/>
        <w:contextualSpacing/>
        <w:rPr>
          <w:rFonts w:ascii="Times New Roman" w:hAnsi="Times New Roman"/>
          <w:szCs w:val="24"/>
        </w:rPr>
      </w:pPr>
      <w:r w:rsidRPr="00830270">
        <w:rPr>
          <w:rFonts w:ascii="Times New Roman" w:hAnsi="Times New Roman"/>
          <w:szCs w:val="24"/>
        </w:rPr>
        <w:t xml:space="preserve">Officers shall not carry any </w:t>
      </w:r>
      <w:r w:rsidR="00463BF6">
        <w:rPr>
          <w:rFonts w:ascii="Times New Roman" w:hAnsi="Times New Roman"/>
          <w:szCs w:val="24"/>
        </w:rPr>
        <w:t xml:space="preserve">type </w:t>
      </w:r>
      <w:r w:rsidRPr="00830270">
        <w:rPr>
          <w:rFonts w:ascii="Times New Roman" w:hAnsi="Times New Roman"/>
          <w:szCs w:val="24"/>
        </w:rPr>
        <w:t xml:space="preserve">of </w:t>
      </w:r>
      <w:r w:rsidR="00583B52">
        <w:rPr>
          <w:rFonts w:ascii="Times New Roman" w:hAnsi="Times New Roman"/>
          <w:szCs w:val="24"/>
        </w:rPr>
        <w:t>p</w:t>
      </w:r>
      <w:r w:rsidR="00792A1D">
        <w:rPr>
          <w:rFonts w:ascii="Times New Roman" w:hAnsi="Times New Roman"/>
          <w:szCs w:val="24"/>
        </w:rPr>
        <w:t>epper</w:t>
      </w:r>
      <w:r w:rsidRPr="00830270">
        <w:rPr>
          <w:rFonts w:ascii="Times New Roman" w:hAnsi="Times New Roman"/>
          <w:szCs w:val="24"/>
        </w:rPr>
        <w:t xml:space="preserve"> spray other than</w:t>
      </w:r>
      <w:r>
        <w:rPr>
          <w:rFonts w:ascii="Times New Roman" w:hAnsi="Times New Roman"/>
          <w:szCs w:val="24"/>
        </w:rPr>
        <w:t xml:space="preserve"> non-flammable spray issued </w:t>
      </w:r>
      <w:r w:rsidR="00583B52">
        <w:rPr>
          <w:rFonts w:ascii="Times New Roman" w:hAnsi="Times New Roman"/>
          <w:szCs w:val="24"/>
        </w:rPr>
        <w:t xml:space="preserve">or approved </w:t>
      </w:r>
      <w:r>
        <w:rPr>
          <w:rFonts w:ascii="Times New Roman" w:hAnsi="Times New Roman"/>
          <w:szCs w:val="24"/>
        </w:rPr>
        <w:t>by the department</w:t>
      </w:r>
      <w:r w:rsidRPr="00830270">
        <w:rPr>
          <w:rFonts w:ascii="Times New Roman" w:hAnsi="Times New Roman"/>
          <w:szCs w:val="24"/>
        </w:rPr>
        <w:t>.</w:t>
      </w:r>
    </w:p>
    <w:p w14:paraId="7BC0BB05" w14:textId="7E129F9E" w:rsidR="00CF29D0" w:rsidRPr="00830270" w:rsidRDefault="006B3158" w:rsidP="00816F05">
      <w:pPr>
        <w:numPr>
          <w:ilvl w:val="1"/>
          <w:numId w:val="10"/>
        </w:numPr>
        <w:spacing w:after="240"/>
        <w:ind w:left="1080" w:hanging="360"/>
        <w:contextualSpacing/>
        <w:rPr>
          <w:rFonts w:ascii="Times New Roman" w:hAnsi="Times New Roman"/>
          <w:b w:val="0"/>
          <w:szCs w:val="24"/>
        </w:rPr>
      </w:pPr>
      <w:r w:rsidRPr="00830270">
        <w:rPr>
          <w:rFonts w:ascii="Times New Roman" w:hAnsi="Times New Roman"/>
          <w:b w:val="0"/>
          <w:szCs w:val="24"/>
        </w:rPr>
        <w:t>Officers</w:t>
      </w:r>
      <w:r w:rsidR="00CF29D0" w:rsidRPr="00830270">
        <w:rPr>
          <w:rFonts w:ascii="Times New Roman" w:hAnsi="Times New Roman"/>
          <w:b w:val="0"/>
          <w:szCs w:val="24"/>
        </w:rPr>
        <w:t xml:space="preserve"> </w:t>
      </w:r>
      <w:r w:rsidR="001E440A" w:rsidRPr="00830270">
        <w:rPr>
          <w:rFonts w:ascii="Times New Roman" w:hAnsi="Times New Roman"/>
          <w:b w:val="0"/>
          <w:szCs w:val="24"/>
        </w:rPr>
        <w:t xml:space="preserve">shall </w:t>
      </w:r>
      <w:r w:rsidR="00CF29D0" w:rsidRPr="00830270">
        <w:rPr>
          <w:rFonts w:ascii="Times New Roman" w:hAnsi="Times New Roman"/>
          <w:b w:val="0"/>
          <w:szCs w:val="24"/>
        </w:rPr>
        <w:t xml:space="preserve">consider environmental hazards when they decide </w:t>
      </w:r>
      <w:proofErr w:type="gramStart"/>
      <w:r w:rsidR="00CF29D0" w:rsidRPr="00830270">
        <w:rPr>
          <w:rFonts w:ascii="Times New Roman" w:hAnsi="Times New Roman"/>
          <w:b w:val="0"/>
          <w:szCs w:val="24"/>
        </w:rPr>
        <w:t>whether or not</w:t>
      </w:r>
      <w:proofErr w:type="gramEnd"/>
      <w:r w:rsidR="00CF29D0" w:rsidRPr="00830270">
        <w:rPr>
          <w:rFonts w:ascii="Times New Roman" w:hAnsi="Times New Roman"/>
          <w:b w:val="0"/>
          <w:szCs w:val="24"/>
        </w:rPr>
        <w:t xml:space="preserve"> to deploy </w:t>
      </w:r>
      <w:r w:rsidR="00583B52">
        <w:rPr>
          <w:rFonts w:ascii="Times New Roman" w:hAnsi="Times New Roman"/>
          <w:b w:val="0"/>
          <w:szCs w:val="24"/>
        </w:rPr>
        <w:t>p</w:t>
      </w:r>
      <w:r w:rsidR="00792A1D">
        <w:rPr>
          <w:rFonts w:ascii="Times New Roman" w:hAnsi="Times New Roman"/>
          <w:b w:val="0"/>
          <w:szCs w:val="24"/>
        </w:rPr>
        <w:t>epper</w:t>
      </w:r>
      <w:r w:rsidR="00497DE7" w:rsidRPr="00830270">
        <w:rPr>
          <w:rFonts w:ascii="Times New Roman" w:hAnsi="Times New Roman"/>
          <w:b w:val="0"/>
          <w:szCs w:val="24"/>
        </w:rPr>
        <w:t xml:space="preserve"> </w:t>
      </w:r>
      <w:r w:rsidR="00AC3C79" w:rsidRPr="00830270">
        <w:rPr>
          <w:rFonts w:ascii="Times New Roman" w:hAnsi="Times New Roman"/>
          <w:b w:val="0"/>
          <w:szCs w:val="24"/>
        </w:rPr>
        <w:t>spray</w:t>
      </w:r>
      <w:r w:rsidR="00F35103">
        <w:rPr>
          <w:rFonts w:ascii="Times New Roman" w:hAnsi="Times New Roman"/>
          <w:b w:val="0"/>
          <w:szCs w:val="24"/>
        </w:rPr>
        <w:t xml:space="preserve">. </w:t>
      </w:r>
      <w:r w:rsidR="00CF29D0" w:rsidRPr="00830270">
        <w:rPr>
          <w:rFonts w:ascii="Times New Roman" w:hAnsi="Times New Roman"/>
          <w:b w:val="0"/>
          <w:szCs w:val="24"/>
        </w:rPr>
        <w:t>Potential hazards include traffic, stairways, ledges</w:t>
      </w:r>
      <w:r w:rsidR="00103548" w:rsidRPr="00830270">
        <w:rPr>
          <w:rFonts w:ascii="Times New Roman" w:hAnsi="Times New Roman"/>
          <w:b w:val="0"/>
          <w:szCs w:val="24"/>
        </w:rPr>
        <w:t>, crowd stampedes, and other</w:t>
      </w:r>
      <w:r w:rsidR="00A045DC" w:rsidRPr="00830270">
        <w:rPr>
          <w:rFonts w:ascii="Times New Roman" w:hAnsi="Times New Roman"/>
          <w:b w:val="0"/>
          <w:szCs w:val="24"/>
        </w:rPr>
        <w:t>s</w:t>
      </w:r>
      <w:r w:rsidR="00103548" w:rsidRPr="00830270">
        <w:rPr>
          <w:rFonts w:ascii="Times New Roman" w:hAnsi="Times New Roman"/>
          <w:b w:val="0"/>
          <w:szCs w:val="24"/>
        </w:rPr>
        <w:t xml:space="preserve"> nearby who may be affected by the spray</w:t>
      </w:r>
      <w:r w:rsidR="00CF29D0" w:rsidRPr="00830270">
        <w:rPr>
          <w:rFonts w:ascii="Times New Roman" w:hAnsi="Times New Roman"/>
          <w:b w:val="0"/>
          <w:szCs w:val="24"/>
        </w:rPr>
        <w:t>.</w:t>
      </w:r>
    </w:p>
    <w:p w14:paraId="2BD3BAC9" w14:textId="6A0E4553" w:rsidR="00E273F1" w:rsidRPr="00830270" w:rsidRDefault="00E273F1" w:rsidP="00816F05">
      <w:pPr>
        <w:numPr>
          <w:ilvl w:val="1"/>
          <w:numId w:val="10"/>
        </w:numPr>
        <w:spacing w:after="240"/>
        <w:ind w:left="1080" w:hanging="360"/>
        <w:contextualSpacing/>
        <w:rPr>
          <w:rFonts w:ascii="Times New Roman" w:hAnsi="Times New Roman"/>
          <w:b w:val="0"/>
          <w:szCs w:val="24"/>
        </w:rPr>
      </w:pPr>
      <w:r w:rsidRPr="00830270">
        <w:rPr>
          <w:rFonts w:ascii="Times New Roman" w:hAnsi="Times New Roman"/>
          <w:b w:val="0"/>
          <w:szCs w:val="24"/>
        </w:rPr>
        <w:lastRenderedPageBreak/>
        <w:t xml:space="preserve">After a </w:t>
      </w:r>
      <w:r w:rsidR="008C5735">
        <w:rPr>
          <w:rFonts w:ascii="Times New Roman" w:hAnsi="Times New Roman"/>
          <w:b w:val="0"/>
          <w:szCs w:val="24"/>
        </w:rPr>
        <w:t>person</w:t>
      </w:r>
      <w:r w:rsidR="00461F14" w:rsidRPr="00830270">
        <w:rPr>
          <w:rFonts w:ascii="Times New Roman" w:hAnsi="Times New Roman"/>
          <w:b w:val="0"/>
          <w:szCs w:val="24"/>
        </w:rPr>
        <w:t xml:space="preserve"> </w:t>
      </w:r>
      <w:r w:rsidRPr="00830270">
        <w:rPr>
          <w:rFonts w:ascii="Times New Roman" w:hAnsi="Times New Roman"/>
          <w:b w:val="0"/>
          <w:szCs w:val="24"/>
        </w:rPr>
        <w:t xml:space="preserve">has been exposed to </w:t>
      </w:r>
      <w:r w:rsidR="00583B52">
        <w:rPr>
          <w:rFonts w:ascii="Times New Roman" w:hAnsi="Times New Roman"/>
          <w:b w:val="0"/>
          <w:szCs w:val="24"/>
        </w:rPr>
        <w:t>p</w:t>
      </w:r>
      <w:r w:rsidR="00792A1D">
        <w:rPr>
          <w:rFonts w:ascii="Times New Roman" w:hAnsi="Times New Roman"/>
          <w:b w:val="0"/>
          <w:szCs w:val="24"/>
        </w:rPr>
        <w:t>epper</w:t>
      </w:r>
      <w:r w:rsidR="00497DE7" w:rsidRPr="00830270">
        <w:rPr>
          <w:rFonts w:ascii="Times New Roman" w:hAnsi="Times New Roman"/>
          <w:b w:val="0"/>
          <w:szCs w:val="24"/>
        </w:rPr>
        <w:t xml:space="preserve"> spray</w:t>
      </w:r>
      <w:r w:rsidRPr="00830270">
        <w:rPr>
          <w:rFonts w:ascii="Times New Roman" w:hAnsi="Times New Roman"/>
          <w:b w:val="0"/>
          <w:szCs w:val="24"/>
        </w:rPr>
        <w:t xml:space="preserve">, </w:t>
      </w:r>
      <w:r w:rsidR="006B3158" w:rsidRPr="00830270">
        <w:rPr>
          <w:rFonts w:ascii="Times New Roman" w:hAnsi="Times New Roman"/>
          <w:b w:val="0"/>
          <w:szCs w:val="24"/>
        </w:rPr>
        <w:t>officers</w:t>
      </w:r>
      <w:r w:rsidRPr="00830270">
        <w:rPr>
          <w:rFonts w:ascii="Times New Roman" w:hAnsi="Times New Roman"/>
          <w:b w:val="0"/>
          <w:szCs w:val="24"/>
        </w:rPr>
        <w:t xml:space="preserve"> </w:t>
      </w:r>
      <w:r w:rsidR="00583B52">
        <w:rPr>
          <w:rFonts w:ascii="Times New Roman" w:hAnsi="Times New Roman"/>
          <w:b w:val="0"/>
          <w:szCs w:val="24"/>
        </w:rPr>
        <w:t>should</w:t>
      </w:r>
      <w:r w:rsidR="00187206">
        <w:rPr>
          <w:rFonts w:ascii="Times New Roman" w:hAnsi="Times New Roman"/>
          <w:b w:val="0"/>
          <w:szCs w:val="24"/>
        </w:rPr>
        <w:t xml:space="preserve"> remove</w:t>
      </w:r>
      <w:r w:rsidR="00583B52">
        <w:rPr>
          <w:rFonts w:ascii="Times New Roman" w:hAnsi="Times New Roman"/>
          <w:b w:val="0"/>
          <w:szCs w:val="24"/>
        </w:rPr>
        <w:t xml:space="preserve"> </w:t>
      </w:r>
      <w:r w:rsidRPr="00830270">
        <w:rPr>
          <w:rFonts w:ascii="Times New Roman" w:hAnsi="Times New Roman"/>
          <w:b w:val="0"/>
          <w:szCs w:val="24"/>
        </w:rPr>
        <w:t xml:space="preserve">the </w:t>
      </w:r>
      <w:r w:rsidR="008C5735">
        <w:rPr>
          <w:rFonts w:ascii="Times New Roman" w:hAnsi="Times New Roman"/>
          <w:b w:val="0"/>
          <w:szCs w:val="24"/>
        </w:rPr>
        <w:t>person</w:t>
      </w:r>
      <w:r w:rsidR="001B47CC" w:rsidRPr="00830270">
        <w:rPr>
          <w:rFonts w:ascii="Times New Roman" w:hAnsi="Times New Roman"/>
          <w:b w:val="0"/>
          <w:szCs w:val="24"/>
        </w:rPr>
        <w:t xml:space="preserve"> </w:t>
      </w:r>
      <w:r w:rsidRPr="00830270">
        <w:rPr>
          <w:rFonts w:ascii="Times New Roman" w:hAnsi="Times New Roman"/>
          <w:b w:val="0"/>
          <w:szCs w:val="24"/>
        </w:rPr>
        <w:t>from the affected area as soon as it is safe and practical</w:t>
      </w:r>
      <w:r w:rsidR="004D2CB8" w:rsidRPr="00830270">
        <w:rPr>
          <w:rFonts w:ascii="Times New Roman" w:hAnsi="Times New Roman"/>
          <w:b w:val="0"/>
          <w:szCs w:val="24"/>
        </w:rPr>
        <w:t xml:space="preserve"> to do so</w:t>
      </w:r>
      <w:r w:rsidRPr="00830270">
        <w:rPr>
          <w:rFonts w:ascii="Times New Roman" w:hAnsi="Times New Roman"/>
          <w:b w:val="0"/>
          <w:szCs w:val="24"/>
        </w:rPr>
        <w:t>.</w:t>
      </w:r>
    </w:p>
    <w:p w14:paraId="74B1702E" w14:textId="6207E8F0" w:rsidR="00CF29D0" w:rsidRPr="00830270" w:rsidRDefault="00CF29D0" w:rsidP="00816F05">
      <w:pPr>
        <w:numPr>
          <w:ilvl w:val="1"/>
          <w:numId w:val="11"/>
        </w:numPr>
        <w:spacing w:after="240"/>
        <w:ind w:left="1440"/>
        <w:contextualSpacing/>
        <w:jc w:val="both"/>
        <w:rPr>
          <w:rFonts w:ascii="Times New Roman" w:hAnsi="Times New Roman"/>
          <w:b w:val="0"/>
          <w:szCs w:val="24"/>
        </w:rPr>
      </w:pPr>
      <w:r w:rsidRPr="00830270">
        <w:rPr>
          <w:rFonts w:ascii="Times New Roman" w:hAnsi="Times New Roman"/>
          <w:b w:val="0"/>
          <w:szCs w:val="24"/>
        </w:rPr>
        <w:t xml:space="preserve">If the </w:t>
      </w:r>
      <w:r w:rsidR="008C5735">
        <w:rPr>
          <w:rFonts w:ascii="Times New Roman" w:hAnsi="Times New Roman"/>
          <w:b w:val="0"/>
          <w:szCs w:val="24"/>
        </w:rPr>
        <w:t>person</w:t>
      </w:r>
      <w:r w:rsidR="001B47CC" w:rsidRPr="00830270">
        <w:rPr>
          <w:rFonts w:ascii="Times New Roman" w:hAnsi="Times New Roman"/>
          <w:b w:val="0"/>
          <w:szCs w:val="24"/>
        </w:rPr>
        <w:t xml:space="preserve"> </w:t>
      </w:r>
      <w:r w:rsidRPr="00830270">
        <w:rPr>
          <w:rFonts w:ascii="Times New Roman" w:hAnsi="Times New Roman"/>
          <w:b w:val="0"/>
          <w:szCs w:val="24"/>
        </w:rPr>
        <w:t xml:space="preserve">is compliant after exposure to </w:t>
      </w:r>
      <w:r w:rsidR="00583B52">
        <w:rPr>
          <w:rFonts w:ascii="Times New Roman" w:hAnsi="Times New Roman"/>
          <w:b w:val="0"/>
          <w:szCs w:val="24"/>
        </w:rPr>
        <w:t>p</w:t>
      </w:r>
      <w:r w:rsidR="00792A1D">
        <w:rPr>
          <w:rFonts w:ascii="Times New Roman" w:hAnsi="Times New Roman"/>
          <w:b w:val="0"/>
          <w:szCs w:val="24"/>
        </w:rPr>
        <w:t>epper</w:t>
      </w:r>
      <w:r w:rsidR="00497DE7" w:rsidRPr="00830270">
        <w:rPr>
          <w:rFonts w:ascii="Times New Roman" w:hAnsi="Times New Roman"/>
          <w:b w:val="0"/>
          <w:szCs w:val="24"/>
        </w:rPr>
        <w:t xml:space="preserve"> </w:t>
      </w:r>
      <w:r w:rsidR="00F37E4C" w:rsidRPr="00830270">
        <w:rPr>
          <w:rFonts w:ascii="Times New Roman" w:hAnsi="Times New Roman"/>
          <w:b w:val="0"/>
          <w:szCs w:val="24"/>
        </w:rPr>
        <w:t>spray</w:t>
      </w:r>
      <w:r w:rsidRPr="00830270">
        <w:rPr>
          <w:rFonts w:ascii="Times New Roman" w:hAnsi="Times New Roman"/>
          <w:b w:val="0"/>
          <w:szCs w:val="24"/>
        </w:rPr>
        <w:t xml:space="preserve">, the </w:t>
      </w:r>
      <w:r w:rsidR="006B3158" w:rsidRPr="00830270">
        <w:rPr>
          <w:rFonts w:ascii="Times New Roman" w:hAnsi="Times New Roman"/>
          <w:b w:val="0"/>
          <w:szCs w:val="24"/>
        </w:rPr>
        <w:t>officer</w:t>
      </w:r>
      <w:r w:rsidRPr="00830270">
        <w:rPr>
          <w:rFonts w:ascii="Times New Roman" w:hAnsi="Times New Roman"/>
          <w:b w:val="0"/>
          <w:szCs w:val="24"/>
        </w:rPr>
        <w:t xml:space="preserve"> should position the </w:t>
      </w:r>
      <w:r w:rsidR="008C5735">
        <w:rPr>
          <w:rFonts w:ascii="Times New Roman" w:hAnsi="Times New Roman"/>
          <w:b w:val="0"/>
          <w:szCs w:val="24"/>
        </w:rPr>
        <w:t>person</w:t>
      </w:r>
      <w:r w:rsidR="001B47CC" w:rsidRPr="00830270">
        <w:rPr>
          <w:rFonts w:ascii="Times New Roman" w:hAnsi="Times New Roman"/>
          <w:b w:val="0"/>
          <w:szCs w:val="24"/>
        </w:rPr>
        <w:t xml:space="preserve"> </w:t>
      </w:r>
      <w:r w:rsidRPr="00830270">
        <w:rPr>
          <w:rFonts w:ascii="Times New Roman" w:hAnsi="Times New Roman"/>
          <w:b w:val="0"/>
          <w:szCs w:val="24"/>
        </w:rPr>
        <w:t>to receive fresh air before transport to the jail</w:t>
      </w:r>
      <w:r w:rsidR="00F35103">
        <w:rPr>
          <w:rFonts w:ascii="Times New Roman" w:hAnsi="Times New Roman"/>
          <w:b w:val="0"/>
          <w:szCs w:val="24"/>
        </w:rPr>
        <w:t xml:space="preserve">. </w:t>
      </w:r>
      <w:r w:rsidR="00A841D4" w:rsidRPr="00830270">
        <w:rPr>
          <w:rFonts w:ascii="Times New Roman" w:hAnsi="Times New Roman"/>
          <w:b w:val="0"/>
          <w:szCs w:val="24"/>
        </w:rPr>
        <w:t xml:space="preserve">If fresh water is available, </w:t>
      </w:r>
      <w:r w:rsidR="006B3158" w:rsidRPr="00830270">
        <w:rPr>
          <w:rFonts w:ascii="Times New Roman" w:hAnsi="Times New Roman"/>
          <w:b w:val="0"/>
          <w:szCs w:val="24"/>
        </w:rPr>
        <w:t>officers</w:t>
      </w:r>
      <w:r w:rsidR="00A841D4" w:rsidRPr="00830270">
        <w:rPr>
          <w:rFonts w:ascii="Times New Roman" w:hAnsi="Times New Roman"/>
          <w:b w:val="0"/>
          <w:szCs w:val="24"/>
        </w:rPr>
        <w:t xml:space="preserve"> should flush the affected body parts.</w:t>
      </w:r>
    </w:p>
    <w:p w14:paraId="562999A2" w14:textId="256EC3A0" w:rsidR="00CF29D0" w:rsidRPr="00830270" w:rsidRDefault="00CF29D0" w:rsidP="00816F05">
      <w:pPr>
        <w:numPr>
          <w:ilvl w:val="0"/>
          <w:numId w:val="11"/>
        </w:numPr>
        <w:spacing w:after="240"/>
        <w:ind w:left="1440"/>
        <w:contextualSpacing/>
        <w:jc w:val="both"/>
        <w:rPr>
          <w:rFonts w:ascii="Times New Roman" w:hAnsi="Times New Roman"/>
          <w:b w:val="0"/>
          <w:szCs w:val="24"/>
        </w:rPr>
      </w:pPr>
      <w:r w:rsidRPr="00830270">
        <w:rPr>
          <w:rFonts w:ascii="Times New Roman" w:hAnsi="Times New Roman"/>
          <w:b w:val="0"/>
          <w:szCs w:val="24"/>
        </w:rPr>
        <w:t xml:space="preserve">Upon arrival at the jail, the </w:t>
      </w:r>
      <w:r w:rsidR="006B3158" w:rsidRPr="00830270">
        <w:rPr>
          <w:rFonts w:ascii="Times New Roman" w:hAnsi="Times New Roman"/>
          <w:b w:val="0"/>
          <w:szCs w:val="24"/>
        </w:rPr>
        <w:t>officer</w:t>
      </w:r>
      <w:r w:rsidRPr="00830270">
        <w:rPr>
          <w:rFonts w:ascii="Times New Roman" w:hAnsi="Times New Roman"/>
          <w:b w:val="0"/>
          <w:szCs w:val="24"/>
        </w:rPr>
        <w:t xml:space="preserve"> </w:t>
      </w:r>
      <w:r w:rsidR="00583B52">
        <w:rPr>
          <w:rFonts w:ascii="Times New Roman" w:hAnsi="Times New Roman"/>
          <w:b w:val="0"/>
          <w:szCs w:val="24"/>
        </w:rPr>
        <w:t xml:space="preserve">should </w:t>
      </w:r>
      <w:r w:rsidRPr="00830270">
        <w:rPr>
          <w:rFonts w:ascii="Times New Roman" w:hAnsi="Times New Roman"/>
          <w:b w:val="0"/>
          <w:szCs w:val="24"/>
        </w:rPr>
        <w:t xml:space="preserve">inform docket </w:t>
      </w:r>
      <w:r w:rsidR="001B47CC" w:rsidRPr="00830270">
        <w:rPr>
          <w:rFonts w:ascii="Times New Roman" w:hAnsi="Times New Roman"/>
          <w:b w:val="0"/>
          <w:szCs w:val="24"/>
        </w:rPr>
        <w:t xml:space="preserve">personnel </w:t>
      </w:r>
      <w:r w:rsidRPr="00830270">
        <w:rPr>
          <w:rFonts w:ascii="Times New Roman" w:hAnsi="Times New Roman"/>
          <w:b w:val="0"/>
          <w:szCs w:val="24"/>
        </w:rPr>
        <w:t xml:space="preserve">that the </w:t>
      </w:r>
      <w:r w:rsidR="008C5735">
        <w:rPr>
          <w:rFonts w:ascii="Times New Roman" w:hAnsi="Times New Roman"/>
          <w:b w:val="0"/>
          <w:szCs w:val="24"/>
        </w:rPr>
        <w:t>person</w:t>
      </w:r>
      <w:r w:rsidR="001B47CC" w:rsidRPr="00830270">
        <w:rPr>
          <w:rFonts w:ascii="Times New Roman" w:hAnsi="Times New Roman"/>
          <w:b w:val="0"/>
          <w:szCs w:val="24"/>
        </w:rPr>
        <w:t xml:space="preserve"> </w:t>
      </w:r>
      <w:r w:rsidRPr="00830270">
        <w:rPr>
          <w:rFonts w:ascii="Times New Roman" w:hAnsi="Times New Roman"/>
          <w:b w:val="0"/>
          <w:szCs w:val="24"/>
        </w:rPr>
        <w:t xml:space="preserve">was exposed to </w:t>
      </w:r>
      <w:r w:rsidR="00583B52">
        <w:rPr>
          <w:rFonts w:ascii="Times New Roman" w:hAnsi="Times New Roman"/>
          <w:b w:val="0"/>
          <w:szCs w:val="24"/>
        </w:rPr>
        <w:t>p</w:t>
      </w:r>
      <w:r w:rsidR="00792A1D">
        <w:rPr>
          <w:rFonts w:ascii="Times New Roman" w:hAnsi="Times New Roman"/>
          <w:b w:val="0"/>
          <w:szCs w:val="24"/>
        </w:rPr>
        <w:t>epper</w:t>
      </w:r>
      <w:r w:rsidR="00497DE7" w:rsidRPr="00830270">
        <w:rPr>
          <w:rFonts w:ascii="Times New Roman" w:hAnsi="Times New Roman"/>
          <w:b w:val="0"/>
          <w:szCs w:val="24"/>
        </w:rPr>
        <w:t xml:space="preserve"> </w:t>
      </w:r>
      <w:r w:rsidR="00F37E4C" w:rsidRPr="00830270">
        <w:rPr>
          <w:rFonts w:ascii="Times New Roman" w:hAnsi="Times New Roman"/>
          <w:b w:val="0"/>
          <w:szCs w:val="24"/>
        </w:rPr>
        <w:t>spray</w:t>
      </w:r>
      <w:r w:rsidRPr="00830270">
        <w:rPr>
          <w:rFonts w:ascii="Times New Roman" w:hAnsi="Times New Roman"/>
          <w:b w:val="0"/>
          <w:szCs w:val="24"/>
        </w:rPr>
        <w:t>.</w:t>
      </w:r>
    </w:p>
    <w:p w14:paraId="14F7BEAF" w14:textId="5716720E" w:rsidR="00CF29D0" w:rsidRPr="00830270" w:rsidRDefault="00CF29D0" w:rsidP="00816F05">
      <w:pPr>
        <w:numPr>
          <w:ilvl w:val="0"/>
          <w:numId w:val="11"/>
        </w:numPr>
        <w:spacing w:after="240"/>
        <w:ind w:left="1440"/>
        <w:contextualSpacing/>
        <w:jc w:val="both"/>
        <w:rPr>
          <w:rFonts w:ascii="Times New Roman" w:hAnsi="Times New Roman"/>
          <w:b w:val="0"/>
          <w:szCs w:val="24"/>
        </w:rPr>
      </w:pPr>
      <w:r w:rsidRPr="00830270">
        <w:rPr>
          <w:rFonts w:ascii="Times New Roman" w:hAnsi="Times New Roman"/>
          <w:b w:val="0"/>
          <w:szCs w:val="24"/>
        </w:rPr>
        <w:t xml:space="preserve">If the </w:t>
      </w:r>
      <w:r w:rsidR="008C5735">
        <w:rPr>
          <w:rFonts w:ascii="Times New Roman" w:hAnsi="Times New Roman"/>
          <w:b w:val="0"/>
          <w:szCs w:val="24"/>
        </w:rPr>
        <w:t>person</w:t>
      </w:r>
      <w:r w:rsidR="001B47CC" w:rsidRPr="00830270">
        <w:rPr>
          <w:rFonts w:ascii="Times New Roman" w:hAnsi="Times New Roman"/>
          <w:b w:val="0"/>
          <w:szCs w:val="24"/>
        </w:rPr>
        <w:t xml:space="preserve"> </w:t>
      </w:r>
      <w:r w:rsidRPr="00830270">
        <w:rPr>
          <w:rFonts w:ascii="Times New Roman" w:hAnsi="Times New Roman"/>
          <w:b w:val="0"/>
          <w:szCs w:val="24"/>
        </w:rPr>
        <w:t xml:space="preserve">is compliant at the jail, docket </w:t>
      </w:r>
      <w:r w:rsidR="001B47CC" w:rsidRPr="00830270">
        <w:rPr>
          <w:rFonts w:ascii="Times New Roman" w:hAnsi="Times New Roman"/>
          <w:b w:val="0"/>
          <w:szCs w:val="24"/>
        </w:rPr>
        <w:t xml:space="preserve">personnel </w:t>
      </w:r>
      <w:r w:rsidRPr="00830270">
        <w:rPr>
          <w:rFonts w:ascii="Times New Roman" w:hAnsi="Times New Roman"/>
          <w:b w:val="0"/>
          <w:szCs w:val="24"/>
        </w:rPr>
        <w:t>sh</w:t>
      </w:r>
      <w:r w:rsidR="00393D08" w:rsidRPr="00830270">
        <w:rPr>
          <w:rFonts w:ascii="Times New Roman" w:hAnsi="Times New Roman"/>
          <w:b w:val="0"/>
          <w:szCs w:val="24"/>
        </w:rPr>
        <w:t>ould</w:t>
      </w:r>
      <w:r w:rsidRPr="00830270">
        <w:rPr>
          <w:rFonts w:ascii="Times New Roman" w:hAnsi="Times New Roman"/>
          <w:b w:val="0"/>
          <w:szCs w:val="24"/>
        </w:rPr>
        <w:t xml:space="preserve"> </w:t>
      </w:r>
      <w:r w:rsidR="00950342" w:rsidRPr="00830270">
        <w:rPr>
          <w:rFonts w:ascii="Times New Roman" w:hAnsi="Times New Roman"/>
          <w:b w:val="0"/>
          <w:szCs w:val="24"/>
        </w:rPr>
        <w:t xml:space="preserve">allow the </w:t>
      </w:r>
      <w:r w:rsidR="008C5735">
        <w:rPr>
          <w:rFonts w:ascii="Times New Roman" w:hAnsi="Times New Roman"/>
          <w:b w:val="0"/>
          <w:szCs w:val="24"/>
        </w:rPr>
        <w:t>person</w:t>
      </w:r>
      <w:r w:rsidR="007A49F1" w:rsidRPr="00830270">
        <w:rPr>
          <w:rFonts w:ascii="Times New Roman" w:hAnsi="Times New Roman"/>
          <w:b w:val="0"/>
          <w:szCs w:val="24"/>
        </w:rPr>
        <w:t xml:space="preserve"> </w:t>
      </w:r>
      <w:r w:rsidR="00950342" w:rsidRPr="00830270">
        <w:rPr>
          <w:rFonts w:ascii="Times New Roman" w:hAnsi="Times New Roman"/>
          <w:b w:val="0"/>
          <w:szCs w:val="24"/>
        </w:rPr>
        <w:t>to flush the affected body parts with cool water and</w:t>
      </w:r>
      <w:r w:rsidR="00211F85" w:rsidRPr="00830270">
        <w:rPr>
          <w:rFonts w:ascii="Times New Roman" w:hAnsi="Times New Roman"/>
          <w:b w:val="0"/>
          <w:szCs w:val="24"/>
        </w:rPr>
        <w:t xml:space="preserve"> </w:t>
      </w:r>
      <w:r w:rsidR="00950342" w:rsidRPr="00830270">
        <w:rPr>
          <w:rFonts w:ascii="Times New Roman" w:hAnsi="Times New Roman"/>
          <w:b w:val="0"/>
          <w:szCs w:val="24"/>
        </w:rPr>
        <w:t>mild</w:t>
      </w:r>
      <w:r w:rsidR="00211F85" w:rsidRPr="00830270">
        <w:rPr>
          <w:rFonts w:ascii="Times New Roman" w:hAnsi="Times New Roman"/>
          <w:b w:val="0"/>
          <w:szCs w:val="24"/>
        </w:rPr>
        <w:t>,</w:t>
      </w:r>
      <w:r w:rsidR="00950342" w:rsidRPr="00830270">
        <w:rPr>
          <w:rFonts w:ascii="Times New Roman" w:hAnsi="Times New Roman"/>
          <w:b w:val="0"/>
          <w:szCs w:val="24"/>
        </w:rPr>
        <w:t xml:space="preserve"> non-oil-based soap.</w:t>
      </w:r>
    </w:p>
    <w:p w14:paraId="7F5B0973" w14:textId="7F5236E3" w:rsidR="00AD4F3C" w:rsidRDefault="00792A1D" w:rsidP="00816F05">
      <w:pPr>
        <w:numPr>
          <w:ilvl w:val="1"/>
          <w:numId w:val="10"/>
        </w:numPr>
        <w:spacing w:after="240"/>
        <w:ind w:left="1080" w:hanging="360"/>
        <w:contextualSpacing/>
        <w:rPr>
          <w:rFonts w:ascii="Times New Roman" w:hAnsi="Times New Roman"/>
          <w:b w:val="0"/>
          <w:szCs w:val="24"/>
        </w:rPr>
      </w:pPr>
      <w:r>
        <w:rPr>
          <w:rFonts w:ascii="Times New Roman" w:hAnsi="Times New Roman"/>
          <w:b w:val="0"/>
          <w:szCs w:val="24"/>
        </w:rPr>
        <w:t>Pepper</w:t>
      </w:r>
      <w:r w:rsidR="00E279A8" w:rsidRPr="00830270">
        <w:rPr>
          <w:rFonts w:ascii="Times New Roman" w:hAnsi="Times New Roman"/>
          <w:b w:val="0"/>
          <w:szCs w:val="24"/>
        </w:rPr>
        <w:t xml:space="preserve"> spray </w:t>
      </w:r>
      <w:r w:rsidR="00AD4F3C" w:rsidRPr="00830270">
        <w:rPr>
          <w:rFonts w:ascii="Times New Roman" w:hAnsi="Times New Roman"/>
          <w:b w:val="0"/>
          <w:szCs w:val="24"/>
        </w:rPr>
        <w:t xml:space="preserve">may be used to discourage </w:t>
      </w:r>
      <w:r w:rsidR="00F704C7">
        <w:rPr>
          <w:rFonts w:ascii="Times New Roman" w:hAnsi="Times New Roman"/>
          <w:b w:val="0"/>
          <w:szCs w:val="24"/>
        </w:rPr>
        <w:t xml:space="preserve">or repel </w:t>
      </w:r>
      <w:r w:rsidR="00AD4F3C" w:rsidRPr="00830270">
        <w:rPr>
          <w:rFonts w:ascii="Times New Roman" w:hAnsi="Times New Roman"/>
          <w:b w:val="0"/>
          <w:szCs w:val="24"/>
        </w:rPr>
        <w:t>an attack by an animal.</w:t>
      </w:r>
    </w:p>
    <w:p w14:paraId="4A36C2CE" w14:textId="77777777" w:rsidR="008820F6" w:rsidRPr="00830270" w:rsidRDefault="008820F6" w:rsidP="008D7B01">
      <w:pPr>
        <w:spacing w:after="240"/>
        <w:ind w:left="1440" w:hanging="720"/>
        <w:contextualSpacing/>
        <w:jc w:val="both"/>
        <w:rPr>
          <w:rFonts w:ascii="Times New Roman" w:hAnsi="Times New Roman"/>
          <w:b w:val="0"/>
          <w:szCs w:val="24"/>
        </w:rPr>
      </w:pPr>
    </w:p>
    <w:p w14:paraId="628684B9" w14:textId="1F391A67" w:rsidR="00BD7944" w:rsidRPr="0048504E" w:rsidRDefault="0048504E" w:rsidP="00816F05">
      <w:pPr>
        <w:keepNext/>
        <w:numPr>
          <w:ilvl w:val="0"/>
          <w:numId w:val="29"/>
        </w:numPr>
        <w:autoSpaceDE w:val="0"/>
        <w:autoSpaceDN w:val="0"/>
        <w:adjustRightInd w:val="0"/>
        <w:spacing w:after="240"/>
        <w:ind w:left="720"/>
        <w:contextualSpacing/>
        <w:jc w:val="both"/>
        <w:rPr>
          <w:rFonts w:ascii="Times New Roman" w:hAnsi="Times New Roman"/>
          <w:b w:val="0"/>
          <w:bCs/>
          <w:szCs w:val="24"/>
        </w:rPr>
      </w:pPr>
      <w:r w:rsidRPr="0048504E">
        <w:rPr>
          <w:rFonts w:ascii="Times New Roman" w:hAnsi="Times New Roman"/>
          <w:b w:val="0"/>
          <w:bCs/>
          <w:szCs w:val="24"/>
        </w:rPr>
        <w:t>Hard Empty Hand Control Techniques</w:t>
      </w:r>
    </w:p>
    <w:p w14:paraId="5D9EA876" w14:textId="4136A094" w:rsidR="009E3E4B" w:rsidRPr="00830270" w:rsidRDefault="009E3E4B" w:rsidP="00816F05">
      <w:pPr>
        <w:numPr>
          <w:ilvl w:val="1"/>
          <w:numId w:val="12"/>
        </w:numPr>
        <w:autoSpaceDE w:val="0"/>
        <w:autoSpaceDN w:val="0"/>
        <w:adjustRightInd w:val="0"/>
        <w:spacing w:after="240"/>
        <w:ind w:left="1080" w:hanging="360"/>
        <w:contextualSpacing/>
        <w:jc w:val="both"/>
        <w:rPr>
          <w:rFonts w:ascii="Times New Roman" w:hAnsi="Times New Roman"/>
          <w:b w:val="0"/>
          <w:bCs/>
          <w:szCs w:val="24"/>
        </w:rPr>
      </w:pPr>
      <w:r w:rsidRPr="00830270">
        <w:rPr>
          <w:rFonts w:ascii="Times New Roman" w:hAnsi="Times New Roman"/>
          <w:b w:val="0"/>
          <w:bCs/>
          <w:szCs w:val="24"/>
        </w:rPr>
        <w:t xml:space="preserve">Hard empty hand control techniques may be used to </w:t>
      </w:r>
      <w:r w:rsidR="00583B52">
        <w:rPr>
          <w:rFonts w:ascii="Times New Roman" w:hAnsi="Times New Roman"/>
          <w:b w:val="0"/>
          <w:bCs/>
          <w:szCs w:val="24"/>
        </w:rPr>
        <w:t xml:space="preserve">prevent or </w:t>
      </w:r>
      <w:r w:rsidRPr="00830270">
        <w:rPr>
          <w:rFonts w:ascii="Times New Roman" w:hAnsi="Times New Roman"/>
          <w:b w:val="0"/>
          <w:szCs w:val="24"/>
        </w:rPr>
        <w:t xml:space="preserve">control active resistance or active aggression when </w:t>
      </w:r>
      <w:r w:rsidR="0064562C" w:rsidRPr="00830270">
        <w:rPr>
          <w:rFonts w:ascii="Times New Roman" w:hAnsi="Times New Roman"/>
          <w:b w:val="0"/>
          <w:szCs w:val="24"/>
        </w:rPr>
        <w:t>an</w:t>
      </w:r>
      <w:r w:rsidRPr="00830270">
        <w:rPr>
          <w:rFonts w:ascii="Times New Roman" w:hAnsi="Times New Roman"/>
          <w:b w:val="0"/>
          <w:szCs w:val="24"/>
        </w:rPr>
        <w:t xml:space="preserve"> </w:t>
      </w:r>
      <w:r w:rsidR="006B3158" w:rsidRPr="00830270">
        <w:rPr>
          <w:rFonts w:ascii="Times New Roman" w:hAnsi="Times New Roman"/>
          <w:b w:val="0"/>
          <w:szCs w:val="24"/>
        </w:rPr>
        <w:t>officer</w:t>
      </w:r>
      <w:r w:rsidRPr="00830270">
        <w:rPr>
          <w:rFonts w:ascii="Times New Roman" w:hAnsi="Times New Roman"/>
          <w:b w:val="0"/>
          <w:szCs w:val="24"/>
        </w:rPr>
        <w:t xml:space="preserve"> reasonably believes that lower levels of force would be ineffective or unsafe.</w:t>
      </w:r>
    </w:p>
    <w:p w14:paraId="2AB1AF5A" w14:textId="0AC629EB" w:rsidR="00FC1543" w:rsidRPr="00830270" w:rsidRDefault="005B6207" w:rsidP="00816F05">
      <w:pPr>
        <w:numPr>
          <w:ilvl w:val="1"/>
          <w:numId w:val="12"/>
        </w:numPr>
        <w:autoSpaceDE w:val="0"/>
        <w:autoSpaceDN w:val="0"/>
        <w:adjustRightInd w:val="0"/>
        <w:spacing w:after="240"/>
        <w:ind w:left="1080" w:hanging="360"/>
        <w:contextualSpacing/>
        <w:jc w:val="both"/>
        <w:rPr>
          <w:rFonts w:ascii="Times New Roman" w:hAnsi="Times New Roman"/>
          <w:b w:val="0"/>
          <w:szCs w:val="24"/>
        </w:rPr>
      </w:pPr>
      <w:r w:rsidRPr="00830270">
        <w:rPr>
          <w:rFonts w:ascii="Times New Roman" w:hAnsi="Times New Roman"/>
          <w:b w:val="0"/>
          <w:szCs w:val="24"/>
        </w:rPr>
        <w:t xml:space="preserve">Hard empty hand control techniques </w:t>
      </w:r>
      <w:r w:rsidR="00FC1543" w:rsidRPr="00830270">
        <w:rPr>
          <w:rFonts w:ascii="Times New Roman" w:hAnsi="Times New Roman"/>
          <w:b w:val="0"/>
          <w:szCs w:val="24"/>
        </w:rPr>
        <w:t xml:space="preserve">are considered a higher level of force than soft empty hand controls and </w:t>
      </w:r>
      <w:r w:rsidR="00583B52">
        <w:rPr>
          <w:rFonts w:ascii="Times New Roman" w:hAnsi="Times New Roman"/>
          <w:b w:val="0"/>
          <w:szCs w:val="24"/>
        </w:rPr>
        <w:t>p</w:t>
      </w:r>
      <w:r w:rsidR="00792A1D">
        <w:rPr>
          <w:rFonts w:ascii="Times New Roman" w:hAnsi="Times New Roman"/>
          <w:b w:val="0"/>
          <w:szCs w:val="24"/>
        </w:rPr>
        <w:t>epper</w:t>
      </w:r>
      <w:r w:rsidR="00FC1543" w:rsidRPr="00830270">
        <w:rPr>
          <w:rFonts w:ascii="Times New Roman" w:hAnsi="Times New Roman"/>
          <w:b w:val="0"/>
          <w:szCs w:val="24"/>
        </w:rPr>
        <w:t xml:space="preserve"> spray.</w:t>
      </w:r>
    </w:p>
    <w:p w14:paraId="7DA0EC87" w14:textId="6F2FD9BD" w:rsidR="00BD7944" w:rsidRPr="00830270" w:rsidRDefault="00C93A06" w:rsidP="00816F05">
      <w:pPr>
        <w:numPr>
          <w:ilvl w:val="1"/>
          <w:numId w:val="12"/>
        </w:numPr>
        <w:autoSpaceDE w:val="0"/>
        <w:autoSpaceDN w:val="0"/>
        <w:adjustRightInd w:val="0"/>
        <w:spacing w:after="240"/>
        <w:ind w:left="1080" w:hanging="360"/>
        <w:contextualSpacing/>
        <w:jc w:val="both"/>
        <w:rPr>
          <w:rFonts w:ascii="Times New Roman" w:hAnsi="Times New Roman"/>
          <w:b w:val="0"/>
          <w:szCs w:val="24"/>
        </w:rPr>
      </w:pPr>
      <w:r w:rsidRPr="00830270">
        <w:rPr>
          <w:rFonts w:ascii="Times New Roman" w:hAnsi="Times New Roman"/>
          <w:b w:val="0"/>
          <w:bCs/>
          <w:szCs w:val="24"/>
        </w:rPr>
        <w:t>Examples of hard empty hand control techniques include</w:t>
      </w:r>
      <w:r w:rsidR="00D02E41" w:rsidRPr="00830270">
        <w:rPr>
          <w:rFonts w:ascii="Times New Roman" w:hAnsi="Times New Roman"/>
          <w:b w:val="0"/>
          <w:szCs w:val="24"/>
        </w:rPr>
        <w:t xml:space="preserve"> takedowns, </w:t>
      </w:r>
      <w:r w:rsidR="00D02E41" w:rsidRPr="00830270">
        <w:rPr>
          <w:rFonts w:ascii="Times New Roman" w:hAnsi="Times New Roman"/>
          <w:b w:val="0"/>
          <w:bCs/>
          <w:szCs w:val="24"/>
        </w:rPr>
        <w:t xml:space="preserve">strikes, kicks, stuns, </w:t>
      </w:r>
      <w:r w:rsidR="00583B52">
        <w:rPr>
          <w:rFonts w:ascii="Times New Roman" w:hAnsi="Times New Roman"/>
          <w:b w:val="0"/>
          <w:bCs/>
          <w:szCs w:val="24"/>
        </w:rPr>
        <w:t xml:space="preserve">and </w:t>
      </w:r>
      <w:r w:rsidR="00D02E41" w:rsidRPr="00830270">
        <w:rPr>
          <w:rFonts w:ascii="Times New Roman" w:hAnsi="Times New Roman"/>
          <w:b w:val="0"/>
          <w:bCs/>
          <w:szCs w:val="24"/>
        </w:rPr>
        <w:t>punches.</w:t>
      </w:r>
    </w:p>
    <w:p w14:paraId="219EF945" w14:textId="71741581" w:rsidR="003423A5" w:rsidRPr="00830270" w:rsidRDefault="003423A5" w:rsidP="00816F05">
      <w:pPr>
        <w:numPr>
          <w:ilvl w:val="1"/>
          <w:numId w:val="12"/>
        </w:numPr>
        <w:spacing w:after="240"/>
        <w:ind w:left="1080" w:hanging="360"/>
        <w:contextualSpacing/>
        <w:jc w:val="both"/>
        <w:rPr>
          <w:rFonts w:ascii="Times New Roman" w:hAnsi="Times New Roman"/>
          <w:b w:val="0"/>
          <w:szCs w:val="24"/>
        </w:rPr>
      </w:pPr>
      <w:r w:rsidRPr="00830270">
        <w:rPr>
          <w:rFonts w:ascii="Times New Roman" w:hAnsi="Times New Roman"/>
          <w:b w:val="0"/>
          <w:szCs w:val="24"/>
        </w:rPr>
        <w:t xml:space="preserve">If safe and feasible, </w:t>
      </w:r>
      <w:r w:rsidR="0064562C" w:rsidRPr="00830270">
        <w:rPr>
          <w:rFonts w:ascii="Times New Roman" w:hAnsi="Times New Roman"/>
          <w:b w:val="0"/>
          <w:szCs w:val="24"/>
        </w:rPr>
        <w:t>an</w:t>
      </w:r>
      <w:r w:rsidRPr="00830270">
        <w:rPr>
          <w:rFonts w:ascii="Times New Roman" w:hAnsi="Times New Roman"/>
          <w:b w:val="0"/>
          <w:szCs w:val="24"/>
        </w:rPr>
        <w:t xml:space="preserve"> </w:t>
      </w:r>
      <w:r w:rsidR="006B3158" w:rsidRPr="00830270">
        <w:rPr>
          <w:rFonts w:ascii="Times New Roman" w:hAnsi="Times New Roman"/>
          <w:b w:val="0"/>
          <w:szCs w:val="24"/>
        </w:rPr>
        <w:t>officer</w:t>
      </w:r>
      <w:r w:rsidRPr="00830270">
        <w:rPr>
          <w:rFonts w:ascii="Times New Roman" w:hAnsi="Times New Roman"/>
          <w:b w:val="0"/>
          <w:szCs w:val="24"/>
        </w:rPr>
        <w:t xml:space="preserve"> </w:t>
      </w:r>
      <w:r w:rsidR="00583B52">
        <w:rPr>
          <w:rFonts w:ascii="Times New Roman" w:hAnsi="Times New Roman"/>
          <w:b w:val="0"/>
          <w:szCs w:val="24"/>
        </w:rPr>
        <w:t xml:space="preserve">should </w:t>
      </w:r>
      <w:r w:rsidR="00DC5322">
        <w:rPr>
          <w:rFonts w:ascii="Times New Roman" w:hAnsi="Times New Roman"/>
          <w:b w:val="0"/>
          <w:szCs w:val="24"/>
        </w:rPr>
        <w:t xml:space="preserve">give </w:t>
      </w:r>
      <w:r w:rsidRPr="00830270">
        <w:rPr>
          <w:rFonts w:ascii="Times New Roman" w:hAnsi="Times New Roman"/>
          <w:b w:val="0"/>
          <w:szCs w:val="24"/>
        </w:rPr>
        <w:t xml:space="preserve">a verbal warning before using </w:t>
      </w:r>
      <w:r w:rsidR="00BD6D63" w:rsidRPr="00830270">
        <w:rPr>
          <w:rFonts w:ascii="Times New Roman" w:hAnsi="Times New Roman"/>
          <w:b w:val="0"/>
          <w:szCs w:val="24"/>
        </w:rPr>
        <w:t xml:space="preserve">hard empty hand control techniques </w:t>
      </w:r>
      <w:r w:rsidRPr="00830270">
        <w:rPr>
          <w:rFonts w:ascii="Times New Roman" w:hAnsi="Times New Roman"/>
          <w:b w:val="0"/>
          <w:szCs w:val="24"/>
        </w:rPr>
        <w:t xml:space="preserve">against a </w:t>
      </w:r>
      <w:r w:rsidR="008C5735">
        <w:rPr>
          <w:rFonts w:ascii="Times New Roman" w:hAnsi="Times New Roman"/>
          <w:b w:val="0"/>
          <w:szCs w:val="24"/>
        </w:rPr>
        <w:t>person</w:t>
      </w:r>
      <w:r w:rsidRPr="00830270">
        <w:rPr>
          <w:rFonts w:ascii="Times New Roman" w:hAnsi="Times New Roman"/>
          <w:b w:val="0"/>
          <w:szCs w:val="24"/>
        </w:rPr>
        <w:t>.</w:t>
      </w:r>
    </w:p>
    <w:p w14:paraId="7E90F9E5" w14:textId="77777777" w:rsidR="00237AFE" w:rsidRDefault="00237AFE" w:rsidP="008D7B01">
      <w:pPr>
        <w:keepNext/>
        <w:autoSpaceDE w:val="0"/>
        <w:autoSpaceDN w:val="0"/>
        <w:adjustRightInd w:val="0"/>
        <w:spacing w:after="240"/>
        <w:contextualSpacing/>
        <w:jc w:val="both"/>
        <w:rPr>
          <w:rFonts w:ascii="Times New Roman" w:hAnsi="Times New Roman"/>
          <w:b w:val="0"/>
          <w:bCs/>
          <w:szCs w:val="24"/>
        </w:rPr>
      </w:pPr>
    </w:p>
    <w:p w14:paraId="6ACD9A37" w14:textId="1E90E092" w:rsidR="00E03865" w:rsidRPr="000431A6" w:rsidRDefault="00304A3A" w:rsidP="008C7905">
      <w:pPr>
        <w:keepNext/>
        <w:numPr>
          <w:ilvl w:val="0"/>
          <w:numId w:val="29"/>
        </w:numPr>
        <w:autoSpaceDE w:val="0"/>
        <w:autoSpaceDN w:val="0"/>
        <w:adjustRightInd w:val="0"/>
        <w:ind w:left="720"/>
        <w:contextualSpacing/>
        <w:jc w:val="both"/>
        <w:rPr>
          <w:rFonts w:ascii="Times New Roman" w:hAnsi="Times New Roman"/>
          <w:b w:val="0"/>
          <w:bCs/>
          <w:szCs w:val="24"/>
          <w:u w:val="single"/>
        </w:rPr>
      </w:pPr>
      <w:r>
        <w:rPr>
          <w:rFonts w:ascii="Times New Roman" w:hAnsi="Times New Roman"/>
          <w:b w:val="0"/>
          <w:bCs/>
          <w:szCs w:val="24"/>
        </w:rPr>
        <w:t>TASER</w:t>
      </w:r>
    </w:p>
    <w:p w14:paraId="2D4A89F9" w14:textId="77777777" w:rsidR="008C7905" w:rsidRPr="000431A6" w:rsidRDefault="008C7905" w:rsidP="008C7905">
      <w:pPr>
        <w:pStyle w:val="BodyTextIndent3"/>
        <w:numPr>
          <w:ilvl w:val="0"/>
          <w:numId w:val="13"/>
        </w:numPr>
        <w:tabs>
          <w:tab w:val="left" w:pos="180"/>
        </w:tabs>
        <w:ind w:left="1080"/>
        <w:contextualSpacing/>
        <w:rPr>
          <w:rFonts w:ascii="Times New Roman" w:hAnsi="Times New Roman"/>
          <w:bCs/>
          <w:szCs w:val="24"/>
        </w:rPr>
      </w:pPr>
      <w:r w:rsidRPr="000431A6">
        <w:rPr>
          <w:rFonts w:ascii="Times New Roman" w:hAnsi="Times New Roman"/>
          <w:bCs/>
          <w:szCs w:val="24"/>
        </w:rPr>
        <w:t xml:space="preserve">Officers shall successfully complete a training course prior to carrying a </w:t>
      </w:r>
      <w:r>
        <w:rPr>
          <w:rFonts w:ascii="Times New Roman" w:hAnsi="Times New Roman"/>
          <w:bCs/>
          <w:szCs w:val="24"/>
        </w:rPr>
        <w:t xml:space="preserve">TASER. </w:t>
      </w:r>
      <w:r w:rsidRPr="000431A6">
        <w:rPr>
          <w:rFonts w:ascii="Times New Roman" w:hAnsi="Times New Roman"/>
          <w:bCs/>
          <w:szCs w:val="24"/>
        </w:rPr>
        <w:t xml:space="preserve">Officers shall not carry any conducted energy device other than a departmentally issued </w:t>
      </w:r>
      <w:r>
        <w:rPr>
          <w:rFonts w:ascii="Times New Roman" w:hAnsi="Times New Roman"/>
          <w:bCs/>
          <w:szCs w:val="24"/>
        </w:rPr>
        <w:t>or approved TASER</w:t>
      </w:r>
      <w:r w:rsidRPr="000431A6">
        <w:rPr>
          <w:rFonts w:ascii="Times New Roman" w:hAnsi="Times New Roman"/>
          <w:bCs/>
          <w:szCs w:val="24"/>
        </w:rPr>
        <w:t>.</w:t>
      </w:r>
    </w:p>
    <w:p w14:paraId="5EBD958A" w14:textId="6F1398DC" w:rsidR="00062C48" w:rsidRPr="00062C48" w:rsidRDefault="00062C48" w:rsidP="00816F05">
      <w:pPr>
        <w:numPr>
          <w:ilvl w:val="0"/>
          <w:numId w:val="13"/>
        </w:numPr>
        <w:tabs>
          <w:tab w:val="left" w:pos="180"/>
        </w:tabs>
        <w:autoSpaceDE w:val="0"/>
        <w:autoSpaceDN w:val="0"/>
        <w:adjustRightInd w:val="0"/>
        <w:ind w:left="1080"/>
        <w:contextualSpacing/>
        <w:jc w:val="both"/>
        <w:rPr>
          <w:rFonts w:ascii="Times New Roman" w:hAnsi="Times New Roman"/>
          <w:b w:val="0"/>
          <w:bCs/>
          <w:szCs w:val="24"/>
        </w:rPr>
      </w:pPr>
      <w:r>
        <w:rPr>
          <w:rFonts w:ascii="Times New Roman" w:hAnsi="Times New Roman"/>
          <w:b w:val="0"/>
          <w:bCs/>
          <w:szCs w:val="24"/>
        </w:rPr>
        <w:t xml:space="preserve">When carried on the officer’s equipment belt, </w:t>
      </w:r>
      <w:r w:rsidR="00543086">
        <w:rPr>
          <w:rFonts w:ascii="Times New Roman" w:hAnsi="Times New Roman"/>
          <w:b w:val="0"/>
          <w:bCs/>
          <w:szCs w:val="24"/>
        </w:rPr>
        <w:t>the</w:t>
      </w:r>
      <w:r w:rsidR="00253AE8">
        <w:rPr>
          <w:rFonts w:ascii="Times New Roman" w:hAnsi="Times New Roman"/>
          <w:b w:val="0"/>
          <w:bCs/>
          <w:szCs w:val="24"/>
        </w:rPr>
        <w:t xml:space="preserve"> </w:t>
      </w:r>
      <w:r>
        <w:rPr>
          <w:rFonts w:ascii="Times New Roman" w:hAnsi="Times New Roman"/>
          <w:b w:val="0"/>
          <w:bCs/>
          <w:szCs w:val="24"/>
        </w:rPr>
        <w:t xml:space="preserve">TASER must be worn on the support (weak) side of the belt in either a support-hand-draw or cross-draw position. Alternatively, officers may carry the TASER on an approved external vest in a holster or pocket designed </w:t>
      </w:r>
      <w:r w:rsidR="00C020D6">
        <w:rPr>
          <w:rFonts w:ascii="Times New Roman" w:hAnsi="Times New Roman"/>
          <w:b w:val="0"/>
          <w:bCs/>
          <w:szCs w:val="24"/>
        </w:rPr>
        <w:t xml:space="preserve">to carry a </w:t>
      </w:r>
      <w:r>
        <w:rPr>
          <w:rFonts w:ascii="Times New Roman" w:hAnsi="Times New Roman"/>
          <w:b w:val="0"/>
          <w:bCs/>
          <w:szCs w:val="24"/>
        </w:rPr>
        <w:t>TASER.</w:t>
      </w:r>
    </w:p>
    <w:p w14:paraId="6CA21B20" w14:textId="71BC455B" w:rsidR="009E3E4B" w:rsidRPr="000431A6" w:rsidRDefault="00583B52" w:rsidP="00816F05">
      <w:pPr>
        <w:numPr>
          <w:ilvl w:val="0"/>
          <w:numId w:val="13"/>
        </w:numPr>
        <w:tabs>
          <w:tab w:val="left" w:pos="180"/>
        </w:tabs>
        <w:autoSpaceDE w:val="0"/>
        <w:autoSpaceDN w:val="0"/>
        <w:adjustRightInd w:val="0"/>
        <w:ind w:left="1080"/>
        <w:contextualSpacing/>
        <w:jc w:val="both"/>
        <w:rPr>
          <w:rFonts w:ascii="Times New Roman" w:hAnsi="Times New Roman"/>
          <w:b w:val="0"/>
          <w:bCs/>
          <w:szCs w:val="24"/>
        </w:rPr>
      </w:pPr>
      <w:r>
        <w:rPr>
          <w:rFonts w:ascii="Times New Roman" w:hAnsi="Times New Roman"/>
          <w:b w:val="0"/>
          <w:bCs/>
          <w:spacing w:val="-3"/>
          <w:szCs w:val="24"/>
        </w:rPr>
        <w:t xml:space="preserve">A </w:t>
      </w:r>
      <w:r w:rsidR="00304A3A">
        <w:rPr>
          <w:rFonts w:ascii="Times New Roman" w:hAnsi="Times New Roman"/>
          <w:b w:val="0"/>
          <w:bCs/>
          <w:spacing w:val="-3"/>
          <w:szCs w:val="24"/>
        </w:rPr>
        <w:t>TASER</w:t>
      </w:r>
      <w:r w:rsidR="009E3E4B" w:rsidRPr="000431A6">
        <w:rPr>
          <w:rFonts w:ascii="Times New Roman" w:hAnsi="Times New Roman"/>
          <w:b w:val="0"/>
          <w:bCs/>
          <w:spacing w:val="-3"/>
          <w:szCs w:val="24"/>
        </w:rPr>
        <w:t xml:space="preserve"> may be used </w:t>
      </w:r>
      <w:r w:rsidR="009E3E4B" w:rsidRPr="000431A6">
        <w:rPr>
          <w:rFonts w:ascii="Times New Roman" w:hAnsi="Times New Roman"/>
          <w:b w:val="0"/>
          <w:bCs/>
          <w:szCs w:val="24"/>
        </w:rPr>
        <w:t xml:space="preserve">to </w:t>
      </w:r>
      <w:r>
        <w:rPr>
          <w:rFonts w:ascii="Times New Roman" w:hAnsi="Times New Roman"/>
          <w:b w:val="0"/>
          <w:bCs/>
          <w:szCs w:val="24"/>
        </w:rPr>
        <w:t xml:space="preserve">prevent or </w:t>
      </w:r>
      <w:r w:rsidR="009E3E4B" w:rsidRPr="000431A6">
        <w:rPr>
          <w:rFonts w:ascii="Times New Roman" w:hAnsi="Times New Roman"/>
          <w:b w:val="0"/>
          <w:bCs/>
          <w:szCs w:val="24"/>
        </w:rPr>
        <w:t xml:space="preserve">control active resistance or active aggression when </w:t>
      </w:r>
      <w:r w:rsidR="0064562C" w:rsidRPr="000431A6">
        <w:rPr>
          <w:rFonts w:ascii="Times New Roman" w:hAnsi="Times New Roman"/>
          <w:b w:val="0"/>
          <w:bCs/>
          <w:szCs w:val="24"/>
        </w:rPr>
        <w:t>an</w:t>
      </w:r>
      <w:r w:rsidR="009E3E4B" w:rsidRPr="000431A6">
        <w:rPr>
          <w:rFonts w:ascii="Times New Roman" w:hAnsi="Times New Roman"/>
          <w:b w:val="0"/>
          <w:bCs/>
          <w:szCs w:val="24"/>
        </w:rPr>
        <w:t xml:space="preserve"> </w:t>
      </w:r>
      <w:r w:rsidR="006B3158" w:rsidRPr="000431A6">
        <w:rPr>
          <w:rFonts w:ascii="Times New Roman" w:hAnsi="Times New Roman"/>
          <w:b w:val="0"/>
          <w:bCs/>
          <w:szCs w:val="24"/>
        </w:rPr>
        <w:t>officer</w:t>
      </w:r>
      <w:r w:rsidR="009E3E4B" w:rsidRPr="000431A6">
        <w:rPr>
          <w:rFonts w:ascii="Times New Roman" w:hAnsi="Times New Roman"/>
          <w:b w:val="0"/>
          <w:bCs/>
          <w:szCs w:val="24"/>
        </w:rPr>
        <w:t xml:space="preserve"> reasonably believes that lower levels of force would be ineffective or unsafe.</w:t>
      </w:r>
    </w:p>
    <w:p w14:paraId="21F7913D" w14:textId="2B125310" w:rsidR="00CD276E" w:rsidRPr="000431A6" w:rsidRDefault="00CD276E" w:rsidP="00816F05">
      <w:pPr>
        <w:numPr>
          <w:ilvl w:val="0"/>
          <w:numId w:val="13"/>
        </w:numPr>
        <w:tabs>
          <w:tab w:val="left" w:pos="180"/>
        </w:tabs>
        <w:autoSpaceDE w:val="0"/>
        <w:autoSpaceDN w:val="0"/>
        <w:adjustRightInd w:val="0"/>
        <w:ind w:left="1080"/>
        <w:contextualSpacing/>
        <w:jc w:val="both"/>
        <w:rPr>
          <w:rFonts w:ascii="Times New Roman" w:hAnsi="Times New Roman"/>
          <w:b w:val="0"/>
          <w:bCs/>
          <w:szCs w:val="24"/>
        </w:rPr>
      </w:pPr>
      <w:r w:rsidRPr="000431A6">
        <w:rPr>
          <w:rFonts w:ascii="Times New Roman" w:hAnsi="Times New Roman"/>
          <w:b w:val="0"/>
          <w:bCs/>
          <w:szCs w:val="24"/>
        </w:rPr>
        <w:t xml:space="preserve">The </w:t>
      </w:r>
      <w:r w:rsidR="00304A3A">
        <w:rPr>
          <w:rFonts w:ascii="Times New Roman" w:hAnsi="Times New Roman"/>
          <w:b w:val="0"/>
          <w:bCs/>
          <w:szCs w:val="24"/>
        </w:rPr>
        <w:t>TASER</w:t>
      </w:r>
      <w:r w:rsidRPr="000431A6">
        <w:rPr>
          <w:rFonts w:ascii="Times New Roman" w:hAnsi="Times New Roman"/>
          <w:b w:val="0"/>
          <w:bCs/>
          <w:szCs w:val="24"/>
        </w:rPr>
        <w:t xml:space="preserve"> is considered a higher level of force than soft empty hand controls, </w:t>
      </w:r>
      <w:r w:rsidR="00583B52">
        <w:rPr>
          <w:rFonts w:ascii="Times New Roman" w:hAnsi="Times New Roman"/>
          <w:b w:val="0"/>
          <w:bCs/>
          <w:szCs w:val="24"/>
        </w:rPr>
        <w:t>p</w:t>
      </w:r>
      <w:r w:rsidR="00792A1D">
        <w:rPr>
          <w:rFonts w:ascii="Times New Roman" w:hAnsi="Times New Roman"/>
          <w:b w:val="0"/>
          <w:bCs/>
          <w:szCs w:val="24"/>
        </w:rPr>
        <w:t>epper</w:t>
      </w:r>
      <w:r w:rsidRPr="000431A6">
        <w:rPr>
          <w:rFonts w:ascii="Times New Roman" w:hAnsi="Times New Roman"/>
          <w:b w:val="0"/>
          <w:bCs/>
          <w:szCs w:val="24"/>
        </w:rPr>
        <w:t xml:space="preserve"> spray, and hard empty hand controls.</w:t>
      </w:r>
    </w:p>
    <w:p w14:paraId="318B9951" w14:textId="0502B7BC" w:rsidR="0041318E" w:rsidRPr="000431A6" w:rsidRDefault="0041318E" w:rsidP="00816F05">
      <w:pPr>
        <w:numPr>
          <w:ilvl w:val="0"/>
          <w:numId w:val="13"/>
        </w:numPr>
        <w:tabs>
          <w:tab w:val="left" w:pos="180"/>
        </w:tabs>
        <w:ind w:left="1080"/>
        <w:contextualSpacing/>
        <w:jc w:val="both"/>
        <w:rPr>
          <w:rFonts w:ascii="Times New Roman" w:hAnsi="Times New Roman"/>
          <w:b w:val="0"/>
          <w:bCs/>
          <w:szCs w:val="24"/>
        </w:rPr>
      </w:pPr>
      <w:r w:rsidRPr="000431A6">
        <w:rPr>
          <w:rFonts w:ascii="Times New Roman" w:hAnsi="Times New Roman"/>
          <w:b w:val="0"/>
          <w:bCs/>
          <w:szCs w:val="24"/>
        </w:rPr>
        <w:t xml:space="preserve">If safe and feasible, </w:t>
      </w:r>
      <w:r w:rsidR="0064562C" w:rsidRPr="000431A6">
        <w:rPr>
          <w:rFonts w:ascii="Times New Roman" w:hAnsi="Times New Roman"/>
          <w:b w:val="0"/>
          <w:bCs/>
          <w:szCs w:val="24"/>
        </w:rPr>
        <w:t>an</w:t>
      </w:r>
      <w:r w:rsidRPr="000431A6">
        <w:rPr>
          <w:rFonts w:ascii="Times New Roman" w:hAnsi="Times New Roman"/>
          <w:b w:val="0"/>
          <w:bCs/>
          <w:szCs w:val="24"/>
        </w:rPr>
        <w:t xml:space="preserve"> </w:t>
      </w:r>
      <w:r w:rsidR="006B3158" w:rsidRPr="000431A6">
        <w:rPr>
          <w:rFonts w:ascii="Times New Roman" w:hAnsi="Times New Roman"/>
          <w:b w:val="0"/>
          <w:bCs/>
          <w:szCs w:val="24"/>
        </w:rPr>
        <w:t>officer</w:t>
      </w:r>
      <w:r w:rsidRPr="000431A6">
        <w:rPr>
          <w:rFonts w:ascii="Times New Roman" w:hAnsi="Times New Roman"/>
          <w:b w:val="0"/>
          <w:bCs/>
          <w:szCs w:val="24"/>
        </w:rPr>
        <w:t xml:space="preserve"> </w:t>
      </w:r>
      <w:r w:rsidR="00583B52">
        <w:rPr>
          <w:rFonts w:ascii="Times New Roman" w:hAnsi="Times New Roman"/>
          <w:b w:val="0"/>
          <w:bCs/>
          <w:szCs w:val="24"/>
        </w:rPr>
        <w:t xml:space="preserve">should </w:t>
      </w:r>
      <w:r w:rsidR="005B7310">
        <w:rPr>
          <w:rFonts w:ascii="Times New Roman" w:hAnsi="Times New Roman"/>
          <w:b w:val="0"/>
          <w:bCs/>
          <w:szCs w:val="24"/>
        </w:rPr>
        <w:t>give</w:t>
      </w:r>
      <w:r w:rsidRPr="000431A6">
        <w:rPr>
          <w:rFonts w:ascii="Times New Roman" w:hAnsi="Times New Roman"/>
          <w:b w:val="0"/>
          <w:bCs/>
          <w:szCs w:val="24"/>
        </w:rPr>
        <w:t xml:space="preserve"> a verbal warning before using a </w:t>
      </w:r>
      <w:r w:rsidR="00304A3A">
        <w:rPr>
          <w:rFonts w:ascii="Times New Roman" w:hAnsi="Times New Roman"/>
          <w:b w:val="0"/>
          <w:bCs/>
          <w:szCs w:val="24"/>
        </w:rPr>
        <w:t>TASER</w:t>
      </w:r>
      <w:r w:rsidRPr="000431A6">
        <w:rPr>
          <w:rFonts w:ascii="Times New Roman" w:hAnsi="Times New Roman"/>
          <w:b w:val="0"/>
          <w:bCs/>
          <w:szCs w:val="24"/>
        </w:rPr>
        <w:t xml:space="preserve"> against a </w:t>
      </w:r>
      <w:r w:rsidR="008C5735">
        <w:rPr>
          <w:rFonts w:ascii="Times New Roman" w:hAnsi="Times New Roman"/>
          <w:b w:val="0"/>
          <w:bCs/>
          <w:szCs w:val="24"/>
        </w:rPr>
        <w:t>person</w:t>
      </w:r>
      <w:r w:rsidRPr="000431A6">
        <w:rPr>
          <w:rFonts w:ascii="Times New Roman" w:hAnsi="Times New Roman"/>
          <w:b w:val="0"/>
          <w:bCs/>
          <w:szCs w:val="24"/>
        </w:rPr>
        <w:t>.</w:t>
      </w:r>
    </w:p>
    <w:p w14:paraId="45D331AD" w14:textId="6119DFEC" w:rsidR="00E03865" w:rsidRPr="00830270" w:rsidRDefault="00E03865" w:rsidP="00816F05">
      <w:pPr>
        <w:numPr>
          <w:ilvl w:val="0"/>
          <w:numId w:val="13"/>
        </w:numPr>
        <w:tabs>
          <w:tab w:val="left" w:pos="180"/>
        </w:tabs>
        <w:autoSpaceDE w:val="0"/>
        <w:autoSpaceDN w:val="0"/>
        <w:adjustRightInd w:val="0"/>
        <w:ind w:left="1080"/>
        <w:contextualSpacing/>
        <w:jc w:val="both"/>
        <w:rPr>
          <w:rFonts w:ascii="Times New Roman" w:hAnsi="Times New Roman"/>
          <w:b w:val="0"/>
          <w:szCs w:val="24"/>
        </w:rPr>
      </w:pPr>
      <w:r w:rsidRPr="000431A6">
        <w:rPr>
          <w:rFonts w:ascii="Times New Roman" w:hAnsi="Times New Roman"/>
          <w:b w:val="0"/>
          <w:bCs/>
          <w:szCs w:val="24"/>
        </w:rPr>
        <w:t xml:space="preserve">A </w:t>
      </w:r>
      <w:r w:rsidR="00304A3A">
        <w:rPr>
          <w:rFonts w:ascii="Times New Roman" w:hAnsi="Times New Roman"/>
          <w:b w:val="0"/>
          <w:bCs/>
          <w:szCs w:val="24"/>
        </w:rPr>
        <w:t>TASER</w:t>
      </w:r>
      <w:r w:rsidR="002C1A07" w:rsidRPr="000431A6">
        <w:rPr>
          <w:rFonts w:ascii="Times New Roman" w:hAnsi="Times New Roman"/>
          <w:b w:val="0"/>
          <w:bCs/>
          <w:szCs w:val="24"/>
        </w:rPr>
        <w:t xml:space="preserve"> </w:t>
      </w:r>
      <w:r w:rsidRPr="000431A6">
        <w:rPr>
          <w:rFonts w:ascii="Times New Roman" w:hAnsi="Times New Roman"/>
          <w:b w:val="0"/>
          <w:bCs/>
          <w:szCs w:val="24"/>
        </w:rPr>
        <w:t>is not a substitute for deadly force</w:t>
      </w:r>
      <w:r w:rsidR="00F35103">
        <w:rPr>
          <w:rFonts w:ascii="Times New Roman" w:hAnsi="Times New Roman"/>
          <w:b w:val="0"/>
          <w:bCs/>
          <w:szCs w:val="24"/>
        </w:rPr>
        <w:t xml:space="preserve">. </w:t>
      </w:r>
      <w:r w:rsidR="002C1441" w:rsidRPr="000431A6">
        <w:rPr>
          <w:rFonts w:ascii="Times New Roman" w:hAnsi="Times New Roman"/>
          <w:b w:val="0"/>
          <w:bCs/>
          <w:szCs w:val="24"/>
        </w:rPr>
        <w:t xml:space="preserve">When </w:t>
      </w:r>
      <w:r w:rsidRPr="000431A6">
        <w:rPr>
          <w:rFonts w:ascii="Times New Roman" w:hAnsi="Times New Roman"/>
          <w:b w:val="0"/>
          <w:bCs/>
          <w:szCs w:val="24"/>
        </w:rPr>
        <w:t xml:space="preserve">a </w:t>
      </w:r>
      <w:r w:rsidR="008C5735">
        <w:rPr>
          <w:rFonts w:ascii="Times New Roman" w:hAnsi="Times New Roman"/>
          <w:b w:val="0"/>
          <w:bCs/>
          <w:szCs w:val="24"/>
        </w:rPr>
        <w:t>person</w:t>
      </w:r>
      <w:r w:rsidRPr="000431A6">
        <w:rPr>
          <w:rFonts w:ascii="Times New Roman" w:hAnsi="Times New Roman"/>
          <w:b w:val="0"/>
          <w:bCs/>
          <w:szCs w:val="24"/>
        </w:rPr>
        <w:t xml:space="preserve"> is</w:t>
      </w:r>
      <w:r w:rsidR="006C5486" w:rsidRPr="000431A6">
        <w:rPr>
          <w:rFonts w:ascii="Times New Roman" w:hAnsi="Times New Roman"/>
          <w:b w:val="0"/>
          <w:bCs/>
          <w:szCs w:val="24"/>
        </w:rPr>
        <w:t xml:space="preserve"> </w:t>
      </w:r>
      <w:r w:rsidRPr="000431A6">
        <w:rPr>
          <w:rFonts w:ascii="Times New Roman" w:hAnsi="Times New Roman"/>
          <w:b w:val="0"/>
          <w:bCs/>
          <w:szCs w:val="24"/>
        </w:rPr>
        <w:t>believed to be armed</w:t>
      </w:r>
      <w:r w:rsidRPr="00830270">
        <w:rPr>
          <w:rFonts w:ascii="Times New Roman" w:hAnsi="Times New Roman"/>
          <w:b w:val="0"/>
          <w:szCs w:val="24"/>
        </w:rPr>
        <w:t xml:space="preserve"> with a dangerous weapon, </w:t>
      </w:r>
      <w:r w:rsidR="0064562C" w:rsidRPr="00830270">
        <w:rPr>
          <w:rFonts w:ascii="Times New Roman" w:hAnsi="Times New Roman"/>
          <w:b w:val="0"/>
          <w:szCs w:val="24"/>
        </w:rPr>
        <w:t>an</w:t>
      </w:r>
      <w:r w:rsidRPr="00830270">
        <w:rPr>
          <w:rFonts w:ascii="Times New Roman" w:hAnsi="Times New Roman"/>
          <w:b w:val="0"/>
          <w:szCs w:val="24"/>
        </w:rPr>
        <w:t xml:space="preserve"> </w:t>
      </w:r>
      <w:r w:rsidR="006B3158" w:rsidRPr="00830270">
        <w:rPr>
          <w:rFonts w:ascii="Times New Roman" w:hAnsi="Times New Roman"/>
          <w:b w:val="0"/>
          <w:szCs w:val="24"/>
        </w:rPr>
        <w:t>officer</w:t>
      </w:r>
      <w:r w:rsidR="006C5486" w:rsidRPr="00830270">
        <w:rPr>
          <w:rFonts w:ascii="Times New Roman" w:hAnsi="Times New Roman"/>
          <w:b w:val="0"/>
          <w:szCs w:val="24"/>
        </w:rPr>
        <w:t xml:space="preserve"> </w:t>
      </w:r>
      <w:r w:rsidR="00583B52">
        <w:rPr>
          <w:rFonts w:ascii="Times New Roman" w:hAnsi="Times New Roman"/>
          <w:b w:val="0"/>
          <w:szCs w:val="24"/>
        </w:rPr>
        <w:t xml:space="preserve">should </w:t>
      </w:r>
      <w:r w:rsidRPr="00830270">
        <w:rPr>
          <w:rFonts w:ascii="Times New Roman" w:hAnsi="Times New Roman"/>
          <w:b w:val="0"/>
          <w:szCs w:val="24"/>
        </w:rPr>
        <w:t>not arm him</w:t>
      </w:r>
      <w:r w:rsidR="008D34CB">
        <w:rPr>
          <w:rFonts w:ascii="Times New Roman" w:hAnsi="Times New Roman"/>
          <w:b w:val="0"/>
          <w:szCs w:val="24"/>
        </w:rPr>
        <w:t>self</w:t>
      </w:r>
      <w:r w:rsidR="006C5486" w:rsidRPr="00830270">
        <w:rPr>
          <w:rFonts w:ascii="Times New Roman" w:hAnsi="Times New Roman"/>
          <w:b w:val="0"/>
          <w:szCs w:val="24"/>
        </w:rPr>
        <w:t xml:space="preserve"> </w:t>
      </w:r>
      <w:r w:rsidRPr="00830270">
        <w:rPr>
          <w:rFonts w:ascii="Times New Roman" w:hAnsi="Times New Roman"/>
          <w:b w:val="0"/>
          <w:szCs w:val="24"/>
        </w:rPr>
        <w:t xml:space="preserve">or herself with a </w:t>
      </w:r>
      <w:r w:rsidR="00304A3A">
        <w:rPr>
          <w:rFonts w:ascii="Times New Roman" w:hAnsi="Times New Roman"/>
          <w:b w:val="0"/>
          <w:szCs w:val="24"/>
        </w:rPr>
        <w:t>TASER</w:t>
      </w:r>
      <w:r w:rsidR="002C1A07" w:rsidRPr="00830270">
        <w:rPr>
          <w:rFonts w:ascii="Times New Roman" w:hAnsi="Times New Roman"/>
          <w:b w:val="0"/>
          <w:szCs w:val="24"/>
        </w:rPr>
        <w:t xml:space="preserve"> </w:t>
      </w:r>
      <w:r w:rsidRPr="00830270">
        <w:rPr>
          <w:rFonts w:ascii="Times New Roman" w:hAnsi="Times New Roman"/>
          <w:b w:val="0"/>
          <w:szCs w:val="24"/>
        </w:rPr>
        <w:t xml:space="preserve">unless another </w:t>
      </w:r>
      <w:r w:rsidR="006B3158" w:rsidRPr="00830270">
        <w:rPr>
          <w:rFonts w:ascii="Times New Roman" w:hAnsi="Times New Roman"/>
          <w:b w:val="0"/>
          <w:szCs w:val="24"/>
        </w:rPr>
        <w:t>officer</w:t>
      </w:r>
      <w:r w:rsidR="006C5486" w:rsidRPr="00830270">
        <w:rPr>
          <w:rFonts w:ascii="Times New Roman" w:hAnsi="Times New Roman"/>
          <w:b w:val="0"/>
          <w:szCs w:val="24"/>
        </w:rPr>
        <w:t xml:space="preserve"> </w:t>
      </w:r>
      <w:r w:rsidRPr="00830270">
        <w:rPr>
          <w:rFonts w:ascii="Times New Roman" w:hAnsi="Times New Roman"/>
          <w:b w:val="0"/>
          <w:szCs w:val="24"/>
        </w:rPr>
        <w:t>at the scene has the immediate</w:t>
      </w:r>
      <w:r w:rsidR="006C5486" w:rsidRPr="00830270">
        <w:rPr>
          <w:rFonts w:ascii="Times New Roman" w:hAnsi="Times New Roman"/>
          <w:b w:val="0"/>
          <w:szCs w:val="24"/>
        </w:rPr>
        <w:t xml:space="preserve"> </w:t>
      </w:r>
      <w:r w:rsidRPr="00830270">
        <w:rPr>
          <w:rFonts w:ascii="Times New Roman" w:hAnsi="Times New Roman"/>
          <w:b w:val="0"/>
          <w:szCs w:val="24"/>
        </w:rPr>
        <w:t>ability to deliver deadly force</w:t>
      </w:r>
      <w:r w:rsidR="00F35103">
        <w:rPr>
          <w:rFonts w:ascii="Times New Roman" w:hAnsi="Times New Roman"/>
          <w:b w:val="0"/>
          <w:szCs w:val="24"/>
        </w:rPr>
        <w:t xml:space="preserve">. </w:t>
      </w:r>
      <w:r w:rsidR="006B3158" w:rsidRPr="00830270">
        <w:rPr>
          <w:rFonts w:ascii="Times New Roman" w:hAnsi="Times New Roman"/>
          <w:b w:val="0"/>
          <w:szCs w:val="24"/>
        </w:rPr>
        <w:t>Officers</w:t>
      </w:r>
      <w:r w:rsidR="006C5486" w:rsidRPr="00830270">
        <w:rPr>
          <w:rFonts w:ascii="Times New Roman" w:hAnsi="Times New Roman"/>
          <w:b w:val="0"/>
          <w:szCs w:val="24"/>
        </w:rPr>
        <w:t xml:space="preserve"> </w:t>
      </w:r>
      <w:r w:rsidRPr="00830270">
        <w:rPr>
          <w:rFonts w:ascii="Times New Roman" w:hAnsi="Times New Roman"/>
          <w:b w:val="0"/>
          <w:szCs w:val="24"/>
        </w:rPr>
        <w:t xml:space="preserve">armed with a </w:t>
      </w:r>
      <w:r w:rsidR="00304A3A">
        <w:rPr>
          <w:rFonts w:ascii="Times New Roman" w:hAnsi="Times New Roman"/>
          <w:b w:val="0"/>
          <w:szCs w:val="24"/>
        </w:rPr>
        <w:t>TASER</w:t>
      </w:r>
      <w:r w:rsidR="002C1A07" w:rsidRPr="00830270">
        <w:rPr>
          <w:rFonts w:ascii="Times New Roman" w:hAnsi="Times New Roman"/>
          <w:b w:val="0"/>
          <w:szCs w:val="24"/>
        </w:rPr>
        <w:t xml:space="preserve"> </w:t>
      </w:r>
      <w:r w:rsidRPr="00830270">
        <w:rPr>
          <w:rFonts w:ascii="Times New Roman" w:hAnsi="Times New Roman"/>
          <w:b w:val="0"/>
          <w:szCs w:val="24"/>
        </w:rPr>
        <w:t>should</w:t>
      </w:r>
      <w:r w:rsidR="006C5486" w:rsidRPr="00830270">
        <w:rPr>
          <w:rFonts w:ascii="Times New Roman" w:hAnsi="Times New Roman"/>
          <w:b w:val="0"/>
          <w:szCs w:val="24"/>
        </w:rPr>
        <w:t xml:space="preserve"> </w:t>
      </w:r>
      <w:r w:rsidRPr="00830270">
        <w:rPr>
          <w:rFonts w:ascii="Times New Roman" w:hAnsi="Times New Roman"/>
          <w:b w:val="0"/>
          <w:szCs w:val="24"/>
        </w:rPr>
        <w:t xml:space="preserve">continuously monitor and evaluate the ability of other </w:t>
      </w:r>
      <w:proofErr w:type="gramStart"/>
      <w:r w:rsidR="0064562C" w:rsidRPr="00830270">
        <w:rPr>
          <w:rFonts w:ascii="Times New Roman" w:hAnsi="Times New Roman"/>
          <w:b w:val="0"/>
          <w:szCs w:val="24"/>
        </w:rPr>
        <w:t>officers</w:t>
      </w:r>
      <w:proofErr w:type="gramEnd"/>
      <w:r w:rsidR="006C5486" w:rsidRPr="00830270">
        <w:rPr>
          <w:rFonts w:ascii="Times New Roman" w:hAnsi="Times New Roman"/>
          <w:b w:val="0"/>
          <w:szCs w:val="24"/>
        </w:rPr>
        <w:t xml:space="preserve"> </w:t>
      </w:r>
      <w:r w:rsidRPr="00830270">
        <w:rPr>
          <w:rFonts w:ascii="Times New Roman" w:hAnsi="Times New Roman"/>
          <w:b w:val="0"/>
          <w:szCs w:val="24"/>
        </w:rPr>
        <w:t>present to</w:t>
      </w:r>
      <w:r w:rsidR="006C5486" w:rsidRPr="00830270">
        <w:rPr>
          <w:rFonts w:ascii="Times New Roman" w:hAnsi="Times New Roman"/>
          <w:b w:val="0"/>
          <w:szCs w:val="24"/>
        </w:rPr>
        <w:t xml:space="preserve"> </w:t>
      </w:r>
      <w:r w:rsidRPr="00830270">
        <w:rPr>
          <w:rFonts w:ascii="Times New Roman" w:hAnsi="Times New Roman"/>
          <w:b w:val="0"/>
          <w:szCs w:val="24"/>
        </w:rPr>
        <w:t>deliver deadly force.</w:t>
      </w:r>
    </w:p>
    <w:p w14:paraId="5225A2BF" w14:textId="2225F347" w:rsidR="00E03865" w:rsidRDefault="0064562C" w:rsidP="00816F05">
      <w:pPr>
        <w:numPr>
          <w:ilvl w:val="0"/>
          <w:numId w:val="13"/>
        </w:numPr>
        <w:tabs>
          <w:tab w:val="left" w:pos="180"/>
        </w:tabs>
        <w:autoSpaceDE w:val="0"/>
        <w:autoSpaceDN w:val="0"/>
        <w:adjustRightInd w:val="0"/>
        <w:ind w:left="1080"/>
        <w:contextualSpacing/>
        <w:jc w:val="both"/>
        <w:rPr>
          <w:rFonts w:ascii="Times New Roman" w:hAnsi="Times New Roman"/>
          <w:b w:val="0"/>
          <w:szCs w:val="24"/>
        </w:rPr>
      </w:pPr>
      <w:r w:rsidRPr="00830270">
        <w:rPr>
          <w:rFonts w:ascii="Times New Roman" w:hAnsi="Times New Roman"/>
          <w:b w:val="0"/>
          <w:szCs w:val="24"/>
        </w:rPr>
        <w:t>An</w:t>
      </w:r>
      <w:r w:rsidR="00E03865" w:rsidRPr="00830270">
        <w:rPr>
          <w:rFonts w:ascii="Times New Roman" w:hAnsi="Times New Roman"/>
          <w:b w:val="0"/>
          <w:szCs w:val="24"/>
        </w:rPr>
        <w:t xml:space="preserve"> </w:t>
      </w:r>
      <w:r w:rsidR="006B3158" w:rsidRPr="00830270">
        <w:rPr>
          <w:rFonts w:ascii="Times New Roman" w:hAnsi="Times New Roman"/>
          <w:b w:val="0"/>
          <w:szCs w:val="24"/>
        </w:rPr>
        <w:t>officer</w:t>
      </w:r>
      <w:r w:rsidR="006C5486" w:rsidRPr="00830270">
        <w:rPr>
          <w:rFonts w:ascii="Times New Roman" w:hAnsi="Times New Roman"/>
          <w:b w:val="0"/>
          <w:szCs w:val="24"/>
        </w:rPr>
        <w:t xml:space="preserve"> </w:t>
      </w:r>
      <w:r w:rsidR="00E03865" w:rsidRPr="00830270">
        <w:rPr>
          <w:rFonts w:ascii="Times New Roman" w:hAnsi="Times New Roman"/>
          <w:b w:val="0"/>
          <w:szCs w:val="24"/>
        </w:rPr>
        <w:t xml:space="preserve">may </w:t>
      </w:r>
      <w:r w:rsidR="00583B52">
        <w:rPr>
          <w:rFonts w:ascii="Times New Roman" w:hAnsi="Times New Roman"/>
          <w:b w:val="0"/>
          <w:szCs w:val="24"/>
        </w:rPr>
        <w:t>draw</w:t>
      </w:r>
      <w:r w:rsidR="00E03865" w:rsidRPr="00830270">
        <w:rPr>
          <w:rFonts w:ascii="Times New Roman" w:hAnsi="Times New Roman"/>
          <w:b w:val="0"/>
          <w:szCs w:val="24"/>
        </w:rPr>
        <w:t xml:space="preserve">, </w:t>
      </w:r>
      <w:r w:rsidR="00583B52">
        <w:rPr>
          <w:rFonts w:ascii="Times New Roman" w:hAnsi="Times New Roman"/>
          <w:b w:val="0"/>
          <w:szCs w:val="24"/>
        </w:rPr>
        <w:t>brandish</w:t>
      </w:r>
      <w:r w:rsidR="00E03865" w:rsidRPr="00830270">
        <w:rPr>
          <w:rFonts w:ascii="Times New Roman" w:hAnsi="Times New Roman"/>
          <w:b w:val="0"/>
          <w:szCs w:val="24"/>
        </w:rPr>
        <w:t xml:space="preserve">, or threaten to use a </w:t>
      </w:r>
      <w:r w:rsidR="00304A3A">
        <w:rPr>
          <w:rFonts w:ascii="Times New Roman" w:hAnsi="Times New Roman"/>
          <w:b w:val="0"/>
          <w:szCs w:val="24"/>
        </w:rPr>
        <w:t>TASER</w:t>
      </w:r>
      <w:r w:rsidR="00E03865" w:rsidRPr="00830270">
        <w:rPr>
          <w:rFonts w:ascii="Times New Roman" w:hAnsi="Times New Roman"/>
          <w:b w:val="0"/>
          <w:szCs w:val="24"/>
        </w:rPr>
        <w:t xml:space="preserve"> </w:t>
      </w:r>
      <w:r w:rsidR="00C670A6" w:rsidRPr="00830270">
        <w:rPr>
          <w:rFonts w:ascii="Times New Roman" w:hAnsi="Times New Roman"/>
          <w:b w:val="0"/>
          <w:szCs w:val="24"/>
        </w:rPr>
        <w:t>only when</w:t>
      </w:r>
      <w:r w:rsidR="00E03865" w:rsidRPr="00830270">
        <w:rPr>
          <w:rFonts w:ascii="Times New Roman" w:hAnsi="Times New Roman"/>
          <w:b w:val="0"/>
          <w:szCs w:val="24"/>
        </w:rPr>
        <w:t xml:space="preserve"> the </w:t>
      </w:r>
      <w:r w:rsidR="006B3158" w:rsidRPr="00830270">
        <w:rPr>
          <w:rFonts w:ascii="Times New Roman" w:hAnsi="Times New Roman"/>
          <w:b w:val="0"/>
          <w:szCs w:val="24"/>
        </w:rPr>
        <w:t>officer</w:t>
      </w:r>
      <w:r w:rsidR="00444748" w:rsidRPr="00830270">
        <w:rPr>
          <w:rFonts w:ascii="Times New Roman" w:hAnsi="Times New Roman"/>
          <w:b w:val="0"/>
          <w:szCs w:val="24"/>
        </w:rPr>
        <w:t xml:space="preserve"> </w:t>
      </w:r>
      <w:r w:rsidR="00E03865" w:rsidRPr="00830270">
        <w:rPr>
          <w:rFonts w:ascii="Times New Roman" w:hAnsi="Times New Roman"/>
          <w:b w:val="0"/>
          <w:szCs w:val="24"/>
        </w:rPr>
        <w:t xml:space="preserve">reasonably believes that the potential for its </w:t>
      </w:r>
      <w:r w:rsidR="00211F85" w:rsidRPr="00830270">
        <w:rPr>
          <w:rFonts w:ascii="Times New Roman" w:hAnsi="Times New Roman"/>
          <w:b w:val="0"/>
          <w:szCs w:val="24"/>
        </w:rPr>
        <w:t xml:space="preserve">justified </w:t>
      </w:r>
      <w:r w:rsidR="00E03865" w:rsidRPr="00830270">
        <w:rPr>
          <w:rFonts w:ascii="Times New Roman" w:hAnsi="Times New Roman"/>
          <w:b w:val="0"/>
          <w:szCs w:val="24"/>
        </w:rPr>
        <w:t>use exists.</w:t>
      </w:r>
    </w:p>
    <w:p w14:paraId="24F2B26D" w14:textId="36D5488C" w:rsidR="001D3976" w:rsidRDefault="001D3976" w:rsidP="00816F05">
      <w:pPr>
        <w:numPr>
          <w:ilvl w:val="0"/>
          <w:numId w:val="13"/>
        </w:numPr>
        <w:tabs>
          <w:tab w:val="left" w:pos="180"/>
        </w:tabs>
        <w:autoSpaceDE w:val="0"/>
        <w:autoSpaceDN w:val="0"/>
        <w:adjustRightInd w:val="0"/>
        <w:ind w:left="1080"/>
        <w:contextualSpacing/>
        <w:jc w:val="both"/>
        <w:rPr>
          <w:rFonts w:ascii="Times New Roman" w:hAnsi="Times New Roman"/>
          <w:b w:val="0"/>
          <w:szCs w:val="24"/>
        </w:rPr>
      </w:pPr>
      <w:r>
        <w:rPr>
          <w:rFonts w:ascii="Times New Roman" w:hAnsi="Times New Roman"/>
          <w:b w:val="0"/>
          <w:szCs w:val="24"/>
        </w:rPr>
        <w:lastRenderedPageBreak/>
        <w:t xml:space="preserve">If an officer </w:t>
      </w:r>
      <w:r w:rsidR="003D08C1">
        <w:rPr>
          <w:rFonts w:ascii="Times New Roman" w:hAnsi="Times New Roman"/>
          <w:b w:val="0"/>
          <w:szCs w:val="24"/>
        </w:rPr>
        <w:t xml:space="preserve">knows </w:t>
      </w:r>
      <w:r>
        <w:rPr>
          <w:rFonts w:ascii="Times New Roman" w:hAnsi="Times New Roman"/>
          <w:b w:val="0"/>
          <w:szCs w:val="24"/>
        </w:rPr>
        <w:t>that a person has a medical condition that poses an increased risk of complications from a TASER application</w:t>
      </w:r>
      <w:r w:rsidR="004015E3">
        <w:rPr>
          <w:rFonts w:ascii="Times New Roman" w:hAnsi="Times New Roman"/>
          <w:b w:val="0"/>
          <w:szCs w:val="24"/>
        </w:rPr>
        <w:t>—</w:t>
      </w:r>
      <w:r>
        <w:rPr>
          <w:rFonts w:ascii="Times New Roman" w:hAnsi="Times New Roman"/>
          <w:b w:val="0"/>
          <w:szCs w:val="24"/>
        </w:rPr>
        <w:t>such as a heart condition</w:t>
      </w:r>
      <w:r w:rsidR="004015E3">
        <w:rPr>
          <w:rFonts w:ascii="Times New Roman" w:hAnsi="Times New Roman"/>
          <w:b w:val="0"/>
          <w:szCs w:val="24"/>
        </w:rPr>
        <w:t>—</w:t>
      </w:r>
      <w:r>
        <w:rPr>
          <w:rFonts w:ascii="Times New Roman" w:hAnsi="Times New Roman"/>
          <w:b w:val="0"/>
          <w:szCs w:val="24"/>
        </w:rPr>
        <w:t>the officer should, if feasible, use alternate tactics.</w:t>
      </w:r>
    </w:p>
    <w:p w14:paraId="35681990" w14:textId="77777777" w:rsidR="00680466" w:rsidRDefault="00680466" w:rsidP="00680466">
      <w:pPr>
        <w:keepNext/>
        <w:numPr>
          <w:ilvl w:val="0"/>
          <w:numId w:val="13"/>
        </w:numPr>
        <w:autoSpaceDE w:val="0"/>
        <w:autoSpaceDN w:val="0"/>
        <w:adjustRightInd w:val="0"/>
        <w:spacing w:after="240"/>
        <w:ind w:left="1080"/>
        <w:contextualSpacing/>
        <w:jc w:val="both"/>
        <w:rPr>
          <w:rFonts w:ascii="Times New Roman" w:hAnsi="Times New Roman"/>
          <w:b w:val="0"/>
          <w:szCs w:val="24"/>
        </w:rPr>
      </w:pPr>
      <w:r>
        <w:rPr>
          <w:rFonts w:ascii="Times New Roman" w:hAnsi="Times New Roman"/>
          <w:b w:val="0"/>
          <w:szCs w:val="24"/>
        </w:rPr>
        <w:t>T</w:t>
      </w:r>
      <w:r w:rsidRPr="00830270">
        <w:rPr>
          <w:rFonts w:ascii="Times New Roman" w:hAnsi="Times New Roman"/>
          <w:b w:val="0"/>
          <w:szCs w:val="24"/>
        </w:rPr>
        <w:t xml:space="preserve">he use of a </w:t>
      </w:r>
      <w:r>
        <w:rPr>
          <w:rFonts w:ascii="Times New Roman" w:hAnsi="Times New Roman"/>
          <w:b w:val="0"/>
          <w:szCs w:val="24"/>
        </w:rPr>
        <w:t>TASER</w:t>
      </w:r>
      <w:r w:rsidRPr="00830270">
        <w:rPr>
          <w:rFonts w:ascii="Times New Roman" w:hAnsi="Times New Roman"/>
          <w:b w:val="0"/>
          <w:szCs w:val="24"/>
        </w:rPr>
        <w:t xml:space="preserve"> under the following circumstances is </w:t>
      </w:r>
      <w:r>
        <w:rPr>
          <w:rFonts w:ascii="Times New Roman" w:hAnsi="Times New Roman"/>
          <w:b w:val="0"/>
          <w:szCs w:val="24"/>
        </w:rPr>
        <w:t xml:space="preserve">always </w:t>
      </w:r>
      <w:r w:rsidRPr="00830270">
        <w:rPr>
          <w:rFonts w:ascii="Times New Roman" w:hAnsi="Times New Roman"/>
          <w:b w:val="0"/>
          <w:szCs w:val="24"/>
        </w:rPr>
        <w:t>prohibited:</w:t>
      </w:r>
    </w:p>
    <w:p w14:paraId="75A96E52" w14:textId="77777777" w:rsidR="00680466" w:rsidRDefault="00680466" w:rsidP="00680466">
      <w:pPr>
        <w:keepNext/>
        <w:numPr>
          <w:ilvl w:val="1"/>
          <w:numId w:val="13"/>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Against </w:t>
      </w:r>
      <w:r>
        <w:rPr>
          <w:rFonts w:ascii="Times New Roman" w:hAnsi="Times New Roman"/>
          <w:b w:val="0"/>
          <w:szCs w:val="24"/>
        </w:rPr>
        <w:t xml:space="preserve">a person who is </w:t>
      </w:r>
      <w:r w:rsidRPr="00830270">
        <w:rPr>
          <w:rFonts w:ascii="Times New Roman" w:hAnsi="Times New Roman"/>
          <w:b w:val="0"/>
          <w:szCs w:val="24"/>
        </w:rPr>
        <w:t xml:space="preserve">operating a </w:t>
      </w:r>
      <w:r>
        <w:rPr>
          <w:rFonts w:ascii="Times New Roman" w:hAnsi="Times New Roman"/>
          <w:b w:val="0"/>
          <w:szCs w:val="24"/>
        </w:rPr>
        <w:t xml:space="preserve">moving </w:t>
      </w:r>
      <w:r w:rsidRPr="00830270">
        <w:rPr>
          <w:rFonts w:ascii="Times New Roman" w:hAnsi="Times New Roman"/>
          <w:b w:val="0"/>
          <w:szCs w:val="24"/>
        </w:rPr>
        <w:t>motor vehicle</w:t>
      </w:r>
      <w:r>
        <w:rPr>
          <w:rFonts w:ascii="Times New Roman" w:hAnsi="Times New Roman"/>
          <w:b w:val="0"/>
          <w:szCs w:val="24"/>
        </w:rPr>
        <w:t>.</w:t>
      </w:r>
    </w:p>
    <w:p w14:paraId="7FFA24CA" w14:textId="06FB165E" w:rsidR="00680466" w:rsidRPr="00830270" w:rsidRDefault="00680466" w:rsidP="00680466">
      <w:pPr>
        <w:numPr>
          <w:ilvl w:val="1"/>
          <w:numId w:val="13"/>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From a moving </w:t>
      </w:r>
      <w:r w:rsidR="003E2337">
        <w:rPr>
          <w:rFonts w:ascii="Times New Roman" w:hAnsi="Times New Roman"/>
          <w:b w:val="0"/>
          <w:szCs w:val="24"/>
        </w:rPr>
        <w:t xml:space="preserve">motor </w:t>
      </w:r>
      <w:r w:rsidRPr="00830270">
        <w:rPr>
          <w:rFonts w:ascii="Times New Roman" w:hAnsi="Times New Roman"/>
          <w:b w:val="0"/>
          <w:szCs w:val="24"/>
        </w:rPr>
        <w:t>vehicle.</w:t>
      </w:r>
    </w:p>
    <w:p w14:paraId="3A6253E4" w14:textId="77777777" w:rsidR="00680466" w:rsidRPr="00830270" w:rsidRDefault="00680466" w:rsidP="00680466">
      <w:pPr>
        <w:numPr>
          <w:ilvl w:val="1"/>
          <w:numId w:val="13"/>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For coercion or intimidation</w:t>
      </w:r>
      <w:r>
        <w:rPr>
          <w:rFonts w:ascii="Times New Roman" w:hAnsi="Times New Roman"/>
          <w:b w:val="0"/>
          <w:szCs w:val="24"/>
        </w:rPr>
        <w:t xml:space="preserve"> unrelated to a legitimate need to exercise control</w:t>
      </w:r>
      <w:r w:rsidRPr="00830270">
        <w:rPr>
          <w:rFonts w:ascii="Times New Roman" w:hAnsi="Times New Roman"/>
          <w:b w:val="0"/>
          <w:szCs w:val="24"/>
        </w:rPr>
        <w:t>.</w:t>
      </w:r>
    </w:p>
    <w:p w14:paraId="69392B11" w14:textId="50B59FD9" w:rsidR="00680466" w:rsidRPr="00830270" w:rsidRDefault="00680466" w:rsidP="00680466">
      <w:pPr>
        <w:numPr>
          <w:ilvl w:val="1"/>
          <w:numId w:val="13"/>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To awaken unconscious or intoxicated </w:t>
      </w:r>
      <w:r w:rsidR="008C5735">
        <w:rPr>
          <w:rFonts w:ascii="Times New Roman" w:hAnsi="Times New Roman"/>
          <w:b w:val="0"/>
          <w:szCs w:val="24"/>
        </w:rPr>
        <w:t>person</w:t>
      </w:r>
      <w:r w:rsidRPr="00830270">
        <w:rPr>
          <w:rFonts w:ascii="Times New Roman" w:hAnsi="Times New Roman"/>
          <w:b w:val="0"/>
          <w:szCs w:val="24"/>
        </w:rPr>
        <w:t>s.</w:t>
      </w:r>
    </w:p>
    <w:p w14:paraId="513611D4" w14:textId="761DE837" w:rsidR="00680466" w:rsidRDefault="00680466" w:rsidP="00680466">
      <w:pPr>
        <w:keepNext/>
        <w:numPr>
          <w:ilvl w:val="1"/>
          <w:numId w:val="13"/>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Against </w:t>
      </w:r>
      <w:r w:rsidR="008C5735">
        <w:rPr>
          <w:rFonts w:ascii="Times New Roman" w:hAnsi="Times New Roman"/>
          <w:b w:val="0"/>
          <w:szCs w:val="24"/>
        </w:rPr>
        <w:t>person</w:t>
      </w:r>
      <w:r w:rsidRPr="00830270">
        <w:rPr>
          <w:rFonts w:ascii="Times New Roman" w:hAnsi="Times New Roman"/>
          <w:b w:val="0"/>
          <w:szCs w:val="24"/>
        </w:rPr>
        <w:t xml:space="preserve">s who are offering only passive resistance without any threat of </w:t>
      </w:r>
      <w:r w:rsidRPr="0009755B">
        <w:rPr>
          <w:rFonts w:ascii="Times New Roman" w:hAnsi="Times New Roman"/>
          <w:b w:val="0"/>
          <w:szCs w:val="24"/>
        </w:rPr>
        <w:t>greater resistance.</w:t>
      </w:r>
    </w:p>
    <w:p w14:paraId="436A3B48" w14:textId="1A520494" w:rsidR="008D426A" w:rsidRPr="008D426A" w:rsidRDefault="00F956D3" w:rsidP="00342C86">
      <w:pPr>
        <w:numPr>
          <w:ilvl w:val="0"/>
          <w:numId w:val="13"/>
        </w:numPr>
        <w:tabs>
          <w:tab w:val="left" w:pos="180"/>
        </w:tabs>
        <w:autoSpaceDE w:val="0"/>
        <w:autoSpaceDN w:val="0"/>
        <w:adjustRightInd w:val="0"/>
        <w:spacing w:after="240"/>
        <w:ind w:left="1080"/>
        <w:contextualSpacing/>
        <w:jc w:val="both"/>
        <w:rPr>
          <w:rFonts w:ascii="Times New Roman" w:hAnsi="Times New Roman"/>
          <w:szCs w:val="24"/>
        </w:rPr>
      </w:pPr>
      <w:r w:rsidRPr="0009755B">
        <w:rPr>
          <w:rFonts w:ascii="Times New Roman" w:hAnsi="Times New Roman"/>
          <w:b w:val="0"/>
          <w:szCs w:val="24"/>
        </w:rPr>
        <w:t>Unless deadly force is justified, t</w:t>
      </w:r>
      <w:r w:rsidR="00E41B43" w:rsidRPr="0009755B">
        <w:rPr>
          <w:rFonts w:ascii="Times New Roman" w:hAnsi="Times New Roman"/>
          <w:b w:val="0"/>
          <w:szCs w:val="24"/>
        </w:rPr>
        <w:t>he u</w:t>
      </w:r>
      <w:r w:rsidR="00E03865" w:rsidRPr="0009755B">
        <w:rPr>
          <w:rFonts w:ascii="Times New Roman" w:hAnsi="Times New Roman"/>
          <w:b w:val="0"/>
          <w:szCs w:val="24"/>
        </w:rPr>
        <w:t xml:space="preserve">se of a </w:t>
      </w:r>
      <w:r w:rsidR="00304A3A" w:rsidRPr="0009755B">
        <w:rPr>
          <w:rFonts w:ascii="Times New Roman" w:hAnsi="Times New Roman"/>
          <w:b w:val="0"/>
          <w:szCs w:val="24"/>
        </w:rPr>
        <w:t>TASER</w:t>
      </w:r>
      <w:r w:rsidR="00A51D2A" w:rsidRPr="0009755B">
        <w:rPr>
          <w:rFonts w:ascii="Times New Roman" w:hAnsi="Times New Roman"/>
          <w:b w:val="0"/>
          <w:szCs w:val="24"/>
        </w:rPr>
        <w:t xml:space="preserve"> </w:t>
      </w:r>
      <w:r w:rsidR="00E03865" w:rsidRPr="0009755B">
        <w:rPr>
          <w:rFonts w:ascii="Times New Roman" w:hAnsi="Times New Roman"/>
          <w:b w:val="0"/>
          <w:szCs w:val="24"/>
        </w:rPr>
        <w:t>under the follow</w:t>
      </w:r>
      <w:r w:rsidR="00DD70BE" w:rsidRPr="0009755B">
        <w:rPr>
          <w:rFonts w:ascii="Times New Roman" w:hAnsi="Times New Roman"/>
          <w:b w:val="0"/>
          <w:szCs w:val="24"/>
        </w:rPr>
        <w:t xml:space="preserve">ing </w:t>
      </w:r>
      <w:r w:rsidR="00DD70BE" w:rsidRPr="008D426A">
        <w:rPr>
          <w:rFonts w:ascii="Times New Roman" w:hAnsi="Times New Roman"/>
          <w:b w:val="0"/>
          <w:szCs w:val="24"/>
        </w:rPr>
        <w:t>circumstances is prohibited:</w:t>
      </w:r>
    </w:p>
    <w:p w14:paraId="4D350972" w14:textId="60147B77" w:rsidR="008D426A" w:rsidRPr="008D426A" w:rsidRDefault="00046345" w:rsidP="008D426A">
      <w:pPr>
        <w:numPr>
          <w:ilvl w:val="1"/>
          <w:numId w:val="13"/>
        </w:numPr>
        <w:tabs>
          <w:tab w:val="left" w:pos="180"/>
        </w:tabs>
        <w:autoSpaceDE w:val="0"/>
        <w:autoSpaceDN w:val="0"/>
        <w:adjustRightInd w:val="0"/>
        <w:ind w:left="1440"/>
        <w:contextualSpacing/>
        <w:jc w:val="both"/>
        <w:rPr>
          <w:rFonts w:ascii="Times New Roman" w:hAnsi="Times New Roman"/>
          <w:b w:val="0"/>
          <w:bCs/>
          <w:szCs w:val="24"/>
        </w:rPr>
      </w:pPr>
      <w:r>
        <w:rPr>
          <w:rFonts w:ascii="Times New Roman" w:hAnsi="Times New Roman"/>
          <w:b w:val="0"/>
          <w:bCs/>
          <w:szCs w:val="24"/>
        </w:rPr>
        <w:t>A</w:t>
      </w:r>
      <w:r w:rsidR="008D426A" w:rsidRPr="008D426A">
        <w:rPr>
          <w:rFonts w:ascii="Times New Roman" w:hAnsi="Times New Roman"/>
          <w:b w:val="0"/>
          <w:bCs/>
          <w:szCs w:val="24"/>
        </w:rPr>
        <w:t>gainst a person who has been exposed to a flammable pepper spray or other flammable substance.</w:t>
      </w:r>
    </w:p>
    <w:p w14:paraId="2832E7A6" w14:textId="77777777" w:rsidR="008D426A" w:rsidRPr="008D426A" w:rsidRDefault="008D426A" w:rsidP="0058726B">
      <w:pPr>
        <w:pStyle w:val="BodyTextIndent3"/>
        <w:numPr>
          <w:ilvl w:val="5"/>
          <w:numId w:val="14"/>
        </w:numPr>
        <w:tabs>
          <w:tab w:val="left" w:pos="180"/>
        </w:tabs>
        <w:autoSpaceDE w:val="0"/>
        <w:autoSpaceDN w:val="0"/>
        <w:adjustRightInd w:val="0"/>
        <w:spacing w:after="240"/>
        <w:ind w:left="1800"/>
        <w:contextualSpacing/>
        <w:rPr>
          <w:rFonts w:ascii="Times New Roman" w:hAnsi="Times New Roman"/>
          <w:bCs/>
          <w:szCs w:val="24"/>
        </w:rPr>
      </w:pPr>
      <w:r w:rsidRPr="008D426A">
        <w:rPr>
          <w:rFonts w:ascii="Times New Roman" w:hAnsi="Times New Roman"/>
          <w:szCs w:val="24"/>
        </w:rPr>
        <w:t>Department issued or approved non-flammable pepper spray may be used in conjunction with a TASER in accordance with this policy.</w:t>
      </w:r>
    </w:p>
    <w:p w14:paraId="609ACB84" w14:textId="1329085F" w:rsidR="008D426A" w:rsidRPr="008D426A" w:rsidRDefault="008D426A" w:rsidP="008D426A">
      <w:pPr>
        <w:pStyle w:val="BodyTextIndent3"/>
        <w:numPr>
          <w:ilvl w:val="2"/>
          <w:numId w:val="14"/>
        </w:numPr>
        <w:tabs>
          <w:tab w:val="left" w:pos="180"/>
        </w:tabs>
        <w:autoSpaceDE w:val="0"/>
        <w:autoSpaceDN w:val="0"/>
        <w:adjustRightInd w:val="0"/>
        <w:ind w:hanging="360"/>
        <w:contextualSpacing/>
        <w:rPr>
          <w:rFonts w:ascii="Times New Roman" w:hAnsi="Times New Roman"/>
          <w:bCs/>
          <w:szCs w:val="24"/>
        </w:rPr>
      </w:pPr>
      <w:r w:rsidRPr="008D426A">
        <w:rPr>
          <w:rFonts w:ascii="Times New Roman" w:hAnsi="Times New Roman"/>
          <w:bCs/>
          <w:szCs w:val="24"/>
        </w:rPr>
        <w:t>Against a person who is running on a hard surface, such as concrete or asphalt. The sudden loss of muscular control can cause the person to fall head-first and suffer serious physical injury or death.</w:t>
      </w:r>
    </w:p>
    <w:p w14:paraId="6449E937" w14:textId="5B401126" w:rsidR="008D426A" w:rsidRPr="008D426A" w:rsidRDefault="008D426A" w:rsidP="008D426A">
      <w:pPr>
        <w:numPr>
          <w:ilvl w:val="2"/>
          <w:numId w:val="14"/>
        </w:numPr>
        <w:autoSpaceDE w:val="0"/>
        <w:autoSpaceDN w:val="0"/>
        <w:adjustRightInd w:val="0"/>
        <w:spacing w:after="240"/>
        <w:ind w:left="1440" w:hanging="360"/>
        <w:contextualSpacing/>
        <w:jc w:val="both"/>
        <w:rPr>
          <w:rFonts w:ascii="Times New Roman" w:hAnsi="Times New Roman"/>
          <w:b w:val="0"/>
          <w:bCs/>
          <w:szCs w:val="24"/>
        </w:rPr>
      </w:pPr>
      <w:r w:rsidRPr="008D426A">
        <w:rPr>
          <w:rFonts w:ascii="Times New Roman" w:hAnsi="Times New Roman"/>
          <w:b w:val="0"/>
          <w:bCs/>
          <w:szCs w:val="24"/>
        </w:rPr>
        <w:t xml:space="preserve">Against a person </w:t>
      </w:r>
      <w:r w:rsidR="00F03A6B">
        <w:rPr>
          <w:rFonts w:ascii="Times New Roman" w:hAnsi="Times New Roman"/>
          <w:b w:val="0"/>
          <w:bCs/>
          <w:szCs w:val="24"/>
        </w:rPr>
        <w:t xml:space="preserve">on a ledge or </w:t>
      </w:r>
      <w:r w:rsidRPr="008D426A">
        <w:rPr>
          <w:rFonts w:ascii="Times New Roman" w:hAnsi="Times New Roman"/>
          <w:b w:val="0"/>
          <w:bCs/>
          <w:szCs w:val="24"/>
        </w:rPr>
        <w:t>who, when subjected to the effect of the TASER, could reasonably be expected to fall from a dangerous height.</w:t>
      </w:r>
    </w:p>
    <w:p w14:paraId="5738537A" w14:textId="10BA274D" w:rsidR="00E03865" w:rsidRPr="00830270" w:rsidRDefault="00E03865" w:rsidP="00816F05">
      <w:pPr>
        <w:numPr>
          <w:ilvl w:val="2"/>
          <w:numId w:val="14"/>
        </w:numPr>
        <w:autoSpaceDE w:val="0"/>
        <w:autoSpaceDN w:val="0"/>
        <w:adjustRightInd w:val="0"/>
        <w:spacing w:after="240"/>
        <w:ind w:left="1440" w:hanging="360"/>
        <w:contextualSpacing/>
        <w:jc w:val="both"/>
        <w:rPr>
          <w:rFonts w:ascii="Times New Roman" w:hAnsi="Times New Roman"/>
          <w:b w:val="0"/>
          <w:szCs w:val="24"/>
        </w:rPr>
      </w:pPr>
      <w:r w:rsidRPr="00830270">
        <w:rPr>
          <w:rFonts w:ascii="Times New Roman" w:hAnsi="Times New Roman"/>
          <w:b w:val="0"/>
          <w:szCs w:val="24"/>
        </w:rPr>
        <w:t xml:space="preserve">Against </w:t>
      </w:r>
      <w:r w:rsidR="00112611">
        <w:rPr>
          <w:rFonts w:ascii="Times New Roman" w:hAnsi="Times New Roman"/>
          <w:b w:val="0"/>
          <w:szCs w:val="24"/>
        </w:rPr>
        <w:t xml:space="preserve">a person who is </w:t>
      </w:r>
      <w:r w:rsidR="009F42C6" w:rsidRPr="00830270">
        <w:rPr>
          <w:rFonts w:ascii="Times New Roman" w:hAnsi="Times New Roman"/>
          <w:b w:val="0"/>
          <w:szCs w:val="24"/>
        </w:rPr>
        <w:t xml:space="preserve">riding a </w:t>
      </w:r>
      <w:r w:rsidR="004B7ED3">
        <w:rPr>
          <w:rFonts w:ascii="Times New Roman" w:hAnsi="Times New Roman"/>
          <w:b w:val="0"/>
          <w:szCs w:val="24"/>
        </w:rPr>
        <w:t xml:space="preserve">moving </w:t>
      </w:r>
      <w:r w:rsidR="00782A80" w:rsidRPr="00830270">
        <w:rPr>
          <w:rFonts w:ascii="Times New Roman" w:hAnsi="Times New Roman"/>
          <w:b w:val="0"/>
          <w:szCs w:val="24"/>
        </w:rPr>
        <w:t>bicycle</w:t>
      </w:r>
      <w:r w:rsidR="00DA43B8">
        <w:rPr>
          <w:rFonts w:ascii="Times New Roman" w:hAnsi="Times New Roman"/>
          <w:b w:val="0"/>
          <w:szCs w:val="24"/>
        </w:rPr>
        <w:t>.</w:t>
      </w:r>
    </w:p>
    <w:p w14:paraId="156F5338" w14:textId="4F80B3C0" w:rsidR="007569E6" w:rsidRPr="00830270" w:rsidRDefault="007569E6" w:rsidP="00816F05">
      <w:pPr>
        <w:numPr>
          <w:ilvl w:val="2"/>
          <w:numId w:val="14"/>
        </w:numPr>
        <w:autoSpaceDE w:val="0"/>
        <w:autoSpaceDN w:val="0"/>
        <w:adjustRightInd w:val="0"/>
        <w:spacing w:after="240"/>
        <w:ind w:left="1440" w:hanging="360"/>
        <w:contextualSpacing/>
        <w:jc w:val="both"/>
        <w:rPr>
          <w:rFonts w:ascii="Times New Roman" w:hAnsi="Times New Roman"/>
          <w:b w:val="0"/>
          <w:szCs w:val="24"/>
        </w:rPr>
      </w:pPr>
      <w:r w:rsidRPr="00830270">
        <w:rPr>
          <w:rFonts w:ascii="Times New Roman" w:hAnsi="Times New Roman"/>
          <w:b w:val="0"/>
          <w:szCs w:val="24"/>
        </w:rPr>
        <w:t>Against a person in water</w:t>
      </w:r>
      <w:r w:rsidR="00E239D1">
        <w:rPr>
          <w:rFonts w:ascii="Times New Roman" w:hAnsi="Times New Roman"/>
          <w:b w:val="0"/>
          <w:szCs w:val="24"/>
        </w:rPr>
        <w:t xml:space="preserve"> when a risk of drowning exists</w:t>
      </w:r>
      <w:r w:rsidRPr="00830270">
        <w:rPr>
          <w:rFonts w:ascii="Times New Roman" w:hAnsi="Times New Roman"/>
          <w:b w:val="0"/>
          <w:szCs w:val="24"/>
        </w:rPr>
        <w:t>.</w:t>
      </w:r>
    </w:p>
    <w:p w14:paraId="0B1794C8" w14:textId="7203154B" w:rsidR="00E03865" w:rsidRPr="008D426A" w:rsidRDefault="007569E6" w:rsidP="00EE07AC">
      <w:pPr>
        <w:numPr>
          <w:ilvl w:val="2"/>
          <w:numId w:val="14"/>
        </w:numPr>
        <w:autoSpaceDE w:val="0"/>
        <w:autoSpaceDN w:val="0"/>
        <w:adjustRightInd w:val="0"/>
        <w:spacing w:after="240"/>
        <w:ind w:left="1440" w:hanging="360"/>
        <w:contextualSpacing/>
        <w:jc w:val="both"/>
        <w:rPr>
          <w:rFonts w:ascii="Times New Roman" w:hAnsi="Times New Roman"/>
          <w:b w:val="0"/>
          <w:szCs w:val="24"/>
        </w:rPr>
      </w:pPr>
      <w:r w:rsidRPr="008D426A">
        <w:rPr>
          <w:rFonts w:ascii="Times New Roman" w:hAnsi="Times New Roman"/>
          <w:b w:val="0"/>
          <w:szCs w:val="24"/>
        </w:rPr>
        <w:t>Against a woman</w:t>
      </w:r>
      <w:r w:rsidR="009C7C7A" w:rsidRPr="008D426A">
        <w:rPr>
          <w:rFonts w:ascii="Times New Roman" w:hAnsi="Times New Roman"/>
          <w:b w:val="0"/>
          <w:szCs w:val="24"/>
        </w:rPr>
        <w:t xml:space="preserve"> who the </w:t>
      </w:r>
      <w:r w:rsidR="006B3158" w:rsidRPr="008D426A">
        <w:rPr>
          <w:rFonts w:ascii="Times New Roman" w:hAnsi="Times New Roman"/>
          <w:b w:val="0"/>
          <w:szCs w:val="24"/>
        </w:rPr>
        <w:t>officer</w:t>
      </w:r>
      <w:r w:rsidR="009C7C7A" w:rsidRPr="008D426A">
        <w:rPr>
          <w:rFonts w:ascii="Times New Roman" w:hAnsi="Times New Roman"/>
          <w:b w:val="0"/>
          <w:szCs w:val="24"/>
        </w:rPr>
        <w:t xml:space="preserve"> knows is pregnant</w:t>
      </w:r>
      <w:r w:rsidRPr="008D426A">
        <w:rPr>
          <w:rFonts w:ascii="Times New Roman" w:hAnsi="Times New Roman"/>
          <w:b w:val="0"/>
          <w:szCs w:val="24"/>
        </w:rPr>
        <w:t>.</w:t>
      </w:r>
    </w:p>
    <w:p w14:paraId="58E19A06" w14:textId="59742C67" w:rsidR="00A455D8" w:rsidRPr="005C2349" w:rsidRDefault="00A455D8" w:rsidP="00816F05">
      <w:pPr>
        <w:keepNext/>
        <w:numPr>
          <w:ilvl w:val="0"/>
          <w:numId w:val="13"/>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Target </w:t>
      </w:r>
      <w:r w:rsidR="00FF4664" w:rsidRPr="00830270">
        <w:rPr>
          <w:rFonts w:ascii="Times New Roman" w:hAnsi="Times New Roman"/>
          <w:b w:val="0"/>
          <w:szCs w:val="24"/>
        </w:rPr>
        <w:t>Zones</w:t>
      </w:r>
      <w:r w:rsidR="005C2349">
        <w:rPr>
          <w:rFonts w:ascii="Times New Roman" w:hAnsi="Times New Roman"/>
          <w:b w:val="0"/>
          <w:szCs w:val="24"/>
        </w:rPr>
        <w:t xml:space="preserve">: </w:t>
      </w:r>
      <w:r w:rsidR="003E682D" w:rsidRPr="005C2349">
        <w:rPr>
          <w:rFonts w:ascii="Times New Roman" w:hAnsi="Times New Roman"/>
          <w:b w:val="0"/>
          <w:szCs w:val="24"/>
        </w:rPr>
        <w:t>T</w:t>
      </w:r>
      <w:r w:rsidRPr="005C2349">
        <w:rPr>
          <w:rFonts w:ascii="Times New Roman" w:hAnsi="Times New Roman"/>
          <w:b w:val="0"/>
          <w:szCs w:val="24"/>
        </w:rPr>
        <w:t xml:space="preserve">he preferred target </w:t>
      </w:r>
      <w:r w:rsidR="00FF4664" w:rsidRPr="005C2349">
        <w:rPr>
          <w:rFonts w:ascii="Times New Roman" w:hAnsi="Times New Roman"/>
          <w:b w:val="0"/>
          <w:szCs w:val="24"/>
        </w:rPr>
        <w:t xml:space="preserve">zones </w:t>
      </w:r>
      <w:r w:rsidR="0093785A" w:rsidRPr="005C2349">
        <w:rPr>
          <w:rFonts w:ascii="Times New Roman" w:hAnsi="Times New Roman"/>
          <w:b w:val="0"/>
          <w:szCs w:val="24"/>
        </w:rPr>
        <w:t xml:space="preserve">for the </w:t>
      </w:r>
      <w:r w:rsidR="00304A3A">
        <w:rPr>
          <w:rFonts w:ascii="Times New Roman" w:hAnsi="Times New Roman"/>
          <w:b w:val="0"/>
          <w:szCs w:val="24"/>
        </w:rPr>
        <w:t>TASER</w:t>
      </w:r>
      <w:r w:rsidR="0093785A" w:rsidRPr="005C2349">
        <w:rPr>
          <w:rFonts w:ascii="Times New Roman" w:hAnsi="Times New Roman"/>
          <w:b w:val="0"/>
          <w:szCs w:val="24"/>
        </w:rPr>
        <w:t xml:space="preserve"> </w:t>
      </w:r>
      <w:r w:rsidRPr="005C2349">
        <w:rPr>
          <w:rFonts w:ascii="Times New Roman" w:hAnsi="Times New Roman"/>
          <w:b w:val="0"/>
          <w:szCs w:val="24"/>
        </w:rPr>
        <w:t>are:</w:t>
      </w:r>
    </w:p>
    <w:p w14:paraId="00B62279" w14:textId="77777777" w:rsidR="00D83CDD" w:rsidRDefault="00D83CDD" w:rsidP="00D83CDD">
      <w:pPr>
        <w:numPr>
          <w:ilvl w:val="1"/>
          <w:numId w:val="15"/>
        </w:numPr>
        <w:autoSpaceDE w:val="0"/>
        <w:autoSpaceDN w:val="0"/>
        <w:adjustRightInd w:val="0"/>
        <w:ind w:left="1440"/>
        <w:contextualSpacing/>
        <w:jc w:val="both"/>
        <w:rPr>
          <w:rFonts w:ascii="Times New Roman" w:hAnsi="Times New Roman"/>
          <w:b w:val="0"/>
          <w:szCs w:val="24"/>
        </w:rPr>
      </w:pPr>
      <w:r w:rsidRPr="00830270">
        <w:rPr>
          <w:rFonts w:ascii="Times New Roman" w:hAnsi="Times New Roman"/>
          <w:b w:val="0"/>
          <w:szCs w:val="24"/>
        </w:rPr>
        <w:t>On the back of the body: below the neck.</w:t>
      </w:r>
    </w:p>
    <w:p w14:paraId="61DEB191" w14:textId="340FB3F7" w:rsidR="00A455D8" w:rsidRPr="00830270" w:rsidRDefault="00CE5754" w:rsidP="00816F05">
      <w:pPr>
        <w:numPr>
          <w:ilvl w:val="1"/>
          <w:numId w:val="15"/>
        </w:numPr>
        <w:autoSpaceDE w:val="0"/>
        <w:autoSpaceDN w:val="0"/>
        <w:adjustRightInd w:val="0"/>
        <w:ind w:left="1440"/>
        <w:contextualSpacing/>
        <w:jc w:val="both"/>
        <w:rPr>
          <w:rFonts w:ascii="Times New Roman" w:hAnsi="Times New Roman"/>
          <w:b w:val="0"/>
          <w:szCs w:val="24"/>
        </w:rPr>
      </w:pPr>
      <w:r w:rsidRPr="00830270">
        <w:rPr>
          <w:rFonts w:ascii="Times New Roman" w:hAnsi="Times New Roman"/>
          <w:b w:val="0"/>
          <w:szCs w:val="24"/>
        </w:rPr>
        <w:t>O</w:t>
      </w:r>
      <w:r w:rsidR="00A455D8" w:rsidRPr="00830270">
        <w:rPr>
          <w:rFonts w:ascii="Times New Roman" w:hAnsi="Times New Roman"/>
          <w:b w:val="0"/>
          <w:szCs w:val="24"/>
        </w:rPr>
        <w:t>n the front of the body</w:t>
      </w:r>
      <w:r w:rsidRPr="00830270">
        <w:rPr>
          <w:rFonts w:ascii="Times New Roman" w:hAnsi="Times New Roman"/>
          <w:b w:val="0"/>
          <w:szCs w:val="24"/>
        </w:rPr>
        <w:t>: below the chest</w:t>
      </w:r>
      <w:r w:rsidR="00A455D8" w:rsidRPr="00830270">
        <w:rPr>
          <w:rFonts w:ascii="Times New Roman" w:hAnsi="Times New Roman"/>
          <w:b w:val="0"/>
          <w:szCs w:val="24"/>
        </w:rPr>
        <w:t>.</w:t>
      </w:r>
    </w:p>
    <w:p w14:paraId="64D53F90" w14:textId="715D06DF" w:rsidR="005C2349" w:rsidRDefault="002C75F1" w:rsidP="00816F05">
      <w:pPr>
        <w:numPr>
          <w:ilvl w:val="1"/>
          <w:numId w:val="15"/>
        </w:numPr>
        <w:autoSpaceDE w:val="0"/>
        <w:autoSpaceDN w:val="0"/>
        <w:adjustRightInd w:val="0"/>
        <w:ind w:left="1440"/>
        <w:contextualSpacing/>
        <w:jc w:val="both"/>
        <w:rPr>
          <w:rFonts w:ascii="Times New Roman" w:hAnsi="Times New Roman"/>
          <w:b w:val="0"/>
          <w:szCs w:val="24"/>
        </w:rPr>
      </w:pPr>
      <w:r w:rsidRPr="005C2349">
        <w:rPr>
          <w:rFonts w:ascii="Times New Roman" w:hAnsi="Times New Roman"/>
          <w:b w:val="0"/>
          <w:szCs w:val="24"/>
        </w:rPr>
        <w:t xml:space="preserve">When </w:t>
      </w:r>
      <w:r w:rsidR="008D1A06" w:rsidRPr="005C2349">
        <w:rPr>
          <w:rFonts w:ascii="Times New Roman" w:hAnsi="Times New Roman"/>
          <w:b w:val="0"/>
          <w:szCs w:val="24"/>
        </w:rPr>
        <w:t>practical</w:t>
      </w:r>
      <w:r w:rsidRPr="005C2349">
        <w:rPr>
          <w:rFonts w:ascii="Times New Roman" w:hAnsi="Times New Roman"/>
          <w:b w:val="0"/>
          <w:szCs w:val="24"/>
        </w:rPr>
        <w:t xml:space="preserve">, </w:t>
      </w:r>
      <w:r w:rsidR="006B3158" w:rsidRPr="005C2349">
        <w:rPr>
          <w:rFonts w:ascii="Times New Roman" w:hAnsi="Times New Roman"/>
          <w:b w:val="0"/>
          <w:szCs w:val="24"/>
        </w:rPr>
        <w:t>officers</w:t>
      </w:r>
      <w:r w:rsidRPr="005C2349">
        <w:rPr>
          <w:rFonts w:ascii="Times New Roman" w:hAnsi="Times New Roman"/>
          <w:b w:val="0"/>
          <w:szCs w:val="24"/>
        </w:rPr>
        <w:t xml:space="preserve"> should avoid targeting the chest with a frontal </w:t>
      </w:r>
      <w:r w:rsidR="00304A3A">
        <w:rPr>
          <w:rFonts w:ascii="Times New Roman" w:hAnsi="Times New Roman"/>
          <w:b w:val="0"/>
          <w:szCs w:val="24"/>
        </w:rPr>
        <w:t>TASER</w:t>
      </w:r>
      <w:r w:rsidR="000220DE" w:rsidRPr="005C2349">
        <w:rPr>
          <w:rFonts w:ascii="Times New Roman" w:hAnsi="Times New Roman"/>
          <w:b w:val="0"/>
          <w:szCs w:val="24"/>
        </w:rPr>
        <w:t xml:space="preserve"> </w:t>
      </w:r>
      <w:r w:rsidRPr="005C2349">
        <w:rPr>
          <w:rFonts w:ascii="Times New Roman" w:hAnsi="Times New Roman"/>
          <w:b w:val="0"/>
          <w:szCs w:val="24"/>
        </w:rPr>
        <w:t>deployment.</w:t>
      </w:r>
    </w:p>
    <w:p w14:paraId="1CEFBC7C" w14:textId="00D54F5B" w:rsidR="00E03865" w:rsidRPr="005C2349" w:rsidRDefault="006B3158" w:rsidP="00816F05">
      <w:pPr>
        <w:numPr>
          <w:ilvl w:val="1"/>
          <w:numId w:val="15"/>
        </w:numPr>
        <w:autoSpaceDE w:val="0"/>
        <w:autoSpaceDN w:val="0"/>
        <w:adjustRightInd w:val="0"/>
        <w:ind w:left="1440"/>
        <w:contextualSpacing/>
        <w:jc w:val="both"/>
        <w:rPr>
          <w:rFonts w:ascii="Times New Roman" w:hAnsi="Times New Roman"/>
          <w:b w:val="0"/>
          <w:szCs w:val="24"/>
        </w:rPr>
      </w:pPr>
      <w:r w:rsidRPr="005C2349">
        <w:rPr>
          <w:rFonts w:ascii="Times New Roman" w:hAnsi="Times New Roman"/>
          <w:b w:val="0"/>
          <w:szCs w:val="24"/>
        </w:rPr>
        <w:t>Officers</w:t>
      </w:r>
      <w:r w:rsidR="005B50BF" w:rsidRPr="005C2349">
        <w:rPr>
          <w:rFonts w:ascii="Times New Roman" w:hAnsi="Times New Roman"/>
          <w:b w:val="0"/>
          <w:szCs w:val="24"/>
        </w:rPr>
        <w:t xml:space="preserve"> shall not intentionally fire </w:t>
      </w:r>
      <w:r w:rsidR="00304A3A">
        <w:rPr>
          <w:rFonts w:ascii="Times New Roman" w:hAnsi="Times New Roman"/>
          <w:b w:val="0"/>
          <w:szCs w:val="24"/>
        </w:rPr>
        <w:t>TASER</w:t>
      </w:r>
      <w:r w:rsidR="002C1A07" w:rsidRPr="005C2349">
        <w:rPr>
          <w:rFonts w:ascii="Times New Roman" w:hAnsi="Times New Roman"/>
          <w:b w:val="0"/>
          <w:szCs w:val="24"/>
        </w:rPr>
        <w:t xml:space="preserve"> </w:t>
      </w:r>
      <w:r w:rsidR="00E03865" w:rsidRPr="005C2349">
        <w:rPr>
          <w:rFonts w:ascii="Times New Roman" w:hAnsi="Times New Roman"/>
          <w:b w:val="0"/>
          <w:szCs w:val="24"/>
        </w:rPr>
        <w:t xml:space="preserve">probes at </w:t>
      </w:r>
      <w:r w:rsidR="004F0841" w:rsidRPr="005C2349">
        <w:rPr>
          <w:rFonts w:ascii="Times New Roman" w:hAnsi="Times New Roman"/>
          <w:b w:val="0"/>
          <w:szCs w:val="24"/>
        </w:rPr>
        <w:t xml:space="preserve">a </w:t>
      </w:r>
      <w:r w:rsidR="008C5735">
        <w:rPr>
          <w:rFonts w:ascii="Times New Roman" w:hAnsi="Times New Roman"/>
          <w:b w:val="0"/>
          <w:szCs w:val="24"/>
        </w:rPr>
        <w:t>person</w:t>
      </w:r>
      <w:r w:rsidR="004F0841" w:rsidRPr="005C2349">
        <w:rPr>
          <w:rFonts w:ascii="Times New Roman" w:hAnsi="Times New Roman"/>
          <w:b w:val="0"/>
          <w:szCs w:val="24"/>
        </w:rPr>
        <w:t xml:space="preserve">’s </w:t>
      </w:r>
      <w:r w:rsidR="00E03865" w:rsidRPr="005C2349">
        <w:rPr>
          <w:rFonts w:ascii="Times New Roman" w:hAnsi="Times New Roman"/>
          <w:b w:val="0"/>
          <w:szCs w:val="24"/>
        </w:rPr>
        <w:t xml:space="preserve">face, </w:t>
      </w:r>
      <w:r w:rsidR="00D210E6" w:rsidRPr="005C2349">
        <w:rPr>
          <w:rFonts w:ascii="Times New Roman" w:hAnsi="Times New Roman"/>
          <w:b w:val="0"/>
          <w:szCs w:val="24"/>
        </w:rPr>
        <w:t>head,</w:t>
      </w:r>
      <w:r w:rsidR="005C4CE9" w:rsidRPr="005C2349">
        <w:rPr>
          <w:rFonts w:ascii="Times New Roman" w:hAnsi="Times New Roman"/>
          <w:b w:val="0"/>
          <w:szCs w:val="24"/>
        </w:rPr>
        <w:t xml:space="preserve"> or neck</w:t>
      </w:r>
      <w:r w:rsidR="00E03865" w:rsidRPr="005C2349">
        <w:rPr>
          <w:rFonts w:ascii="Times New Roman" w:hAnsi="Times New Roman"/>
          <w:b w:val="0"/>
          <w:szCs w:val="24"/>
        </w:rPr>
        <w:t>.</w:t>
      </w:r>
    </w:p>
    <w:p w14:paraId="341E9BB7" w14:textId="4EF76B3F" w:rsidR="00B06C70" w:rsidRPr="00830270" w:rsidRDefault="00B06C70" w:rsidP="00816F05">
      <w:pPr>
        <w:pStyle w:val="BodyTextIndent3"/>
        <w:numPr>
          <w:ilvl w:val="0"/>
          <w:numId w:val="13"/>
        </w:numPr>
        <w:ind w:left="1080"/>
        <w:contextualSpacing/>
        <w:rPr>
          <w:rFonts w:ascii="Times New Roman" w:hAnsi="Times New Roman"/>
          <w:szCs w:val="24"/>
        </w:rPr>
      </w:pPr>
      <w:r w:rsidRPr="00830270">
        <w:rPr>
          <w:rFonts w:ascii="Times New Roman" w:hAnsi="Times New Roman"/>
          <w:szCs w:val="24"/>
        </w:rPr>
        <w:t xml:space="preserve">The existence of a legal justification for </w:t>
      </w:r>
      <w:r w:rsidR="00E239D1">
        <w:rPr>
          <w:rFonts w:ascii="Times New Roman" w:hAnsi="Times New Roman"/>
          <w:szCs w:val="24"/>
        </w:rPr>
        <w:t xml:space="preserve">an </w:t>
      </w:r>
      <w:r w:rsidRPr="00830270">
        <w:rPr>
          <w:rFonts w:ascii="Times New Roman" w:hAnsi="Times New Roman"/>
          <w:szCs w:val="24"/>
        </w:rPr>
        <w:t xml:space="preserve">initial application of a </w:t>
      </w:r>
      <w:r w:rsidR="00304A3A">
        <w:rPr>
          <w:rFonts w:ascii="Times New Roman" w:hAnsi="Times New Roman"/>
          <w:szCs w:val="24"/>
        </w:rPr>
        <w:t>TASER</w:t>
      </w:r>
      <w:r w:rsidRPr="00830270">
        <w:rPr>
          <w:rFonts w:ascii="Times New Roman" w:hAnsi="Times New Roman"/>
          <w:szCs w:val="24"/>
        </w:rPr>
        <w:t xml:space="preserve"> does not automatically mean that additional </w:t>
      </w:r>
      <w:r w:rsidR="00304A3A">
        <w:rPr>
          <w:rFonts w:ascii="Times New Roman" w:hAnsi="Times New Roman"/>
          <w:szCs w:val="24"/>
        </w:rPr>
        <w:t>TASER</w:t>
      </w:r>
      <w:r w:rsidRPr="00830270">
        <w:rPr>
          <w:rFonts w:ascii="Times New Roman" w:hAnsi="Times New Roman"/>
          <w:szCs w:val="24"/>
        </w:rPr>
        <w:t xml:space="preserve"> </w:t>
      </w:r>
      <w:r w:rsidR="00E239D1">
        <w:rPr>
          <w:rFonts w:ascii="Times New Roman" w:hAnsi="Times New Roman"/>
          <w:szCs w:val="24"/>
        </w:rPr>
        <w:t xml:space="preserve">applications </w:t>
      </w:r>
      <w:r w:rsidRPr="00830270">
        <w:rPr>
          <w:rFonts w:ascii="Times New Roman" w:hAnsi="Times New Roman"/>
          <w:szCs w:val="24"/>
        </w:rPr>
        <w:t>will also be justified</w:t>
      </w:r>
      <w:r w:rsidR="00F35103">
        <w:rPr>
          <w:rFonts w:ascii="Times New Roman" w:hAnsi="Times New Roman"/>
          <w:szCs w:val="24"/>
        </w:rPr>
        <w:t xml:space="preserve">. </w:t>
      </w:r>
      <w:r w:rsidRPr="00830270">
        <w:rPr>
          <w:rFonts w:ascii="Times New Roman" w:hAnsi="Times New Roman"/>
          <w:szCs w:val="24"/>
        </w:rPr>
        <w:t xml:space="preserve">Each </w:t>
      </w:r>
      <w:r w:rsidR="00304A3A">
        <w:rPr>
          <w:rFonts w:ascii="Times New Roman" w:hAnsi="Times New Roman"/>
          <w:szCs w:val="24"/>
        </w:rPr>
        <w:t>TASER</w:t>
      </w:r>
      <w:r w:rsidRPr="00830270">
        <w:rPr>
          <w:rFonts w:ascii="Times New Roman" w:hAnsi="Times New Roman"/>
          <w:szCs w:val="24"/>
        </w:rPr>
        <w:t xml:space="preserve"> </w:t>
      </w:r>
      <w:r w:rsidR="00E239D1">
        <w:rPr>
          <w:rFonts w:ascii="Times New Roman" w:hAnsi="Times New Roman"/>
          <w:szCs w:val="24"/>
        </w:rPr>
        <w:t xml:space="preserve">application </w:t>
      </w:r>
      <w:r w:rsidRPr="00830270">
        <w:rPr>
          <w:rFonts w:ascii="Times New Roman" w:hAnsi="Times New Roman"/>
          <w:szCs w:val="24"/>
        </w:rPr>
        <w:t xml:space="preserve">must be </w:t>
      </w:r>
      <w:r w:rsidR="00CA5CB5" w:rsidRPr="00830270">
        <w:rPr>
          <w:rFonts w:ascii="Times New Roman" w:hAnsi="Times New Roman"/>
          <w:szCs w:val="24"/>
        </w:rPr>
        <w:t xml:space="preserve">independently </w:t>
      </w:r>
      <w:r w:rsidRPr="00830270">
        <w:rPr>
          <w:rFonts w:ascii="Times New Roman" w:hAnsi="Times New Roman"/>
          <w:szCs w:val="24"/>
        </w:rPr>
        <w:t>justified under this policy</w:t>
      </w:r>
      <w:r w:rsidR="00F35103">
        <w:rPr>
          <w:rFonts w:ascii="Times New Roman" w:hAnsi="Times New Roman"/>
          <w:szCs w:val="24"/>
        </w:rPr>
        <w:t xml:space="preserve">. </w:t>
      </w:r>
      <w:r w:rsidRPr="00830270">
        <w:rPr>
          <w:rFonts w:ascii="Times New Roman" w:hAnsi="Times New Roman"/>
          <w:szCs w:val="24"/>
        </w:rPr>
        <w:t xml:space="preserve">After each </w:t>
      </w:r>
      <w:r w:rsidR="00304A3A">
        <w:rPr>
          <w:rFonts w:ascii="Times New Roman" w:hAnsi="Times New Roman"/>
          <w:szCs w:val="24"/>
        </w:rPr>
        <w:t>TASER</w:t>
      </w:r>
      <w:r w:rsidR="00E239D1">
        <w:rPr>
          <w:rFonts w:ascii="Times New Roman" w:hAnsi="Times New Roman"/>
          <w:szCs w:val="24"/>
        </w:rPr>
        <w:t xml:space="preserve"> application</w:t>
      </w:r>
      <w:r w:rsidRPr="00830270">
        <w:rPr>
          <w:rFonts w:ascii="Times New Roman" w:hAnsi="Times New Roman"/>
          <w:szCs w:val="24"/>
        </w:rPr>
        <w:t xml:space="preserve">, </w:t>
      </w:r>
      <w:r w:rsidR="00E239D1">
        <w:rPr>
          <w:rFonts w:ascii="Times New Roman" w:hAnsi="Times New Roman"/>
          <w:szCs w:val="24"/>
        </w:rPr>
        <w:t xml:space="preserve">the </w:t>
      </w:r>
      <w:r w:rsidR="006B3158" w:rsidRPr="00830270">
        <w:rPr>
          <w:rFonts w:ascii="Times New Roman" w:hAnsi="Times New Roman"/>
          <w:szCs w:val="24"/>
        </w:rPr>
        <w:t>officer</w:t>
      </w:r>
      <w:r w:rsidRPr="00830270">
        <w:rPr>
          <w:rFonts w:ascii="Times New Roman" w:hAnsi="Times New Roman"/>
          <w:szCs w:val="24"/>
        </w:rPr>
        <w:t xml:space="preserve"> shall reassess the need for an </w:t>
      </w:r>
      <w:r w:rsidR="00E90874" w:rsidRPr="00830270">
        <w:rPr>
          <w:rFonts w:ascii="Times New Roman" w:hAnsi="Times New Roman"/>
          <w:szCs w:val="24"/>
        </w:rPr>
        <w:t xml:space="preserve">additional </w:t>
      </w:r>
      <w:r w:rsidR="00E239D1">
        <w:rPr>
          <w:rFonts w:ascii="Times New Roman" w:hAnsi="Times New Roman"/>
          <w:szCs w:val="24"/>
        </w:rPr>
        <w:t>application</w:t>
      </w:r>
      <w:r w:rsidRPr="00830270">
        <w:rPr>
          <w:rFonts w:ascii="Times New Roman" w:hAnsi="Times New Roman"/>
          <w:szCs w:val="24"/>
        </w:rPr>
        <w:t>.</w:t>
      </w:r>
    </w:p>
    <w:p w14:paraId="15489DF0" w14:textId="70335F37" w:rsidR="006B53BD" w:rsidRPr="00830270" w:rsidRDefault="006B3158" w:rsidP="00816F05">
      <w:pPr>
        <w:numPr>
          <w:ilvl w:val="0"/>
          <w:numId w:val="13"/>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Officers</w:t>
      </w:r>
      <w:r w:rsidR="00053C87" w:rsidRPr="00830270">
        <w:rPr>
          <w:rFonts w:ascii="Times New Roman" w:hAnsi="Times New Roman"/>
          <w:b w:val="0"/>
          <w:szCs w:val="24"/>
        </w:rPr>
        <w:t xml:space="preserve"> </w:t>
      </w:r>
      <w:r w:rsidR="00E03865" w:rsidRPr="00830270">
        <w:rPr>
          <w:rFonts w:ascii="Times New Roman" w:hAnsi="Times New Roman"/>
          <w:b w:val="0"/>
          <w:szCs w:val="24"/>
        </w:rPr>
        <w:t xml:space="preserve">shall </w:t>
      </w:r>
      <w:r w:rsidR="006B53BD" w:rsidRPr="00830270">
        <w:rPr>
          <w:rFonts w:ascii="Times New Roman" w:hAnsi="Times New Roman"/>
          <w:b w:val="0"/>
          <w:szCs w:val="24"/>
        </w:rPr>
        <w:t xml:space="preserve">summon EMS to assess any </w:t>
      </w:r>
      <w:r w:rsidR="008C5735">
        <w:rPr>
          <w:rFonts w:ascii="Times New Roman" w:hAnsi="Times New Roman"/>
          <w:b w:val="0"/>
          <w:szCs w:val="24"/>
        </w:rPr>
        <w:t>person</w:t>
      </w:r>
      <w:r w:rsidR="006B53BD" w:rsidRPr="00830270">
        <w:rPr>
          <w:rFonts w:ascii="Times New Roman" w:hAnsi="Times New Roman"/>
          <w:b w:val="0"/>
          <w:szCs w:val="24"/>
        </w:rPr>
        <w:t xml:space="preserve"> against whom a </w:t>
      </w:r>
      <w:r w:rsidR="00304A3A">
        <w:rPr>
          <w:rFonts w:ascii="Times New Roman" w:hAnsi="Times New Roman"/>
          <w:b w:val="0"/>
          <w:szCs w:val="24"/>
        </w:rPr>
        <w:t>TASER</w:t>
      </w:r>
      <w:r w:rsidR="00C96947" w:rsidRPr="00830270">
        <w:rPr>
          <w:rFonts w:ascii="Times New Roman" w:hAnsi="Times New Roman"/>
          <w:b w:val="0"/>
          <w:szCs w:val="24"/>
        </w:rPr>
        <w:t xml:space="preserve"> </w:t>
      </w:r>
      <w:r w:rsidR="006B53BD" w:rsidRPr="00830270">
        <w:rPr>
          <w:rFonts w:ascii="Times New Roman" w:hAnsi="Times New Roman"/>
          <w:b w:val="0"/>
          <w:szCs w:val="24"/>
        </w:rPr>
        <w:t>has been deployed.</w:t>
      </w:r>
    </w:p>
    <w:p w14:paraId="1DDFCD97" w14:textId="52DC7FDE" w:rsidR="00E03865" w:rsidRPr="00830270" w:rsidRDefault="00E03865" w:rsidP="00816F05">
      <w:pPr>
        <w:numPr>
          <w:ilvl w:val="1"/>
          <w:numId w:val="13"/>
        </w:numPr>
        <w:autoSpaceDE w:val="0"/>
        <w:autoSpaceDN w:val="0"/>
        <w:adjustRightInd w:val="0"/>
        <w:spacing w:after="240"/>
        <w:ind w:left="1440"/>
        <w:contextualSpacing/>
        <w:jc w:val="both"/>
        <w:rPr>
          <w:rFonts w:ascii="Times New Roman" w:hAnsi="Times New Roman"/>
          <w:b w:val="0"/>
          <w:szCs w:val="24"/>
        </w:rPr>
      </w:pPr>
      <w:r w:rsidRPr="00830270">
        <w:rPr>
          <w:rFonts w:ascii="Times New Roman" w:hAnsi="Times New Roman"/>
          <w:b w:val="0"/>
          <w:szCs w:val="24"/>
        </w:rPr>
        <w:t xml:space="preserve">If the </w:t>
      </w:r>
      <w:r w:rsidR="00304A3A">
        <w:rPr>
          <w:rFonts w:ascii="Times New Roman" w:hAnsi="Times New Roman"/>
          <w:b w:val="0"/>
          <w:szCs w:val="24"/>
        </w:rPr>
        <w:t>TASER</w:t>
      </w:r>
      <w:r w:rsidR="00C96947" w:rsidRPr="00830270">
        <w:rPr>
          <w:rFonts w:ascii="Times New Roman" w:hAnsi="Times New Roman"/>
          <w:b w:val="0"/>
          <w:szCs w:val="24"/>
        </w:rPr>
        <w:t xml:space="preserve"> </w:t>
      </w:r>
      <w:r w:rsidRPr="00830270">
        <w:rPr>
          <w:rFonts w:ascii="Times New Roman" w:hAnsi="Times New Roman"/>
          <w:b w:val="0"/>
          <w:szCs w:val="24"/>
        </w:rPr>
        <w:t>probes have penetrated the skin in a sensitive area (head, neck,</w:t>
      </w:r>
      <w:r w:rsidR="006C5486" w:rsidRPr="00830270">
        <w:rPr>
          <w:rFonts w:ascii="Times New Roman" w:hAnsi="Times New Roman"/>
          <w:b w:val="0"/>
          <w:szCs w:val="24"/>
        </w:rPr>
        <w:t xml:space="preserve"> </w:t>
      </w:r>
      <w:r w:rsidR="00D210E6" w:rsidRPr="00830270">
        <w:rPr>
          <w:rFonts w:ascii="Times New Roman" w:hAnsi="Times New Roman"/>
          <w:b w:val="0"/>
          <w:szCs w:val="24"/>
        </w:rPr>
        <w:t>groin,</w:t>
      </w:r>
      <w:r w:rsidRPr="00830270">
        <w:rPr>
          <w:rFonts w:ascii="Times New Roman" w:hAnsi="Times New Roman"/>
          <w:b w:val="0"/>
          <w:szCs w:val="24"/>
        </w:rPr>
        <w:t xml:space="preserve"> or breast of a female) the </w:t>
      </w:r>
      <w:r w:rsidR="008C5735">
        <w:rPr>
          <w:rFonts w:ascii="Times New Roman" w:hAnsi="Times New Roman"/>
          <w:b w:val="0"/>
          <w:szCs w:val="24"/>
        </w:rPr>
        <w:t>person</w:t>
      </w:r>
      <w:r w:rsidRPr="00830270">
        <w:rPr>
          <w:rFonts w:ascii="Times New Roman" w:hAnsi="Times New Roman"/>
          <w:b w:val="0"/>
          <w:szCs w:val="24"/>
        </w:rPr>
        <w:t xml:space="preserve"> </w:t>
      </w:r>
      <w:r w:rsidR="00736BEA" w:rsidRPr="00830270">
        <w:rPr>
          <w:rFonts w:ascii="Times New Roman" w:hAnsi="Times New Roman"/>
          <w:b w:val="0"/>
          <w:szCs w:val="24"/>
        </w:rPr>
        <w:t xml:space="preserve">shall </w:t>
      </w:r>
      <w:r w:rsidRPr="00830270">
        <w:rPr>
          <w:rFonts w:ascii="Times New Roman" w:hAnsi="Times New Roman"/>
          <w:b w:val="0"/>
          <w:szCs w:val="24"/>
        </w:rPr>
        <w:t xml:space="preserve">be </w:t>
      </w:r>
      <w:r w:rsidR="00736BEA" w:rsidRPr="00830270">
        <w:rPr>
          <w:rFonts w:ascii="Times New Roman" w:hAnsi="Times New Roman"/>
          <w:b w:val="0"/>
          <w:szCs w:val="24"/>
        </w:rPr>
        <w:t>transported</w:t>
      </w:r>
      <w:r w:rsidRPr="00830270">
        <w:rPr>
          <w:rFonts w:ascii="Times New Roman" w:hAnsi="Times New Roman"/>
          <w:b w:val="0"/>
          <w:szCs w:val="24"/>
        </w:rPr>
        <w:t xml:space="preserve"> to a</w:t>
      </w:r>
      <w:r w:rsidR="00E239D1">
        <w:rPr>
          <w:rFonts w:ascii="Times New Roman" w:hAnsi="Times New Roman"/>
          <w:b w:val="0"/>
          <w:szCs w:val="24"/>
        </w:rPr>
        <w:t xml:space="preserve"> medical facility </w:t>
      </w:r>
      <w:r w:rsidRPr="00830270">
        <w:rPr>
          <w:rFonts w:ascii="Times New Roman" w:hAnsi="Times New Roman"/>
          <w:b w:val="0"/>
          <w:szCs w:val="24"/>
        </w:rPr>
        <w:t>for removal</w:t>
      </w:r>
      <w:r w:rsidR="00F35103">
        <w:rPr>
          <w:rFonts w:ascii="Times New Roman" w:hAnsi="Times New Roman"/>
          <w:b w:val="0"/>
          <w:szCs w:val="24"/>
        </w:rPr>
        <w:t xml:space="preserve">. </w:t>
      </w:r>
      <w:r w:rsidRPr="00830270">
        <w:rPr>
          <w:rFonts w:ascii="Times New Roman" w:hAnsi="Times New Roman"/>
          <w:b w:val="0"/>
          <w:szCs w:val="24"/>
        </w:rPr>
        <w:t xml:space="preserve">If the probes are embedded in non-sensitive areas, </w:t>
      </w:r>
      <w:r w:rsidR="00C96947" w:rsidRPr="00830270">
        <w:rPr>
          <w:rFonts w:ascii="Times New Roman" w:hAnsi="Times New Roman"/>
          <w:b w:val="0"/>
          <w:szCs w:val="24"/>
        </w:rPr>
        <w:t xml:space="preserve">EMS </w:t>
      </w:r>
      <w:r w:rsidRPr="00830270">
        <w:rPr>
          <w:rFonts w:ascii="Times New Roman" w:hAnsi="Times New Roman"/>
          <w:b w:val="0"/>
          <w:szCs w:val="24"/>
        </w:rPr>
        <w:t>may remove them</w:t>
      </w:r>
      <w:r w:rsidR="00F35103">
        <w:rPr>
          <w:rFonts w:ascii="Times New Roman" w:hAnsi="Times New Roman"/>
          <w:b w:val="0"/>
          <w:szCs w:val="24"/>
        </w:rPr>
        <w:t xml:space="preserve">. </w:t>
      </w:r>
      <w:r w:rsidR="000220DE" w:rsidRPr="00830270">
        <w:rPr>
          <w:rFonts w:ascii="Times New Roman" w:hAnsi="Times New Roman"/>
          <w:b w:val="0"/>
          <w:szCs w:val="24"/>
        </w:rPr>
        <w:t>If EMS is unwilling to remove the</w:t>
      </w:r>
      <w:r w:rsidR="00B411C0">
        <w:rPr>
          <w:rFonts w:ascii="Times New Roman" w:hAnsi="Times New Roman"/>
          <w:b w:val="0"/>
          <w:szCs w:val="24"/>
        </w:rPr>
        <w:t xml:space="preserve"> probes</w:t>
      </w:r>
      <w:r w:rsidR="000220DE" w:rsidRPr="00830270">
        <w:rPr>
          <w:rFonts w:ascii="Times New Roman" w:hAnsi="Times New Roman"/>
          <w:b w:val="0"/>
          <w:szCs w:val="24"/>
        </w:rPr>
        <w:t xml:space="preserve">, </w:t>
      </w:r>
      <w:r w:rsidR="00E239D1">
        <w:rPr>
          <w:rFonts w:ascii="Times New Roman" w:hAnsi="Times New Roman"/>
          <w:b w:val="0"/>
          <w:szCs w:val="24"/>
        </w:rPr>
        <w:t xml:space="preserve">an </w:t>
      </w:r>
      <w:r w:rsidR="006B3158" w:rsidRPr="00830270">
        <w:rPr>
          <w:rFonts w:ascii="Times New Roman" w:hAnsi="Times New Roman"/>
          <w:b w:val="0"/>
          <w:szCs w:val="24"/>
        </w:rPr>
        <w:t>officer</w:t>
      </w:r>
      <w:r w:rsidR="000220DE" w:rsidRPr="00830270">
        <w:rPr>
          <w:rFonts w:ascii="Times New Roman" w:hAnsi="Times New Roman"/>
          <w:b w:val="0"/>
          <w:szCs w:val="24"/>
        </w:rPr>
        <w:t xml:space="preserve"> shall transport the </w:t>
      </w:r>
      <w:r w:rsidR="008C5735">
        <w:rPr>
          <w:rFonts w:ascii="Times New Roman" w:hAnsi="Times New Roman"/>
          <w:b w:val="0"/>
          <w:szCs w:val="24"/>
        </w:rPr>
        <w:t>person</w:t>
      </w:r>
      <w:r w:rsidR="000220DE" w:rsidRPr="00830270">
        <w:rPr>
          <w:rFonts w:ascii="Times New Roman" w:hAnsi="Times New Roman"/>
          <w:b w:val="0"/>
          <w:szCs w:val="24"/>
        </w:rPr>
        <w:t xml:space="preserve"> to a </w:t>
      </w:r>
      <w:r w:rsidR="00E239D1">
        <w:rPr>
          <w:rFonts w:ascii="Times New Roman" w:hAnsi="Times New Roman"/>
          <w:b w:val="0"/>
          <w:szCs w:val="24"/>
        </w:rPr>
        <w:t xml:space="preserve">medical facility </w:t>
      </w:r>
      <w:r w:rsidR="000220DE" w:rsidRPr="00830270">
        <w:rPr>
          <w:rFonts w:ascii="Times New Roman" w:hAnsi="Times New Roman"/>
          <w:b w:val="0"/>
          <w:szCs w:val="24"/>
        </w:rPr>
        <w:t>for removal of the probes.</w:t>
      </w:r>
    </w:p>
    <w:p w14:paraId="2DDEE5AF" w14:textId="1059DB94" w:rsidR="00E03865" w:rsidRDefault="00E03865" w:rsidP="00816F05">
      <w:pPr>
        <w:numPr>
          <w:ilvl w:val="0"/>
          <w:numId w:val="13"/>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Removing the cartridge to deploy a</w:t>
      </w:r>
      <w:r w:rsidR="00373F49" w:rsidRPr="00830270">
        <w:rPr>
          <w:rFonts w:ascii="Times New Roman" w:hAnsi="Times New Roman"/>
          <w:b w:val="0"/>
          <w:szCs w:val="24"/>
        </w:rPr>
        <w:t xml:space="preserve"> </w:t>
      </w:r>
      <w:r w:rsidR="00304A3A">
        <w:rPr>
          <w:rFonts w:ascii="Times New Roman" w:hAnsi="Times New Roman"/>
          <w:b w:val="0"/>
          <w:szCs w:val="24"/>
        </w:rPr>
        <w:t>TASER</w:t>
      </w:r>
      <w:r w:rsidRPr="00830270">
        <w:rPr>
          <w:rFonts w:ascii="Times New Roman" w:hAnsi="Times New Roman"/>
          <w:b w:val="0"/>
          <w:szCs w:val="24"/>
        </w:rPr>
        <w:t xml:space="preserve"> in the drive-stun mode is not</w:t>
      </w:r>
      <w:r w:rsidR="006C5486" w:rsidRPr="00830270">
        <w:rPr>
          <w:rFonts w:ascii="Times New Roman" w:hAnsi="Times New Roman"/>
          <w:b w:val="0"/>
          <w:szCs w:val="24"/>
        </w:rPr>
        <w:t xml:space="preserve"> </w:t>
      </w:r>
      <w:r w:rsidR="00E239D1">
        <w:rPr>
          <w:rFonts w:ascii="Times New Roman" w:hAnsi="Times New Roman"/>
          <w:b w:val="0"/>
          <w:szCs w:val="24"/>
        </w:rPr>
        <w:t xml:space="preserve">recommended </w:t>
      </w:r>
      <w:r w:rsidRPr="00830270">
        <w:rPr>
          <w:rFonts w:ascii="Times New Roman" w:hAnsi="Times New Roman"/>
          <w:b w:val="0"/>
          <w:szCs w:val="24"/>
        </w:rPr>
        <w:t xml:space="preserve">as a primary </w:t>
      </w:r>
      <w:r w:rsidR="00304A3A">
        <w:rPr>
          <w:rFonts w:ascii="Times New Roman" w:hAnsi="Times New Roman"/>
          <w:b w:val="0"/>
          <w:szCs w:val="24"/>
        </w:rPr>
        <w:t>TASER</w:t>
      </w:r>
      <w:r w:rsidR="00373F49" w:rsidRPr="00830270">
        <w:rPr>
          <w:rFonts w:ascii="Times New Roman" w:hAnsi="Times New Roman"/>
          <w:b w:val="0"/>
          <w:szCs w:val="24"/>
        </w:rPr>
        <w:t xml:space="preserve"> </w:t>
      </w:r>
      <w:r w:rsidRPr="00830270">
        <w:rPr>
          <w:rFonts w:ascii="Times New Roman" w:hAnsi="Times New Roman"/>
          <w:b w:val="0"/>
          <w:szCs w:val="24"/>
        </w:rPr>
        <w:t>deployment technique</w:t>
      </w:r>
      <w:r w:rsidR="00F35103">
        <w:rPr>
          <w:rFonts w:ascii="Times New Roman" w:hAnsi="Times New Roman"/>
          <w:b w:val="0"/>
          <w:szCs w:val="24"/>
        </w:rPr>
        <w:t xml:space="preserve">. </w:t>
      </w:r>
      <w:r w:rsidR="00E97666" w:rsidRPr="00830270">
        <w:rPr>
          <w:rFonts w:ascii="Times New Roman" w:hAnsi="Times New Roman"/>
          <w:b w:val="0"/>
          <w:szCs w:val="24"/>
        </w:rPr>
        <w:t xml:space="preserve">However, the drive-stun mode may be employed after the cartridge has been </w:t>
      </w:r>
      <w:r w:rsidR="00A25BA3" w:rsidRPr="00830270">
        <w:rPr>
          <w:rFonts w:ascii="Times New Roman" w:hAnsi="Times New Roman"/>
          <w:b w:val="0"/>
          <w:szCs w:val="24"/>
        </w:rPr>
        <w:t>deployed</w:t>
      </w:r>
      <w:r w:rsidR="00E97666" w:rsidRPr="00830270">
        <w:rPr>
          <w:rFonts w:ascii="Times New Roman" w:hAnsi="Times New Roman"/>
          <w:b w:val="0"/>
          <w:szCs w:val="24"/>
        </w:rPr>
        <w:t>.</w:t>
      </w:r>
    </w:p>
    <w:p w14:paraId="5B1E3D85" w14:textId="2EC8F219" w:rsidR="00491E45" w:rsidRPr="00830270" w:rsidRDefault="00491E45" w:rsidP="00816F05">
      <w:pPr>
        <w:numPr>
          <w:ilvl w:val="0"/>
          <w:numId w:val="13"/>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lastRenderedPageBreak/>
        <w:t xml:space="preserve">When a </w:t>
      </w:r>
      <w:r w:rsidR="00304A3A">
        <w:rPr>
          <w:rFonts w:ascii="Times New Roman" w:hAnsi="Times New Roman"/>
          <w:b w:val="0"/>
          <w:szCs w:val="24"/>
        </w:rPr>
        <w:t>TASER</w:t>
      </w:r>
      <w:r w:rsidRPr="00830270">
        <w:rPr>
          <w:rFonts w:ascii="Times New Roman" w:hAnsi="Times New Roman"/>
          <w:b w:val="0"/>
          <w:szCs w:val="24"/>
        </w:rPr>
        <w:t xml:space="preserve"> is </w:t>
      </w:r>
      <w:r w:rsidR="00E239D1">
        <w:rPr>
          <w:rFonts w:ascii="Times New Roman" w:hAnsi="Times New Roman"/>
          <w:b w:val="0"/>
          <w:szCs w:val="24"/>
        </w:rPr>
        <w:t xml:space="preserve">discharged </w:t>
      </w:r>
      <w:r w:rsidRPr="00830270">
        <w:rPr>
          <w:rFonts w:ascii="Times New Roman" w:hAnsi="Times New Roman"/>
          <w:b w:val="0"/>
          <w:szCs w:val="24"/>
        </w:rPr>
        <w:t xml:space="preserve">against a </w:t>
      </w:r>
      <w:r w:rsidR="00722211">
        <w:rPr>
          <w:rFonts w:ascii="Times New Roman" w:hAnsi="Times New Roman"/>
          <w:b w:val="0"/>
          <w:szCs w:val="24"/>
        </w:rPr>
        <w:t>person</w:t>
      </w:r>
      <w:r w:rsidRPr="00830270">
        <w:rPr>
          <w:rFonts w:ascii="Times New Roman" w:hAnsi="Times New Roman"/>
          <w:b w:val="0"/>
          <w:szCs w:val="24"/>
        </w:rPr>
        <w:t xml:space="preserve">, a download of the </w:t>
      </w:r>
      <w:r w:rsidR="00304A3A">
        <w:rPr>
          <w:rFonts w:ascii="Times New Roman" w:hAnsi="Times New Roman"/>
          <w:b w:val="0"/>
          <w:szCs w:val="24"/>
        </w:rPr>
        <w:t>TASER</w:t>
      </w:r>
      <w:r w:rsidRPr="00830270">
        <w:rPr>
          <w:rFonts w:ascii="Times New Roman" w:hAnsi="Times New Roman"/>
          <w:b w:val="0"/>
          <w:szCs w:val="24"/>
        </w:rPr>
        <w:t xml:space="preserve"> discharge log shall be submitted with the </w:t>
      </w:r>
      <w:r w:rsidR="002C6C79" w:rsidRPr="00830270">
        <w:rPr>
          <w:rFonts w:ascii="Times New Roman" w:hAnsi="Times New Roman"/>
          <w:b w:val="0"/>
          <w:szCs w:val="24"/>
        </w:rPr>
        <w:t>Use of Force R</w:t>
      </w:r>
      <w:r w:rsidRPr="00830270">
        <w:rPr>
          <w:rFonts w:ascii="Times New Roman" w:hAnsi="Times New Roman"/>
          <w:b w:val="0"/>
          <w:szCs w:val="24"/>
        </w:rPr>
        <w:t xml:space="preserve">eport of the </w:t>
      </w:r>
      <w:r w:rsidR="006B3158" w:rsidRPr="00830270">
        <w:rPr>
          <w:rFonts w:ascii="Times New Roman" w:hAnsi="Times New Roman"/>
          <w:b w:val="0"/>
          <w:szCs w:val="24"/>
        </w:rPr>
        <w:t>officer</w:t>
      </w:r>
      <w:r w:rsidRPr="00830270">
        <w:rPr>
          <w:rFonts w:ascii="Times New Roman" w:hAnsi="Times New Roman"/>
          <w:b w:val="0"/>
          <w:szCs w:val="24"/>
        </w:rPr>
        <w:t xml:space="preserve"> who </w:t>
      </w:r>
      <w:r w:rsidR="00E239D1">
        <w:rPr>
          <w:rFonts w:ascii="Times New Roman" w:hAnsi="Times New Roman"/>
          <w:b w:val="0"/>
          <w:szCs w:val="24"/>
        </w:rPr>
        <w:t xml:space="preserve">discharged </w:t>
      </w:r>
      <w:r w:rsidRPr="00830270">
        <w:rPr>
          <w:rFonts w:ascii="Times New Roman" w:hAnsi="Times New Roman"/>
          <w:b w:val="0"/>
          <w:szCs w:val="24"/>
        </w:rPr>
        <w:t xml:space="preserve">the </w:t>
      </w:r>
      <w:r w:rsidR="00304A3A">
        <w:rPr>
          <w:rFonts w:ascii="Times New Roman" w:hAnsi="Times New Roman"/>
          <w:b w:val="0"/>
          <w:szCs w:val="24"/>
        </w:rPr>
        <w:t>TASER</w:t>
      </w:r>
      <w:r w:rsidRPr="00830270">
        <w:rPr>
          <w:rFonts w:ascii="Times New Roman" w:hAnsi="Times New Roman"/>
          <w:b w:val="0"/>
          <w:szCs w:val="24"/>
        </w:rPr>
        <w:t>.</w:t>
      </w:r>
    </w:p>
    <w:p w14:paraId="347CBC35" w14:textId="77777777" w:rsidR="00237AFE" w:rsidRDefault="00237AFE" w:rsidP="008D7B01">
      <w:pPr>
        <w:keepNext/>
        <w:autoSpaceDE w:val="0"/>
        <w:autoSpaceDN w:val="0"/>
        <w:adjustRightInd w:val="0"/>
        <w:spacing w:after="240"/>
        <w:contextualSpacing/>
        <w:jc w:val="both"/>
        <w:rPr>
          <w:rFonts w:ascii="Times New Roman" w:hAnsi="Times New Roman"/>
          <w:b w:val="0"/>
          <w:bCs/>
          <w:szCs w:val="24"/>
        </w:rPr>
      </w:pPr>
    </w:p>
    <w:p w14:paraId="322AF414" w14:textId="737F4701" w:rsidR="00E03865" w:rsidRPr="00830270" w:rsidRDefault="00E91092" w:rsidP="00816F05">
      <w:pPr>
        <w:keepNext/>
        <w:numPr>
          <w:ilvl w:val="0"/>
          <w:numId w:val="30"/>
        </w:numPr>
        <w:autoSpaceDE w:val="0"/>
        <w:autoSpaceDN w:val="0"/>
        <w:adjustRightInd w:val="0"/>
        <w:ind w:left="720"/>
        <w:contextualSpacing/>
        <w:jc w:val="both"/>
        <w:rPr>
          <w:rFonts w:ascii="Times New Roman" w:hAnsi="Times New Roman"/>
          <w:b w:val="0"/>
          <w:bCs/>
          <w:szCs w:val="24"/>
          <w:u w:val="single"/>
        </w:rPr>
      </w:pPr>
      <w:r w:rsidRPr="00E91092">
        <w:rPr>
          <w:rFonts w:ascii="Times New Roman" w:hAnsi="Times New Roman"/>
          <w:b w:val="0"/>
          <w:bCs/>
          <w:szCs w:val="24"/>
        </w:rPr>
        <w:t>Impact Weapons</w:t>
      </w:r>
    </w:p>
    <w:p w14:paraId="33F7057E" w14:textId="77777777" w:rsidR="00816FE8" w:rsidRPr="00830270" w:rsidRDefault="00816FE8" w:rsidP="00816FE8">
      <w:pPr>
        <w:pStyle w:val="BodyTextIndent3"/>
        <w:numPr>
          <w:ilvl w:val="0"/>
          <w:numId w:val="16"/>
        </w:numPr>
        <w:spacing w:after="240"/>
        <w:ind w:left="1080"/>
        <w:contextualSpacing/>
        <w:rPr>
          <w:rFonts w:ascii="Times New Roman" w:hAnsi="Times New Roman"/>
          <w:szCs w:val="24"/>
        </w:rPr>
      </w:pPr>
      <w:r w:rsidRPr="00830270">
        <w:rPr>
          <w:rFonts w:ascii="Times New Roman" w:hAnsi="Times New Roman"/>
          <w:szCs w:val="24"/>
        </w:rPr>
        <w:t>Officers shall successfully complete a training course prior to carrying an ASP tactical baton</w:t>
      </w:r>
      <w:r>
        <w:rPr>
          <w:rFonts w:ascii="Times New Roman" w:hAnsi="Times New Roman"/>
          <w:szCs w:val="24"/>
        </w:rPr>
        <w:t xml:space="preserve">. </w:t>
      </w:r>
      <w:r w:rsidRPr="00830270">
        <w:rPr>
          <w:rFonts w:ascii="Times New Roman" w:hAnsi="Times New Roman"/>
          <w:szCs w:val="24"/>
        </w:rPr>
        <w:t>Officers shall not carry any baton other than an ASP tactical baton.</w:t>
      </w:r>
    </w:p>
    <w:p w14:paraId="34E27829" w14:textId="6804D1D3" w:rsidR="009E3E4B" w:rsidRPr="00830270" w:rsidRDefault="009E3E4B" w:rsidP="00816F05">
      <w:pPr>
        <w:pStyle w:val="BodyTextIndent3"/>
        <w:numPr>
          <w:ilvl w:val="0"/>
          <w:numId w:val="16"/>
        </w:numPr>
        <w:spacing w:after="240"/>
        <w:ind w:left="1080"/>
        <w:contextualSpacing/>
        <w:rPr>
          <w:rFonts w:ascii="Times New Roman" w:hAnsi="Times New Roman"/>
          <w:szCs w:val="24"/>
        </w:rPr>
      </w:pPr>
      <w:r w:rsidRPr="00830270">
        <w:rPr>
          <w:rFonts w:ascii="Times New Roman" w:hAnsi="Times New Roman"/>
          <w:szCs w:val="24"/>
        </w:rPr>
        <w:t xml:space="preserve">Impact weapons may be used to </w:t>
      </w:r>
      <w:r w:rsidR="00E239D1">
        <w:rPr>
          <w:rFonts w:ascii="Times New Roman" w:hAnsi="Times New Roman"/>
          <w:szCs w:val="24"/>
        </w:rPr>
        <w:t xml:space="preserve">prevent or </w:t>
      </w:r>
      <w:r w:rsidRPr="00830270">
        <w:rPr>
          <w:rFonts w:ascii="Times New Roman" w:hAnsi="Times New Roman"/>
          <w:szCs w:val="24"/>
        </w:rPr>
        <w:t xml:space="preserve">control active resistance or active aggression when </w:t>
      </w:r>
      <w:r w:rsidR="0064562C" w:rsidRPr="00830270">
        <w:rPr>
          <w:rFonts w:ascii="Times New Roman" w:hAnsi="Times New Roman"/>
          <w:szCs w:val="24"/>
        </w:rPr>
        <w:t>an</w:t>
      </w:r>
      <w:r w:rsidRPr="00830270">
        <w:rPr>
          <w:rFonts w:ascii="Times New Roman" w:hAnsi="Times New Roman"/>
          <w:szCs w:val="24"/>
        </w:rPr>
        <w:t xml:space="preserve"> </w:t>
      </w:r>
      <w:r w:rsidR="006B3158" w:rsidRPr="00830270">
        <w:rPr>
          <w:rFonts w:ascii="Times New Roman" w:hAnsi="Times New Roman"/>
          <w:szCs w:val="24"/>
        </w:rPr>
        <w:t>officer</w:t>
      </w:r>
      <w:r w:rsidRPr="00830270">
        <w:rPr>
          <w:rFonts w:ascii="Times New Roman" w:hAnsi="Times New Roman"/>
          <w:szCs w:val="24"/>
        </w:rPr>
        <w:t xml:space="preserve"> reasonably believes that lower levels of force would be ineffective or unsafe.</w:t>
      </w:r>
    </w:p>
    <w:p w14:paraId="6F288F03" w14:textId="0B640752" w:rsidR="003A4BDA" w:rsidRPr="00830270" w:rsidRDefault="003A4BDA" w:rsidP="00816F05">
      <w:pPr>
        <w:pStyle w:val="BodyTextIndent3"/>
        <w:numPr>
          <w:ilvl w:val="0"/>
          <w:numId w:val="16"/>
        </w:numPr>
        <w:spacing w:after="240"/>
        <w:ind w:left="1080"/>
        <w:contextualSpacing/>
        <w:rPr>
          <w:rFonts w:ascii="Times New Roman" w:hAnsi="Times New Roman"/>
          <w:szCs w:val="24"/>
        </w:rPr>
      </w:pPr>
      <w:r w:rsidRPr="00830270">
        <w:rPr>
          <w:rFonts w:ascii="Times New Roman" w:hAnsi="Times New Roman"/>
          <w:szCs w:val="24"/>
        </w:rPr>
        <w:t xml:space="preserve">Impact weapons are considered a higher level of force than soft empty hand controls, </w:t>
      </w:r>
      <w:r w:rsidR="00E239D1">
        <w:rPr>
          <w:rFonts w:ascii="Times New Roman" w:hAnsi="Times New Roman"/>
          <w:szCs w:val="24"/>
        </w:rPr>
        <w:t>p</w:t>
      </w:r>
      <w:r w:rsidR="00792A1D">
        <w:rPr>
          <w:rFonts w:ascii="Times New Roman" w:hAnsi="Times New Roman"/>
          <w:szCs w:val="24"/>
        </w:rPr>
        <w:t>epper</w:t>
      </w:r>
      <w:r w:rsidRPr="00830270">
        <w:rPr>
          <w:rFonts w:ascii="Times New Roman" w:hAnsi="Times New Roman"/>
          <w:szCs w:val="24"/>
        </w:rPr>
        <w:t xml:space="preserve"> spray, hard empty hand controls, and the </w:t>
      </w:r>
      <w:r w:rsidR="00304A3A">
        <w:rPr>
          <w:rFonts w:ascii="Times New Roman" w:hAnsi="Times New Roman"/>
          <w:szCs w:val="24"/>
        </w:rPr>
        <w:t>TASER</w:t>
      </w:r>
      <w:r w:rsidRPr="00830270">
        <w:rPr>
          <w:rFonts w:ascii="Times New Roman" w:hAnsi="Times New Roman"/>
          <w:szCs w:val="24"/>
        </w:rPr>
        <w:t>.</w:t>
      </w:r>
    </w:p>
    <w:p w14:paraId="0203694B" w14:textId="5A6FE1EC" w:rsidR="00D27F6D" w:rsidRPr="00830270" w:rsidRDefault="0041310F" w:rsidP="00816F05">
      <w:pPr>
        <w:pStyle w:val="BodyTextIndent3"/>
        <w:numPr>
          <w:ilvl w:val="0"/>
          <w:numId w:val="16"/>
        </w:numPr>
        <w:ind w:left="1080"/>
        <w:contextualSpacing/>
        <w:rPr>
          <w:rFonts w:ascii="Times New Roman" w:hAnsi="Times New Roman"/>
          <w:szCs w:val="24"/>
        </w:rPr>
      </w:pPr>
      <w:r w:rsidRPr="00830270">
        <w:rPr>
          <w:rFonts w:ascii="Times New Roman" w:hAnsi="Times New Roman"/>
          <w:szCs w:val="24"/>
        </w:rPr>
        <w:t>Th</w:t>
      </w:r>
      <w:r w:rsidR="00242C67" w:rsidRPr="00830270">
        <w:rPr>
          <w:rFonts w:ascii="Times New Roman" w:hAnsi="Times New Roman"/>
          <w:szCs w:val="24"/>
        </w:rPr>
        <w:t>is</w:t>
      </w:r>
      <w:r w:rsidRPr="00830270">
        <w:rPr>
          <w:rFonts w:ascii="Times New Roman" w:hAnsi="Times New Roman"/>
          <w:szCs w:val="24"/>
        </w:rPr>
        <w:t xml:space="preserve"> level of force refers to targeted strikes to areas of the body that are not likely to cause death or serious physical injury by use of an impact weapon such as a baton</w:t>
      </w:r>
      <w:r w:rsidR="00F35103">
        <w:rPr>
          <w:rFonts w:ascii="Times New Roman" w:hAnsi="Times New Roman"/>
          <w:szCs w:val="24"/>
        </w:rPr>
        <w:t xml:space="preserve">. </w:t>
      </w:r>
    </w:p>
    <w:p w14:paraId="57EB17D2" w14:textId="70989697" w:rsidR="0041318E" w:rsidRPr="00830270" w:rsidRDefault="0041318E" w:rsidP="00816F05">
      <w:pPr>
        <w:numPr>
          <w:ilvl w:val="0"/>
          <w:numId w:val="16"/>
        </w:numPr>
        <w:spacing w:after="240"/>
        <w:ind w:left="1080"/>
        <w:contextualSpacing/>
        <w:jc w:val="both"/>
        <w:rPr>
          <w:rFonts w:ascii="Times New Roman" w:hAnsi="Times New Roman"/>
          <w:b w:val="0"/>
          <w:szCs w:val="24"/>
        </w:rPr>
      </w:pPr>
      <w:r w:rsidRPr="00830270">
        <w:rPr>
          <w:rFonts w:ascii="Times New Roman" w:hAnsi="Times New Roman"/>
          <w:b w:val="0"/>
          <w:szCs w:val="24"/>
        </w:rPr>
        <w:t xml:space="preserve">If safe and feasible, </w:t>
      </w:r>
      <w:r w:rsidR="0064562C" w:rsidRPr="00830270">
        <w:rPr>
          <w:rFonts w:ascii="Times New Roman" w:hAnsi="Times New Roman"/>
          <w:b w:val="0"/>
          <w:szCs w:val="24"/>
        </w:rPr>
        <w:t>an</w:t>
      </w:r>
      <w:r w:rsidRPr="00830270">
        <w:rPr>
          <w:rFonts w:ascii="Times New Roman" w:hAnsi="Times New Roman"/>
          <w:b w:val="0"/>
          <w:szCs w:val="24"/>
        </w:rPr>
        <w:t xml:space="preserve"> </w:t>
      </w:r>
      <w:r w:rsidR="006B3158" w:rsidRPr="00830270">
        <w:rPr>
          <w:rFonts w:ascii="Times New Roman" w:hAnsi="Times New Roman"/>
          <w:b w:val="0"/>
          <w:szCs w:val="24"/>
        </w:rPr>
        <w:t>officer</w:t>
      </w:r>
      <w:r w:rsidRPr="00830270">
        <w:rPr>
          <w:rFonts w:ascii="Times New Roman" w:hAnsi="Times New Roman"/>
          <w:b w:val="0"/>
          <w:szCs w:val="24"/>
        </w:rPr>
        <w:t xml:space="preserve"> </w:t>
      </w:r>
      <w:r w:rsidR="00E239D1">
        <w:rPr>
          <w:rFonts w:ascii="Times New Roman" w:hAnsi="Times New Roman"/>
          <w:b w:val="0"/>
          <w:szCs w:val="24"/>
        </w:rPr>
        <w:t xml:space="preserve">should </w:t>
      </w:r>
      <w:r w:rsidR="007D6349">
        <w:rPr>
          <w:rFonts w:ascii="Times New Roman" w:hAnsi="Times New Roman"/>
          <w:b w:val="0"/>
          <w:szCs w:val="24"/>
        </w:rPr>
        <w:t xml:space="preserve">give </w:t>
      </w:r>
      <w:r w:rsidRPr="00830270">
        <w:rPr>
          <w:rFonts w:ascii="Times New Roman" w:hAnsi="Times New Roman"/>
          <w:b w:val="0"/>
          <w:szCs w:val="24"/>
        </w:rPr>
        <w:t xml:space="preserve">a verbal warning before using an impact weapon against a </w:t>
      </w:r>
      <w:r w:rsidR="008C5735">
        <w:rPr>
          <w:rFonts w:ascii="Times New Roman" w:hAnsi="Times New Roman"/>
          <w:b w:val="0"/>
          <w:szCs w:val="24"/>
        </w:rPr>
        <w:t>person</w:t>
      </w:r>
      <w:r w:rsidRPr="00830270">
        <w:rPr>
          <w:rFonts w:ascii="Times New Roman" w:hAnsi="Times New Roman"/>
          <w:b w:val="0"/>
          <w:szCs w:val="24"/>
        </w:rPr>
        <w:t>.</w:t>
      </w:r>
    </w:p>
    <w:p w14:paraId="70FDA842" w14:textId="1128F6CC" w:rsidR="00D27F6D" w:rsidRPr="00830270" w:rsidRDefault="00A52052" w:rsidP="00816F05">
      <w:pPr>
        <w:numPr>
          <w:ilvl w:val="0"/>
          <w:numId w:val="16"/>
        </w:numPr>
        <w:autoSpaceDE w:val="0"/>
        <w:autoSpaceDN w:val="0"/>
        <w:adjustRightInd w:val="0"/>
        <w:ind w:left="1080"/>
        <w:contextualSpacing/>
        <w:jc w:val="both"/>
        <w:rPr>
          <w:rFonts w:ascii="Times New Roman" w:hAnsi="Times New Roman"/>
          <w:b w:val="0"/>
          <w:szCs w:val="24"/>
        </w:rPr>
      </w:pPr>
      <w:r w:rsidRPr="00830270">
        <w:rPr>
          <w:rFonts w:ascii="Times New Roman" w:hAnsi="Times New Roman"/>
          <w:b w:val="0"/>
          <w:szCs w:val="24"/>
        </w:rPr>
        <w:t xml:space="preserve">Flashlights, radios, </w:t>
      </w:r>
      <w:r w:rsidR="006F2753" w:rsidRPr="00830270">
        <w:rPr>
          <w:rFonts w:ascii="Times New Roman" w:hAnsi="Times New Roman"/>
          <w:b w:val="0"/>
          <w:szCs w:val="24"/>
        </w:rPr>
        <w:t xml:space="preserve">and </w:t>
      </w:r>
      <w:r w:rsidRPr="00830270">
        <w:rPr>
          <w:rFonts w:ascii="Times New Roman" w:hAnsi="Times New Roman"/>
          <w:b w:val="0"/>
          <w:szCs w:val="24"/>
        </w:rPr>
        <w:t>firearms</w:t>
      </w:r>
      <w:r w:rsidR="006F2753" w:rsidRPr="00830270">
        <w:rPr>
          <w:rFonts w:ascii="Times New Roman" w:hAnsi="Times New Roman"/>
          <w:b w:val="0"/>
          <w:szCs w:val="24"/>
        </w:rPr>
        <w:t xml:space="preserve"> </w:t>
      </w:r>
      <w:r w:rsidRPr="00830270">
        <w:rPr>
          <w:rFonts w:ascii="Times New Roman" w:hAnsi="Times New Roman"/>
          <w:b w:val="0"/>
          <w:szCs w:val="24"/>
        </w:rPr>
        <w:t>are not recommended as impact weapons</w:t>
      </w:r>
      <w:r w:rsidR="00F35103">
        <w:rPr>
          <w:rFonts w:ascii="Times New Roman" w:hAnsi="Times New Roman"/>
          <w:b w:val="0"/>
          <w:szCs w:val="24"/>
        </w:rPr>
        <w:t xml:space="preserve">. </w:t>
      </w:r>
      <w:r w:rsidR="000D7AFA" w:rsidRPr="00830270">
        <w:rPr>
          <w:rFonts w:ascii="Times New Roman" w:hAnsi="Times New Roman"/>
          <w:b w:val="0"/>
          <w:szCs w:val="24"/>
        </w:rPr>
        <w:t>H</w:t>
      </w:r>
      <w:r w:rsidRPr="00830270">
        <w:rPr>
          <w:rFonts w:ascii="Times New Roman" w:hAnsi="Times New Roman"/>
          <w:b w:val="0"/>
          <w:szCs w:val="24"/>
        </w:rPr>
        <w:t xml:space="preserve">owever, emergency self-defense situations involving </w:t>
      </w:r>
      <w:r w:rsidR="000278EA">
        <w:rPr>
          <w:rFonts w:ascii="Times New Roman" w:hAnsi="Times New Roman"/>
          <w:b w:val="0"/>
          <w:szCs w:val="24"/>
        </w:rPr>
        <w:t>these</w:t>
      </w:r>
      <w:r w:rsidR="00325DE2">
        <w:rPr>
          <w:rFonts w:ascii="Times New Roman" w:hAnsi="Times New Roman"/>
          <w:b w:val="0"/>
          <w:szCs w:val="24"/>
        </w:rPr>
        <w:t>,</w:t>
      </w:r>
      <w:r w:rsidR="000278EA">
        <w:rPr>
          <w:rFonts w:ascii="Times New Roman" w:hAnsi="Times New Roman"/>
          <w:b w:val="0"/>
          <w:szCs w:val="24"/>
        </w:rPr>
        <w:t xml:space="preserve"> and </w:t>
      </w:r>
      <w:r w:rsidRPr="00830270">
        <w:rPr>
          <w:rFonts w:ascii="Times New Roman" w:hAnsi="Times New Roman"/>
          <w:b w:val="0"/>
          <w:szCs w:val="24"/>
        </w:rPr>
        <w:t>other</w:t>
      </w:r>
      <w:r w:rsidR="00325DE2">
        <w:rPr>
          <w:rFonts w:ascii="Times New Roman" w:hAnsi="Times New Roman"/>
          <w:b w:val="0"/>
          <w:szCs w:val="24"/>
        </w:rPr>
        <w:t>,</w:t>
      </w:r>
      <w:r w:rsidRPr="00830270">
        <w:rPr>
          <w:rFonts w:ascii="Times New Roman" w:hAnsi="Times New Roman"/>
          <w:b w:val="0"/>
          <w:szCs w:val="24"/>
        </w:rPr>
        <w:t xml:space="preserve"> objects may occur.</w:t>
      </w:r>
      <w:r w:rsidR="00325DE2">
        <w:rPr>
          <w:rFonts w:ascii="Times New Roman" w:hAnsi="Times New Roman"/>
          <w:b w:val="0"/>
          <w:szCs w:val="24"/>
        </w:rPr>
        <w:t xml:space="preserve"> In such cases, this policy shall govern the application of force with such objects.</w:t>
      </w:r>
    </w:p>
    <w:p w14:paraId="4E2CDC12" w14:textId="08A35254" w:rsidR="00D27F6D" w:rsidRPr="00830270" w:rsidRDefault="00317261" w:rsidP="00816F05">
      <w:pPr>
        <w:pStyle w:val="BodyTextIndent3"/>
        <w:numPr>
          <w:ilvl w:val="0"/>
          <w:numId w:val="16"/>
        </w:numPr>
        <w:spacing w:after="240"/>
        <w:ind w:left="1080"/>
        <w:contextualSpacing/>
        <w:rPr>
          <w:rFonts w:ascii="Times New Roman" w:hAnsi="Times New Roman"/>
          <w:szCs w:val="24"/>
        </w:rPr>
      </w:pPr>
      <w:r w:rsidRPr="00830270">
        <w:rPr>
          <w:rFonts w:ascii="Times New Roman" w:hAnsi="Times New Roman"/>
          <w:szCs w:val="24"/>
        </w:rPr>
        <w:t>The use of an impact weapon</w:t>
      </w:r>
      <w:r w:rsidR="00125EA2" w:rsidRPr="00830270">
        <w:rPr>
          <w:rFonts w:ascii="Times New Roman" w:hAnsi="Times New Roman"/>
          <w:szCs w:val="24"/>
        </w:rPr>
        <w:t xml:space="preserve"> </w:t>
      </w:r>
      <w:r w:rsidR="00D27F6D" w:rsidRPr="00830270">
        <w:rPr>
          <w:rFonts w:ascii="Times New Roman" w:hAnsi="Times New Roman"/>
          <w:szCs w:val="24"/>
        </w:rPr>
        <w:t xml:space="preserve">to </w:t>
      </w:r>
      <w:r w:rsidR="00373F49" w:rsidRPr="00830270">
        <w:rPr>
          <w:rFonts w:ascii="Times New Roman" w:hAnsi="Times New Roman"/>
          <w:szCs w:val="24"/>
        </w:rPr>
        <w:t xml:space="preserve">intentionally </w:t>
      </w:r>
      <w:r w:rsidR="000D00E3" w:rsidRPr="00830270">
        <w:rPr>
          <w:rFonts w:ascii="Times New Roman" w:hAnsi="Times New Roman"/>
          <w:szCs w:val="24"/>
        </w:rPr>
        <w:t xml:space="preserve">deliver a </w:t>
      </w:r>
      <w:r w:rsidR="00D27F6D" w:rsidRPr="00830270">
        <w:rPr>
          <w:rFonts w:ascii="Times New Roman" w:hAnsi="Times New Roman"/>
          <w:szCs w:val="24"/>
        </w:rPr>
        <w:t xml:space="preserve">strike </w:t>
      </w:r>
      <w:r w:rsidR="000D00E3" w:rsidRPr="00830270">
        <w:rPr>
          <w:rFonts w:ascii="Times New Roman" w:hAnsi="Times New Roman"/>
          <w:szCs w:val="24"/>
        </w:rPr>
        <w:t xml:space="preserve">to the </w:t>
      </w:r>
      <w:r w:rsidR="00D27F6D" w:rsidRPr="00830270">
        <w:rPr>
          <w:rFonts w:ascii="Times New Roman" w:hAnsi="Times New Roman"/>
          <w:szCs w:val="24"/>
        </w:rPr>
        <w:t>head</w:t>
      </w:r>
      <w:r w:rsidRPr="00830270">
        <w:rPr>
          <w:rFonts w:ascii="Times New Roman" w:hAnsi="Times New Roman"/>
          <w:szCs w:val="24"/>
        </w:rPr>
        <w:t xml:space="preserve"> is permissible only </w:t>
      </w:r>
      <w:r w:rsidR="00B74C85" w:rsidRPr="00830270">
        <w:rPr>
          <w:rFonts w:ascii="Times New Roman" w:hAnsi="Times New Roman"/>
          <w:szCs w:val="24"/>
        </w:rPr>
        <w:t xml:space="preserve">when the use of deadly force </w:t>
      </w:r>
      <w:r w:rsidR="00306957">
        <w:rPr>
          <w:rFonts w:ascii="Times New Roman" w:hAnsi="Times New Roman"/>
          <w:szCs w:val="24"/>
        </w:rPr>
        <w:t>is justified</w:t>
      </w:r>
      <w:r w:rsidR="00F35103">
        <w:rPr>
          <w:rFonts w:ascii="Times New Roman" w:hAnsi="Times New Roman"/>
          <w:szCs w:val="24"/>
        </w:rPr>
        <w:t xml:space="preserve">. </w:t>
      </w:r>
      <w:r w:rsidR="006B3158" w:rsidRPr="00830270">
        <w:rPr>
          <w:rFonts w:ascii="Times New Roman" w:hAnsi="Times New Roman"/>
          <w:szCs w:val="24"/>
        </w:rPr>
        <w:t>Officers</w:t>
      </w:r>
      <w:r w:rsidR="006C4D75" w:rsidRPr="00830270">
        <w:rPr>
          <w:rFonts w:ascii="Times New Roman" w:hAnsi="Times New Roman"/>
          <w:szCs w:val="24"/>
        </w:rPr>
        <w:t xml:space="preserve"> are cautioned that impact weapon strikes to the head </w:t>
      </w:r>
      <w:r w:rsidR="00E239D1">
        <w:rPr>
          <w:rFonts w:ascii="Times New Roman" w:hAnsi="Times New Roman"/>
          <w:szCs w:val="24"/>
        </w:rPr>
        <w:t>may cause death or serious physical injury</w:t>
      </w:r>
      <w:r w:rsidR="006C4D75" w:rsidRPr="00830270">
        <w:rPr>
          <w:rFonts w:ascii="Times New Roman" w:hAnsi="Times New Roman"/>
          <w:szCs w:val="24"/>
        </w:rPr>
        <w:t>.</w:t>
      </w:r>
    </w:p>
    <w:p w14:paraId="60A7047F" w14:textId="549BFE33" w:rsidR="00E03865" w:rsidRPr="00766144" w:rsidRDefault="00EE6DF4" w:rsidP="00816F05">
      <w:pPr>
        <w:pStyle w:val="BodyTextIndent3"/>
        <w:numPr>
          <w:ilvl w:val="0"/>
          <w:numId w:val="16"/>
        </w:numPr>
        <w:spacing w:after="240"/>
        <w:ind w:left="1080"/>
        <w:contextualSpacing/>
        <w:rPr>
          <w:rFonts w:ascii="Times New Roman" w:hAnsi="Times New Roman"/>
          <w:szCs w:val="24"/>
        </w:rPr>
      </w:pPr>
      <w:r w:rsidRPr="00830270">
        <w:rPr>
          <w:rFonts w:ascii="Times New Roman" w:hAnsi="Times New Roman"/>
          <w:szCs w:val="24"/>
        </w:rPr>
        <w:t>When impact weapon strikes are justified, officers should</w:t>
      </w:r>
      <w:r w:rsidR="0061387E">
        <w:rPr>
          <w:rFonts w:ascii="Times New Roman" w:hAnsi="Times New Roman"/>
          <w:szCs w:val="24"/>
        </w:rPr>
        <w:t xml:space="preserve"> </w:t>
      </w:r>
      <w:r w:rsidRPr="00830270">
        <w:rPr>
          <w:rFonts w:ascii="Times New Roman" w:hAnsi="Times New Roman"/>
          <w:szCs w:val="24"/>
        </w:rPr>
        <w:t xml:space="preserve">target the motor points of the </w:t>
      </w:r>
      <w:r w:rsidR="008C5735">
        <w:rPr>
          <w:rFonts w:ascii="Times New Roman" w:hAnsi="Times New Roman"/>
          <w:szCs w:val="24"/>
        </w:rPr>
        <w:t>person</w:t>
      </w:r>
      <w:r w:rsidRPr="00830270">
        <w:rPr>
          <w:rFonts w:ascii="Times New Roman" w:hAnsi="Times New Roman"/>
          <w:szCs w:val="24"/>
        </w:rPr>
        <w:t>’s arms and/or legs</w:t>
      </w:r>
      <w:r w:rsidR="00F35103">
        <w:rPr>
          <w:rFonts w:ascii="Times New Roman" w:hAnsi="Times New Roman"/>
          <w:szCs w:val="24"/>
        </w:rPr>
        <w:t xml:space="preserve">. </w:t>
      </w:r>
      <w:r w:rsidRPr="00830270">
        <w:rPr>
          <w:rFonts w:ascii="Times New Roman" w:hAnsi="Times New Roman"/>
          <w:szCs w:val="24"/>
        </w:rPr>
        <w:t>These are the radial and median nerve motors points of the arms and the common peroneal, femoral, and tibial nerve motor points of the legs.</w:t>
      </w:r>
      <w:r w:rsidR="009E59F8">
        <w:rPr>
          <w:rFonts w:ascii="Times New Roman" w:hAnsi="Times New Roman"/>
          <w:szCs w:val="24"/>
        </w:rPr>
        <w:t xml:space="preserve"> </w:t>
      </w:r>
      <w:r w:rsidR="009E59F8" w:rsidRPr="00852A07">
        <w:rPr>
          <w:rFonts w:ascii="Times New Roman" w:hAnsi="Times New Roman"/>
          <w:b/>
          <w:bCs/>
          <w:szCs w:val="24"/>
        </w:rPr>
        <w:t>(Refer to Appendix A – Baton Target Zone Chart).</w:t>
      </w:r>
    </w:p>
    <w:p w14:paraId="02646CE8" w14:textId="4ADA2CD3" w:rsidR="007F6BBC" w:rsidRPr="00830270" w:rsidRDefault="00E91092" w:rsidP="00816F05">
      <w:pPr>
        <w:keepNext/>
        <w:numPr>
          <w:ilvl w:val="0"/>
          <w:numId w:val="31"/>
        </w:numPr>
        <w:autoSpaceDE w:val="0"/>
        <w:autoSpaceDN w:val="0"/>
        <w:adjustRightInd w:val="0"/>
        <w:spacing w:after="240"/>
        <w:contextualSpacing/>
        <w:jc w:val="both"/>
        <w:rPr>
          <w:rFonts w:ascii="Times New Roman" w:hAnsi="Times New Roman"/>
          <w:b w:val="0"/>
          <w:bCs/>
          <w:szCs w:val="24"/>
        </w:rPr>
      </w:pPr>
      <w:r w:rsidRPr="00E91092">
        <w:rPr>
          <w:rFonts w:ascii="Times New Roman" w:hAnsi="Times New Roman"/>
          <w:b w:val="0"/>
          <w:bCs/>
          <w:szCs w:val="24"/>
        </w:rPr>
        <w:t xml:space="preserve">Canine Apprehension </w:t>
      </w:r>
      <w:r w:rsidR="00304A3A" w:rsidRPr="00E91092">
        <w:rPr>
          <w:rFonts w:ascii="Times New Roman" w:hAnsi="Times New Roman"/>
          <w:b w:val="0"/>
          <w:bCs/>
          <w:szCs w:val="24"/>
        </w:rPr>
        <w:t>by</w:t>
      </w:r>
      <w:r w:rsidRPr="00E91092">
        <w:rPr>
          <w:rFonts w:ascii="Times New Roman" w:hAnsi="Times New Roman"/>
          <w:b w:val="0"/>
          <w:bCs/>
          <w:szCs w:val="24"/>
        </w:rPr>
        <w:t xml:space="preserve"> Biting</w:t>
      </w:r>
    </w:p>
    <w:p w14:paraId="61B2C1EB" w14:textId="507E47FF" w:rsidR="00537A6D" w:rsidRPr="00830270" w:rsidRDefault="00537A6D" w:rsidP="00816F05">
      <w:pPr>
        <w:numPr>
          <w:ilvl w:val="0"/>
          <w:numId w:val="17"/>
        </w:numPr>
        <w:spacing w:after="240"/>
        <w:ind w:left="1080"/>
        <w:contextualSpacing/>
        <w:jc w:val="both"/>
        <w:rPr>
          <w:rFonts w:ascii="Times New Roman" w:hAnsi="Times New Roman"/>
          <w:b w:val="0"/>
          <w:szCs w:val="24"/>
        </w:rPr>
      </w:pPr>
      <w:r w:rsidRPr="00830270">
        <w:rPr>
          <w:rFonts w:ascii="Times New Roman" w:hAnsi="Times New Roman"/>
          <w:b w:val="0"/>
          <w:szCs w:val="24"/>
        </w:rPr>
        <w:t xml:space="preserve">A canine handler may use a canine to apprehend a </w:t>
      </w:r>
      <w:r w:rsidR="008C5735">
        <w:rPr>
          <w:rFonts w:ascii="Times New Roman" w:hAnsi="Times New Roman"/>
          <w:b w:val="0"/>
          <w:szCs w:val="24"/>
        </w:rPr>
        <w:t>person</w:t>
      </w:r>
      <w:r w:rsidRPr="00830270">
        <w:rPr>
          <w:rFonts w:ascii="Times New Roman" w:hAnsi="Times New Roman"/>
          <w:b w:val="0"/>
          <w:szCs w:val="24"/>
        </w:rPr>
        <w:t xml:space="preserve"> by biting only:</w:t>
      </w:r>
    </w:p>
    <w:p w14:paraId="21C632B6" w14:textId="57D3163A" w:rsidR="00537A6D" w:rsidRPr="00830270" w:rsidRDefault="00537A6D" w:rsidP="00816F05">
      <w:pPr>
        <w:numPr>
          <w:ilvl w:val="1"/>
          <w:numId w:val="17"/>
        </w:numPr>
        <w:spacing w:after="240"/>
        <w:contextualSpacing/>
        <w:jc w:val="both"/>
        <w:rPr>
          <w:rFonts w:ascii="Times New Roman" w:hAnsi="Times New Roman"/>
          <w:b w:val="0"/>
          <w:szCs w:val="24"/>
        </w:rPr>
      </w:pPr>
      <w:r w:rsidRPr="00830270">
        <w:rPr>
          <w:rFonts w:ascii="Times New Roman" w:hAnsi="Times New Roman"/>
          <w:b w:val="0"/>
          <w:szCs w:val="24"/>
        </w:rPr>
        <w:t xml:space="preserve">To control active aggression </w:t>
      </w:r>
      <w:r w:rsidR="006774C5">
        <w:rPr>
          <w:rFonts w:ascii="Times New Roman" w:hAnsi="Times New Roman"/>
          <w:b w:val="0"/>
          <w:szCs w:val="24"/>
        </w:rPr>
        <w:t xml:space="preserve">or aggravated active aggression </w:t>
      </w:r>
      <w:r w:rsidRPr="00830270">
        <w:rPr>
          <w:rFonts w:ascii="Times New Roman" w:hAnsi="Times New Roman"/>
          <w:b w:val="0"/>
          <w:szCs w:val="24"/>
        </w:rPr>
        <w:t xml:space="preserve">when the </w:t>
      </w:r>
      <w:r w:rsidR="006B3158" w:rsidRPr="00830270">
        <w:rPr>
          <w:rFonts w:ascii="Times New Roman" w:hAnsi="Times New Roman"/>
          <w:b w:val="0"/>
          <w:szCs w:val="24"/>
        </w:rPr>
        <w:t>officer</w:t>
      </w:r>
      <w:r w:rsidRPr="00830270">
        <w:rPr>
          <w:rFonts w:ascii="Times New Roman" w:hAnsi="Times New Roman"/>
          <w:b w:val="0"/>
          <w:szCs w:val="24"/>
        </w:rPr>
        <w:t xml:space="preserve"> reasonably believes that lower levels of force would be ineffective or unsafe, or </w:t>
      </w:r>
    </w:p>
    <w:p w14:paraId="4B942E88" w14:textId="79ECCE59" w:rsidR="00537A6D" w:rsidRPr="00830270" w:rsidRDefault="00537A6D" w:rsidP="00816F05">
      <w:pPr>
        <w:numPr>
          <w:ilvl w:val="1"/>
          <w:numId w:val="17"/>
        </w:numPr>
        <w:spacing w:after="240"/>
        <w:contextualSpacing/>
        <w:jc w:val="both"/>
        <w:rPr>
          <w:rFonts w:ascii="Times New Roman" w:hAnsi="Times New Roman"/>
          <w:b w:val="0"/>
          <w:szCs w:val="24"/>
        </w:rPr>
      </w:pPr>
      <w:r w:rsidRPr="00830270">
        <w:rPr>
          <w:rFonts w:ascii="Times New Roman" w:hAnsi="Times New Roman"/>
          <w:b w:val="0"/>
          <w:szCs w:val="24"/>
        </w:rPr>
        <w:t xml:space="preserve">When the </w:t>
      </w:r>
      <w:r w:rsidR="006B3158" w:rsidRPr="00830270">
        <w:rPr>
          <w:rFonts w:ascii="Times New Roman" w:hAnsi="Times New Roman"/>
          <w:b w:val="0"/>
          <w:szCs w:val="24"/>
        </w:rPr>
        <w:t>officer</w:t>
      </w:r>
      <w:r w:rsidRPr="00830270">
        <w:rPr>
          <w:rFonts w:ascii="Times New Roman" w:hAnsi="Times New Roman"/>
          <w:b w:val="0"/>
          <w:szCs w:val="24"/>
        </w:rPr>
        <w:t xml:space="preserve"> reasonably believes the </w:t>
      </w:r>
      <w:r w:rsidR="008C5735">
        <w:rPr>
          <w:rFonts w:ascii="Times New Roman" w:hAnsi="Times New Roman"/>
          <w:b w:val="0"/>
          <w:szCs w:val="24"/>
        </w:rPr>
        <w:t>person</w:t>
      </w:r>
      <w:r w:rsidRPr="00830270">
        <w:rPr>
          <w:rFonts w:ascii="Times New Roman" w:hAnsi="Times New Roman"/>
          <w:b w:val="0"/>
          <w:szCs w:val="24"/>
        </w:rPr>
        <w:t xml:space="preserve"> is a violent offender who is engaged in active resistance and that lower levels of force would be ineffective or unsafe.</w:t>
      </w:r>
    </w:p>
    <w:p w14:paraId="34EC10D0" w14:textId="77777777" w:rsidR="0085248E" w:rsidRDefault="00FF15D8" w:rsidP="0085248E">
      <w:pPr>
        <w:numPr>
          <w:ilvl w:val="0"/>
          <w:numId w:val="17"/>
        </w:numPr>
        <w:spacing w:after="240"/>
        <w:ind w:left="1080"/>
        <w:contextualSpacing/>
        <w:jc w:val="both"/>
        <w:rPr>
          <w:rFonts w:ascii="Times New Roman" w:hAnsi="Times New Roman"/>
          <w:b w:val="0"/>
          <w:szCs w:val="24"/>
        </w:rPr>
      </w:pPr>
      <w:r w:rsidRPr="0085248E">
        <w:rPr>
          <w:rFonts w:ascii="Times New Roman" w:hAnsi="Times New Roman"/>
          <w:b w:val="0"/>
          <w:szCs w:val="24"/>
        </w:rPr>
        <w:t xml:space="preserve">Apprehension by canine bite is considered a higher level of force than soft empty hand controls, </w:t>
      </w:r>
      <w:r w:rsidR="00E239D1" w:rsidRPr="0085248E">
        <w:rPr>
          <w:rFonts w:ascii="Times New Roman" w:hAnsi="Times New Roman"/>
          <w:b w:val="0"/>
          <w:szCs w:val="24"/>
        </w:rPr>
        <w:t>p</w:t>
      </w:r>
      <w:r w:rsidR="00792A1D" w:rsidRPr="0085248E">
        <w:rPr>
          <w:rFonts w:ascii="Times New Roman" w:hAnsi="Times New Roman"/>
          <w:b w:val="0"/>
          <w:szCs w:val="24"/>
        </w:rPr>
        <w:t>epper</w:t>
      </w:r>
      <w:r w:rsidRPr="0085248E">
        <w:rPr>
          <w:rFonts w:ascii="Times New Roman" w:hAnsi="Times New Roman"/>
          <w:b w:val="0"/>
          <w:szCs w:val="24"/>
        </w:rPr>
        <w:t xml:space="preserve"> spray, hard empty hand controls, the </w:t>
      </w:r>
      <w:r w:rsidR="00304A3A" w:rsidRPr="0085248E">
        <w:rPr>
          <w:rFonts w:ascii="Times New Roman" w:hAnsi="Times New Roman"/>
          <w:b w:val="0"/>
          <w:szCs w:val="24"/>
        </w:rPr>
        <w:t>TASER</w:t>
      </w:r>
      <w:r w:rsidRPr="0085248E">
        <w:rPr>
          <w:rFonts w:ascii="Times New Roman" w:hAnsi="Times New Roman"/>
          <w:b w:val="0"/>
          <w:szCs w:val="24"/>
        </w:rPr>
        <w:t>, and impact weapons.</w:t>
      </w:r>
    </w:p>
    <w:p w14:paraId="334C70CE" w14:textId="423CFD91" w:rsidR="007F6BBC" w:rsidRPr="0085248E" w:rsidRDefault="007F6BBC" w:rsidP="0085248E">
      <w:pPr>
        <w:numPr>
          <w:ilvl w:val="0"/>
          <w:numId w:val="17"/>
        </w:numPr>
        <w:spacing w:after="240"/>
        <w:ind w:left="1080"/>
        <w:contextualSpacing/>
        <w:jc w:val="both"/>
        <w:rPr>
          <w:rFonts w:ascii="Times New Roman" w:hAnsi="Times New Roman"/>
          <w:b w:val="0"/>
          <w:szCs w:val="24"/>
        </w:rPr>
      </w:pPr>
      <w:r w:rsidRPr="0085248E">
        <w:rPr>
          <w:rFonts w:ascii="Times New Roman" w:hAnsi="Times New Roman"/>
          <w:b w:val="0"/>
          <w:szCs w:val="24"/>
        </w:rPr>
        <w:t xml:space="preserve">If safe and feasible, </w:t>
      </w:r>
      <w:r w:rsidR="00076993" w:rsidRPr="0085248E">
        <w:rPr>
          <w:rFonts w:ascii="Times New Roman" w:hAnsi="Times New Roman"/>
          <w:b w:val="0"/>
          <w:szCs w:val="24"/>
        </w:rPr>
        <w:t>a</w:t>
      </w:r>
      <w:r w:rsidRPr="0085248E">
        <w:rPr>
          <w:rFonts w:ascii="Times New Roman" w:hAnsi="Times New Roman"/>
          <w:b w:val="0"/>
          <w:szCs w:val="24"/>
        </w:rPr>
        <w:t xml:space="preserve"> canine handler </w:t>
      </w:r>
      <w:r w:rsidR="00C902AB" w:rsidRPr="0085248E">
        <w:rPr>
          <w:rFonts w:ascii="Times New Roman" w:hAnsi="Times New Roman"/>
          <w:b w:val="0"/>
          <w:szCs w:val="24"/>
        </w:rPr>
        <w:t xml:space="preserve">who </w:t>
      </w:r>
      <w:r w:rsidR="00076993" w:rsidRPr="0085248E">
        <w:rPr>
          <w:rFonts w:ascii="Times New Roman" w:hAnsi="Times New Roman"/>
          <w:b w:val="0"/>
          <w:szCs w:val="24"/>
        </w:rPr>
        <w:t>confront</w:t>
      </w:r>
      <w:r w:rsidR="00C902AB" w:rsidRPr="0085248E">
        <w:rPr>
          <w:rFonts w:ascii="Times New Roman" w:hAnsi="Times New Roman"/>
          <w:b w:val="0"/>
          <w:szCs w:val="24"/>
        </w:rPr>
        <w:t>s</w:t>
      </w:r>
      <w:r w:rsidR="00076993" w:rsidRPr="0085248E">
        <w:rPr>
          <w:rFonts w:ascii="Times New Roman" w:hAnsi="Times New Roman"/>
          <w:b w:val="0"/>
          <w:szCs w:val="24"/>
        </w:rPr>
        <w:t xml:space="preserve"> a </w:t>
      </w:r>
      <w:r w:rsidR="008C5735">
        <w:rPr>
          <w:rFonts w:ascii="Times New Roman" w:hAnsi="Times New Roman"/>
          <w:b w:val="0"/>
          <w:szCs w:val="24"/>
        </w:rPr>
        <w:t>person</w:t>
      </w:r>
      <w:r w:rsidR="00076993" w:rsidRPr="0085248E">
        <w:rPr>
          <w:rFonts w:ascii="Times New Roman" w:hAnsi="Times New Roman"/>
          <w:b w:val="0"/>
          <w:szCs w:val="24"/>
        </w:rPr>
        <w:t xml:space="preserve"> </w:t>
      </w:r>
      <w:r w:rsidRPr="0085248E">
        <w:rPr>
          <w:rFonts w:ascii="Times New Roman" w:hAnsi="Times New Roman"/>
          <w:b w:val="0"/>
          <w:szCs w:val="24"/>
        </w:rPr>
        <w:t xml:space="preserve">must </w:t>
      </w:r>
      <w:r w:rsidR="003619EF" w:rsidRPr="0085248E">
        <w:rPr>
          <w:rFonts w:ascii="Times New Roman" w:hAnsi="Times New Roman"/>
          <w:b w:val="0"/>
          <w:szCs w:val="24"/>
        </w:rPr>
        <w:t xml:space="preserve">announce </w:t>
      </w:r>
      <w:r w:rsidRPr="0085248E">
        <w:rPr>
          <w:rFonts w:ascii="Times New Roman" w:hAnsi="Times New Roman"/>
          <w:b w:val="0"/>
          <w:szCs w:val="24"/>
        </w:rPr>
        <w:t xml:space="preserve">a </w:t>
      </w:r>
      <w:r w:rsidR="00AF112D" w:rsidRPr="0085248E">
        <w:rPr>
          <w:rFonts w:ascii="Times New Roman" w:hAnsi="Times New Roman"/>
          <w:b w:val="0"/>
          <w:szCs w:val="24"/>
        </w:rPr>
        <w:t xml:space="preserve">loud and clear </w:t>
      </w:r>
      <w:r w:rsidRPr="0085248E">
        <w:rPr>
          <w:rFonts w:ascii="Times New Roman" w:hAnsi="Times New Roman"/>
          <w:b w:val="0"/>
          <w:szCs w:val="24"/>
        </w:rPr>
        <w:t xml:space="preserve">verbal warning </w:t>
      </w:r>
      <w:r w:rsidR="00AD03F7" w:rsidRPr="0085248E">
        <w:rPr>
          <w:rFonts w:ascii="Times New Roman" w:hAnsi="Times New Roman"/>
          <w:b w:val="0"/>
          <w:szCs w:val="24"/>
        </w:rPr>
        <w:t>and</w:t>
      </w:r>
      <w:r w:rsidR="00C33B04" w:rsidRPr="0085248E">
        <w:rPr>
          <w:rFonts w:ascii="Times New Roman" w:hAnsi="Times New Roman"/>
          <w:b w:val="0"/>
          <w:szCs w:val="24"/>
        </w:rPr>
        <w:t xml:space="preserve"> afford the </w:t>
      </w:r>
      <w:r w:rsidR="008C5735">
        <w:rPr>
          <w:rFonts w:ascii="Times New Roman" w:hAnsi="Times New Roman"/>
          <w:b w:val="0"/>
          <w:szCs w:val="24"/>
        </w:rPr>
        <w:t>person</w:t>
      </w:r>
      <w:r w:rsidR="00C33B04" w:rsidRPr="0085248E">
        <w:rPr>
          <w:rFonts w:ascii="Times New Roman" w:hAnsi="Times New Roman"/>
          <w:b w:val="0"/>
          <w:szCs w:val="24"/>
        </w:rPr>
        <w:t xml:space="preserve"> an opportunity</w:t>
      </w:r>
      <w:r w:rsidR="00AD03F7" w:rsidRPr="0085248E">
        <w:rPr>
          <w:rFonts w:ascii="Times New Roman" w:hAnsi="Times New Roman"/>
          <w:b w:val="0"/>
          <w:szCs w:val="24"/>
        </w:rPr>
        <w:t xml:space="preserve"> to </w:t>
      </w:r>
      <w:r w:rsidR="00547F3B" w:rsidRPr="0085248E">
        <w:rPr>
          <w:rFonts w:ascii="Times New Roman" w:hAnsi="Times New Roman"/>
          <w:b w:val="0"/>
          <w:szCs w:val="24"/>
        </w:rPr>
        <w:t xml:space="preserve">surrender </w:t>
      </w:r>
      <w:r w:rsidR="00AD03F7" w:rsidRPr="0085248E">
        <w:rPr>
          <w:rFonts w:ascii="Times New Roman" w:hAnsi="Times New Roman"/>
          <w:b w:val="0"/>
          <w:szCs w:val="24"/>
        </w:rPr>
        <w:t xml:space="preserve">before </w:t>
      </w:r>
      <w:r w:rsidR="00413A6D" w:rsidRPr="0085248E">
        <w:rPr>
          <w:rFonts w:ascii="Times New Roman" w:hAnsi="Times New Roman"/>
          <w:b w:val="0"/>
          <w:szCs w:val="24"/>
        </w:rPr>
        <w:t xml:space="preserve">deploying </w:t>
      </w:r>
      <w:r w:rsidR="00D65527" w:rsidRPr="0085248E">
        <w:rPr>
          <w:rFonts w:ascii="Times New Roman" w:hAnsi="Times New Roman"/>
          <w:b w:val="0"/>
          <w:szCs w:val="24"/>
        </w:rPr>
        <w:t>the</w:t>
      </w:r>
      <w:r w:rsidR="00413A6D" w:rsidRPr="0085248E">
        <w:rPr>
          <w:rFonts w:ascii="Times New Roman" w:hAnsi="Times New Roman"/>
          <w:b w:val="0"/>
          <w:szCs w:val="24"/>
        </w:rPr>
        <w:t xml:space="preserve"> canine</w:t>
      </w:r>
      <w:r w:rsidR="00F35103" w:rsidRPr="0085248E">
        <w:rPr>
          <w:rFonts w:ascii="Times New Roman" w:hAnsi="Times New Roman"/>
          <w:b w:val="0"/>
          <w:szCs w:val="24"/>
        </w:rPr>
        <w:t>.</w:t>
      </w:r>
    </w:p>
    <w:p w14:paraId="15E16F64" w14:textId="65C9B1D0" w:rsidR="002A32E1" w:rsidRPr="00830270" w:rsidRDefault="00A44B51" w:rsidP="00E239D1">
      <w:pPr>
        <w:numPr>
          <w:ilvl w:val="0"/>
          <w:numId w:val="17"/>
        </w:numPr>
        <w:spacing w:after="240"/>
        <w:ind w:left="1080"/>
        <w:contextualSpacing/>
        <w:jc w:val="both"/>
        <w:rPr>
          <w:rFonts w:ascii="Times New Roman" w:hAnsi="Times New Roman"/>
          <w:b w:val="0"/>
          <w:szCs w:val="24"/>
        </w:rPr>
      </w:pPr>
      <w:r>
        <w:rPr>
          <w:rFonts w:ascii="Times New Roman" w:hAnsi="Times New Roman"/>
          <w:b w:val="0"/>
          <w:szCs w:val="24"/>
        </w:rPr>
        <w:t>Wh</w:t>
      </w:r>
      <w:r w:rsidR="00557646" w:rsidRPr="00830270">
        <w:rPr>
          <w:rFonts w:ascii="Times New Roman" w:hAnsi="Times New Roman"/>
          <w:b w:val="0"/>
          <w:szCs w:val="24"/>
        </w:rPr>
        <w:t>en a canine is used to search a building, the</w:t>
      </w:r>
      <w:r w:rsidR="002A32E1" w:rsidRPr="00830270">
        <w:rPr>
          <w:rFonts w:ascii="Times New Roman" w:hAnsi="Times New Roman"/>
          <w:b w:val="0"/>
          <w:szCs w:val="24"/>
        </w:rPr>
        <w:t xml:space="preserve"> </w:t>
      </w:r>
      <w:r w:rsidR="00557646" w:rsidRPr="00830270">
        <w:rPr>
          <w:rFonts w:ascii="Times New Roman" w:hAnsi="Times New Roman"/>
          <w:b w:val="0"/>
          <w:szCs w:val="24"/>
        </w:rPr>
        <w:t xml:space="preserve">handler shall </w:t>
      </w:r>
      <w:r w:rsidR="009E2168" w:rsidRPr="00830270">
        <w:rPr>
          <w:rFonts w:ascii="Times New Roman" w:hAnsi="Times New Roman"/>
          <w:b w:val="0"/>
          <w:szCs w:val="24"/>
        </w:rPr>
        <w:t xml:space="preserve">announce </w:t>
      </w:r>
      <w:r w:rsidR="00557646" w:rsidRPr="00830270">
        <w:rPr>
          <w:rFonts w:ascii="Times New Roman" w:hAnsi="Times New Roman"/>
          <w:b w:val="0"/>
          <w:szCs w:val="24"/>
        </w:rPr>
        <w:t xml:space="preserve">a </w:t>
      </w:r>
      <w:r w:rsidR="00E239D1" w:rsidRPr="00830270">
        <w:rPr>
          <w:rFonts w:ascii="Times New Roman" w:hAnsi="Times New Roman"/>
          <w:b w:val="0"/>
          <w:szCs w:val="24"/>
        </w:rPr>
        <w:t xml:space="preserve">loud and clear verbal warning and afford the </w:t>
      </w:r>
      <w:r w:rsidR="008C5735">
        <w:rPr>
          <w:rFonts w:ascii="Times New Roman" w:hAnsi="Times New Roman"/>
          <w:b w:val="0"/>
          <w:szCs w:val="24"/>
        </w:rPr>
        <w:t>person</w:t>
      </w:r>
      <w:r w:rsidR="00E239D1" w:rsidRPr="00830270">
        <w:rPr>
          <w:rFonts w:ascii="Times New Roman" w:hAnsi="Times New Roman"/>
          <w:b w:val="0"/>
          <w:szCs w:val="24"/>
        </w:rPr>
        <w:t xml:space="preserve"> an opportunity to surrender before deploying the canine</w:t>
      </w:r>
      <w:r w:rsidR="00E239D1">
        <w:rPr>
          <w:rFonts w:ascii="Times New Roman" w:hAnsi="Times New Roman"/>
          <w:b w:val="0"/>
          <w:szCs w:val="24"/>
        </w:rPr>
        <w:t>.</w:t>
      </w:r>
    </w:p>
    <w:p w14:paraId="77EAD8BB" w14:textId="65038989" w:rsidR="009F228D" w:rsidRPr="00830270" w:rsidRDefault="009F228D" w:rsidP="00E239D1">
      <w:pPr>
        <w:numPr>
          <w:ilvl w:val="0"/>
          <w:numId w:val="17"/>
        </w:numPr>
        <w:spacing w:after="240"/>
        <w:ind w:left="1080"/>
        <w:contextualSpacing/>
        <w:jc w:val="both"/>
        <w:rPr>
          <w:rFonts w:ascii="Times New Roman" w:hAnsi="Times New Roman"/>
          <w:b w:val="0"/>
          <w:szCs w:val="24"/>
        </w:rPr>
      </w:pPr>
      <w:r w:rsidRPr="00830270">
        <w:rPr>
          <w:rFonts w:ascii="Times New Roman" w:hAnsi="Times New Roman"/>
          <w:b w:val="0"/>
          <w:szCs w:val="24"/>
        </w:rPr>
        <w:t xml:space="preserve">Before </w:t>
      </w:r>
      <w:r w:rsidR="0043294E" w:rsidRPr="00830270">
        <w:rPr>
          <w:rFonts w:ascii="Times New Roman" w:hAnsi="Times New Roman"/>
          <w:b w:val="0"/>
          <w:szCs w:val="24"/>
        </w:rPr>
        <w:t xml:space="preserve">deploying </w:t>
      </w:r>
      <w:r w:rsidRPr="00830270">
        <w:rPr>
          <w:rFonts w:ascii="Times New Roman" w:hAnsi="Times New Roman"/>
          <w:b w:val="0"/>
          <w:szCs w:val="24"/>
        </w:rPr>
        <w:t xml:space="preserve">an apprehension canine </w:t>
      </w:r>
      <w:r w:rsidR="008E3137" w:rsidRPr="00830270">
        <w:rPr>
          <w:rFonts w:ascii="Times New Roman" w:hAnsi="Times New Roman"/>
          <w:b w:val="0"/>
          <w:szCs w:val="24"/>
        </w:rPr>
        <w:t xml:space="preserve">for </w:t>
      </w:r>
      <w:r w:rsidRPr="00830270">
        <w:rPr>
          <w:rFonts w:ascii="Times New Roman" w:hAnsi="Times New Roman"/>
          <w:b w:val="0"/>
          <w:szCs w:val="24"/>
        </w:rPr>
        <w:t xml:space="preserve">an outdoor search, </w:t>
      </w:r>
      <w:r w:rsidR="00E239D1" w:rsidRPr="00830270">
        <w:rPr>
          <w:rFonts w:ascii="Times New Roman" w:hAnsi="Times New Roman"/>
          <w:b w:val="0"/>
          <w:szCs w:val="24"/>
        </w:rPr>
        <w:t xml:space="preserve">the handler shall announce a loud and clear verbal warning and afford the </w:t>
      </w:r>
      <w:r w:rsidR="008C5735">
        <w:rPr>
          <w:rFonts w:ascii="Times New Roman" w:hAnsi="Times New Roman"/>
          <w:b w:val="0"/>
          <w:szCs w:val="24"/>
        </w:rPr>
        <w:t>person</w:t>
      </w:r>
      <w:r w:rsidR="00E239D1" w:rsidRPr="00830270">
        <w:rPr>
          <w:rFonts w:ascii="Times New Roman" w:hAnsi="Times New Roman"/>
          <w:b w:val="0"/>
          <w:szCs w:val="24"/>
        </w:rPr>
        <w:t xml:space="preserve"> an opportunity to surrender before deploying the canine</w:t>
      </w:r>
      <w:r w:rsidR="00E239D1">
        <w:rPr>
          <w:rFonts w:ascii="Times New Roman" w:hAnsi="Times New Roman"/>
          <w:b w:val="0"/>
          <w:szCs w:val="24"/>
        </w:rPr>
        <w:t>.</w:t>
      </w:r>
    </w:p>
    <w:p w14:paraId="078986C2" w14:textId="119B120C" w:rsidR="0043294E" w:rsidRPr="00830270" w:rsidRDefault="0043294E" w:rsidP="00816F05">
      <w:pPr>
        <w:numPr>
          <w:ilvl w:val="0"/>
          <w:numId w:val="17"/>
        </w:numPr>
        <w:ind w:left="1080"/>
        <w:contextualSpacing/>
        <w:jc w:val="both"/>
        <w:rPr>
          <w:rFonts w:ascii="Times New Roman" w:hAnsi="Times New Roman"/>
          <w:b w:val="0"/>
          <w:szCs w:val="24"/>
        </w:rPr>
      </w:pPr>
      <w:r w:rsidRPr="00830270">
        <w:rPr>
          <w:rFonts w:ascii="Times New Roman" w:hAnsi="Times New Roman"/>
          <w:b w:val="0"/>
          <w:szCs w:val="24"/>
        </w:rPr>
        <w:lastRenderedPageBreak/>
        <w:t xml:space="preserve">When a canine alerts that a person is behind a closed door or hiding within a confined area, the handler shall </w:t>
      </w:r>
      <w:r w:rsidR="00093972" w:rsidRPr="00830270">
        <w:rPr>
          <w:rFonts w:ascii="Times New Roman" w:hAnsi="Times New Roman"/>
          <w:b w:val="0"/>
          <w:szCs w:val="24"/>
        </w:rPr>
        <w:t xml:space="preserve">announce </w:t>
      </w:r>
      <w:r w:rsidRPr="00830270">
        <w:rPr>
          <w:rFonts w:ascii="Times New Roman" w:hAnsi="Times New Roman"/>
          <w:b w:val="0"/>
          <w:szCs w:val="24"/>
        </w:rPr>
        <w:t xml:space="preserve">a new loud and clear </w:t>
      </w:r>
      <w:r w:rsidR="00093972" w:rsidRPr="00830270">
        <w:rPr>
          <w:rFonts w:ascii="Times New Roman" w:hAnsi="Times New Roman"/>
          <w:b w:val="0"/>
          <w:szCs w:val="24"/>
        </w:rPr>
        <w:t>verbal warning</w:t>
      </w:r>
      <w:r w:rsidRPr="00830270">
        <w:rPr>
          <w:rFonts w:ascii="Times New Roman" w:hAnsi="Times New Roman"/>
          <w:b w:val="0"/>
          <w:szCs w:val="24"/>
        </w:rPr>
        <w:t xml:space="preserve"> and afford the </w:t>
      </w:r>
      <w:r w:rsidR="008C5735">
        <w:rPr>
          <w:rFonts w:ascii="Times New Roman" w:hAnsi="Times New Roman"/>
          <w:b w:val="0"/>
          <w:szCs w:val="24"/>
        </w:rPr>
        <w:t>person</w:t>
      </w:r>
      <w:r w:rsidRPr="00830270">
        <w:rPr>
          <w:rFonts w:ascii="Times New Roman" w:hAnsi="Times New Roman"/>
          <w:b w:val="0"/>
          <w:szCs w:val="24"/>
        </w:rPr>
        <w:t xml:space="preserve"> an opportunity to surrender before sending the canine into the area.</w:t>
      </w:r>
    </w:p>
    <w:p w14:paraId="420367AA" w14:textId="1BA3D3EF" w:rsidR="001B7AAF" w:rsidRPr="00830270" w:rsidRDefault="001B7AAF" w:rsidP="00816F05">
      <w:pPr>
        <w:numPr>
          <w:ilvl w:val="0"/>
          <w:numId w:val="17"/>
        </w:numPr>
        <w:spacing w:after="240"/>
        <w:ind w:left="1080"/>
        <w:contextualSpacing/>
        <w:jc w:val="both"/>
        <w:rPr>
          <w:rFonts w:ascii="Times New Roman" w:hAnsi="Times New Roman"/>
          <w:b w:val="0"/>
          <w:szCs w:val="24"/>
        </w:rPr>
      </w:pPr>
      <w:r w:rsidRPr="00830270">
        <w:rPr>
          <w:rFonts w:ascii="Times New Roman" w:hAnsi="Times New Roman"/>
          <w:b w:val="0"/>
          <w:szCs w:val="24"/>
        </w:rPr>
        <w:t>To the extent that it is safe and feasible, the handler shall maintain close contact with the canine during a search</w:t>
      </w:r>
      <w:r w:rsidR="00F35103">
        <w:rPr>
          <w:rFonts w:ascii="Times New Roman" w:hAnsi="Times New Roman"/>
          <w:b w:val="0"/>
          <w:szCs w:val="24"/>
        </w:rPr>
        <w:t xml:space="preserve">. </w:t>
      </w:r>
      <w:r w:rsidRPr="00830270">
        <w:rPr>
          <w:rFonts w:ascii="Times New Roman" w:hAnsi="Times New Roman"/>
          <w:b w:val="0"/>
          <w:szCs w:val="24"/>
        </w:rPr>
        <w:t xml:space="preserve">When the canine makes a find, the handler shall recall the canine as soon as the handler can be reasonably assured that the </w:t>
      </w:r>
      <w:r w:rsidR="008C5735">
        <w:rPr>
          <w:rFonts w:ascii="Times New Roman" w:hAnsi="Times New Roman"/>
          <w:b w:val="0"/>
          <w:szCs w:val="24"/>
        </w:rPr>
        <w:t>person</w:t>
      </w:r>
      <w:r w:rsidRPr="00830270">
        <w:rPr>
          <w:rFonts w:ascii="Times New Roman" w:hAnsi="Times New Roman"/>
          <w:b w:val="0"/>
          <w:szCs w:val="24"/>
        </w:rPr>
        <w:t xml:space="preserve"> wants to submit or does not pose a credible threat of assault or escape</w:t>
      </w:r>
      <w:r w:rsidR="00F35103">
        <w:rPr>
          <w:rFonts w:ascii="Times New Roman" w:hAnsi="Times New Roman"/>
          <w:b w:val="0"/>
          <w:szCs w:val="24"/>
        </w:rPr>
        <w:t xml:space="preserve">. </w:t>
      </w:r>
      <w:r w:rsidRPr="00830270">
        <w:rPr>
          <w:rFonts w:ascii="Times New Roman" w:hAnsi="Times New Roman"/>
          <w:b w:val="0"/>
          <w:szCs w:val="24"/>
        </w:rPr>
        <w:t xml:space="preserve">When the </w:t>
      </w:r>
      <w:r w:rsidR="008C5735">
        <w:rPr>
          <w:rFonts w:ascii="Times New Roman" w:hAnsi="Times New Roman"/>
          <w:b w:val="0"/>
          <w:szCs w:val="24"/>
        </w:rPr>
        <w:t>person</w:t>
      </w:r>
      <w:r w:rsidRPr="00830270">
        <w:rPr>
          <w:rFonts w:ascii="Times New Roman" w:hAnsi="Times New Roman"/>
          <w:b w:val="0"/>
          <w:szCs w:val="24"/>
        </w:rPr>
        <w:t>’s only act of physical resistance is non-lethal self-protection in response to being bitten (</w:t>
      </w:r>
      <w:r w:rsidRPr="00830270">
        <w:rPr>
          <w:rFonts w:ascii="Times New Roman" w:hAnsi="Times New Roman"/>
          <w:b w:val="0"/>
          <w:i/>
          <w:szCs w:val="24"/>
        </w:rPr>
        <w:t>e.g.</w:t>
      </w:r>
      <w:r w:rsidRPr="00830270">
        <w:rPr>
          <w:rFonts w:ascii="Times New Roman" w:hAnsi="Times New Roman"/>
          <w:b w:val="0"/>
          <w:szCs w:val="24"/>
        </w:rPr>
        <w:t>, trying to push the dog away), the handler shall recall the canine.</w:t>
      </w:r>
    </w:p>
    <w:p w14:paraId="17ACBE86" w14:textId="46894EAC" w:rsidR="00654D85" w:rsidRPr="00830270" w:rsidRDefault="00654D85" w:rsidP="00816F05">
      <w:pPr>
        <w:numPr>
          <w:ilvl w:val="0"/>
          <w:numId w:val="17"/>
        </w:numPr>
        <w:spacing w:after="240"/>
        <w:ind w:left="1080"/>
        <w:contextualSpacing/>
        <w:jc w:val="both"/>
        <w:rPr>
          <w:rFonts w:ascii="Times New Roman" w:hAnsi="Times New Roman"/>
          <w:b w:val="0"/>
          <w:szCs w:val="24"/>
        </w:rPr>
      </w:pPr>
      <w:r w:rsidRPr="00830270">
        <w:rPr>
          <w:rFonts w:ascii="Times New Roman" w:hAnsi="Times New Roman"/>
          <w:b w:val="0"/>
          <w:szCs w:val="24"/>
        </w:rPr>
        <w:t xml:space="preserve">Apprehension canines shall not be deployed when the </w:t>
      </w:r>
      <w:r w:rsidR="008C5735">
        <w:rPr>
          <w:rFonts w:ascii="Times New Roman" w:hAnsi="Times New Roman"/>
          <w:b w:val="0"/>
          <w:szCs w:val="24"/>
        </w:rPr>
        <w:t>person</w:t>
      </w:r>
      <w:r w:rsidR="005454E4" w:rsidRPr="00830270">
        <w:rPr>
          <w:rFonts w:ascii="Times New Roman" w:hAnsi="Times New Roman"/>
          <w:b w:val="0"/>
          <w:szCs w:val="24"/>
        </w:rPr>
        <w:t xml:space="preserve"> </w:t>
      </w:r>
      <w:r w:rsidRPr="00830270">
        <w:rPr>
          <w:rFonts w:ascii="Times New Roman" w:hAnsi="Times New Roman"/>
          <w:b w:val="0"/>
          <w:szCs w:val="24"/>
        </w:rPr>
        <w:t xml:space="preserve">is known to be a juvenile and there is no reason to </w:t>
      </w:r>
      <w:r w:rsidR="002C11C7" w:rsidRPr="00830270">
        <w:rPr>
          <w:rFonts w:ascii="Times New Roman" w:hAnsi="Times New Roman"/>
          <w:b w:val="0"/>
          <w:szCs w:val="24"/>
        </w:rPr>
        <w:t xml:space="preserve">believe </w:t>
      </w:r>
      <w:r w:rsidR="009465ED" w:rsidRPr="00830270">
        <w:rPr>
          <w:rFonts w:ascii="Times New Roman" w:hAnsi="Times New Roman"/>
          <w:b w:val="0"/>
          <w:szCs w:val="24"/>
        </w:rPr>
        <w:t xml:space="preserve">that </w:t>
      </w:r>
      <w:r w:rsidR="005454E4" w:rsidRPr="00830270">
        <w:rPr>
          <w:rFonts w:ascii="Times New Roman" w:hAnsi="Times New Roman"/>
          <w:b w:val="0"/>
          <w:szCs w:val="24"/>
        </w:rPr>
        <w:t xml:space="preserve">the </w:t>
      </w:r>
      <w:r w:rsidR="006140D3" w:rsidRPr="00830270">
        <w:rPr>
          <w:rFonts w:ascii="Times New Roman" w:hAnsi="Times New Roman"/>
          <w:b w:val="0"/>
          <w:szCs w:val="24"/>
        </w:rPr>
        <w:t xml:space="preserve">juvenile </w:t>
      </w:r>
      <w:r w:rsidR="00703BE2" w:rsidRPr="00830270">
        <w:rPr>
          <w:rFonts w:ascii="Times New Roman" w:hAnsi="Times New Roman"/>
          <w:b w:val="0"/>
          <w:szCs w:val="24"/>
        </w:rPr>
        <w:t>poses a threat to inflict death or serious physical injury</w:t>
      </w:r>
      <w:r w:rsidRPr="00830270">
        <w:rPr>
          <w:rFonts w:ascii="Times New Roman" w:hAnsi="Times New Roman"/>
          <w:b w:val="0"/>
          <w:szCs w:val="24"/>
        </w:rPr>
        <w:t>.</w:t>
      </w:r>
    </w:p>
    <w:p w14:paraId="5915E562" w14:textId="0A6B5AFC" w:rsidR="009B618D" w:rsidRPr="00830270" w:rsidRDefault="006B3158" w:rsidP="00816F05">
      <w:pPr>
        <w:numPr>
          <w:ilvl w:val="0"/>
          <w:numId w:val="17"/>
        </w:numPr>
        <w:spacing w:after="240"/>
        <w:ind w:left="1080"/>
        <w:contextualSpacing/>
        <w:jc w:val="both"/>
        <w:rPr>
          <w:rFonts w:ascii="Times New Roman" w:hAnsi="Times New Roman"/>
          <w:b w:val="0"/>
          <w:szCs w:val="24"/>
        </w:rPr>
      </w:pPr>
      <w:r w:rsidRPr="00830270">
        <w:rPr>
          <w:rFonts w:ascii="Times New Roman" w:hAnsi="Times New Roman"/>
          <w:b w:val="0"/>
          <w:szCs w:val="24"/>
        </w:rPr>
        <w:t>Officers</w:t>
      </w:r>
      <w:r w:rsidR="009B618D" w:rsidRPr="00830270">
        <w:rPr>
          <w:rFonts w:ascii="Times New Roman" w:hAnsi="Times New Roman"/>
          <w:b w:val="0"/>
          <w:szCs w:val="24"/>
        </w:rPr>
        <w:t xml:space="preserve"> shall not use a canine </w:t>
      </w:r>
      <w:r w:rsidR="00762CFD">
        <w:rPr>
          <w:rFonts w:ascii="Times New Roman" w:hAnsi="Times New Roman"/>
          <w:b w:val="0"/>
          <w:szCs w:val="24"/>
        </w:rPr>
        <w:t xml:space="preserve">solely </w:t>
      </w:r>
      <w:r w:rsidR="009B618D" w:rsidRPr="00830270">
        <w:rPr>
          <w:rFonts w:ascii="Times New Roman" w:hAnsi="Times New Roman"/>
          <w:b w:val="0"/>
          <w:szCs w:val="24"/>
        </w:rPr>
        <w:t>to intimidate</w:t>
      </w:r>
      <w:r w:rsidR="00F8597B" w:rsidRPr="00830270">
        <w:rPr>
          <w:rFonts w:ascii="Times New Roman" w:hAnsi="Times New Roman"/>
          <w:b w:val="0"/>
          <w:szCs w:val="24"/>
        </w:rPr>
        <w:t>, coerce</w:t>
      </w:r>
      <w:r w:rsidR="009E2C6D">
        <w:rPr>
          <w:rFonts w:ascii="Times New Roman" w:hAnsi="Times New Roman"/>
          <w:b w:val="0"/>
          <w:szCs w:val="24"/>
        </w:rPr>
        <w:t>,</w:t>
      </w:r>
      <w:r w:rsidR="009B618D" w:rsidRPr="00830270">
        <w:rPr>
          <w:rFonts w:ascii="Times New Roman" w:hAnsi="Times New Roman"/>
          <w:b w:val="0"/>
          <w:szCs w:val="24"/>
        </w:rPr>
        <w:t xml:space="preserve"> or frighten a </w:t>
      </w:r>
      <w:r w:rsidR="008C5735">
        <w:rPr>
          <w:rFonts w:ascii="Times New Roman" w:hAnsi="Times New Roman"/>
          <w:b w:val="0"/>
          <w:szCs w:val="24"/>
        </w:rPr>
        <w:t>person</w:t>
      </w:r>
      <w:r w:rsidR="0026216D" w:rsidRPr="00830270">
        <w:rPr>
          <w:rFonts w:ascii="Times New Roman" w:hAnsi="Times New Roman"/>
          <w:b w:val="0"/>
          <w:szCs w:val="24"/>
        </w:rPr>
        <w:t xml:space="preserve">, or against a </w:t>
      </w:r>
      <w:r w:rsidR="008C5735">
        <w:rPr>
          <w:rFonts w:ascii="Times New Roman" w:hAnsi="Times New Roman"/>
          <w:b w:val="0"/>
          <w:szCs w:val="24"/>
        </w:rPr>
        <w:t>person</w:t>
      </w:r>
      <w:r w:rsidR="0026216D" w:rsidRPr="00830270">
        <w:rPr>
          <w:rFonts w:ascii="Times New Roman" w:hAnsi="Times New Roman"/>
          <w:b w:val="0"/>
          <w:szCs w:val="24"/>
        </w:rPr>
        <w:t xml:space="preserve"> who appears </w:t>
      </w:r>
      <w:r w:rsidR="007774FC" w:rsidRPr="00830270">
        <w:rPr>
          <w:rFonts w:ascii="Times New Roman" w:hAnsi="Times New Roman"/>
          <w:b w:val="0"/>
          <w:szCs w:val="24"/>
        </w:rPr>
        <w:t xml:space="preserve">too </w:t>
      </w:r>
      <w:r w:rsidR="0026216D" w:rsidRPr="00830270">
        <w:rPr>
          <w:rFonts w:ascii="Times New Roman" w:hAnsi="Times New Roman"/>
          <w:b w:val="0"/>
          <w:szCs w:val="24"/>
        </w:rPr>
        <w:t>feeble or intoxicated to offer violent resistance</w:t>
      </w:r>
      <w:r w:rsidR="00365CA5" w:rsidRPr="00830270">
        <w:rPr>
          <w:rFonts w:ascii="Times New Roman" w:hAnsi="Times New Roman"/>
          <w:b w:val="0"/>
          <w:szCs w:val="24"/>
        </w:rPr>
        <w:t xml:space="preserve"> or escape</w:t>
      </w:r>
      <w:r w:rsidR="0026216D" w:rsidRPr="00830270">
        <w:rPr>
          <w:rFonts w:ascii="Times New Roman" w:hAnsi="Times New Roman"/>
          <w:b w:val="0"/>
          <w:szCs w:val="24"/>
        </w:rPr>
        <w:t>.</w:t>
      </w:r>
    </w:p>
    <w:p w14:paraId="380DBE1D" w14:textId="51A4F478" w:rsidR="00AF39D9" w:rsidRPr="00830270" w:rsidRDefault="002622BE" w:rsidP="00816F05">
      <w:pPr>
        <w:numPr>
          <w:ilvl w:val="0"/>
          <w:numId w:val="17"/>
        </w:numPr>
        <w:spacing w:after="240"/>
        <w:ind w:left="1080"/>
        <w:contextualSpacing/>
        <w:jc w:val="both"/>
        <w:rPr>
          <w:rFonts w:ascii="Times New Roman" w:hAnsi="Times New Roman"/>
          <w:b w:val="0"/>
          <w:szCs w:val="24"/>
        </w:rPr>
      </w:pPr>
      <w:r w:rsidRPr="00830270">
        <w:rPr>
          <w:rFonts w:ascii="Times New Roman" w:hAnsi="Times New Roman"/>
          <w:b w:val="0"/>
          <w:szCs w:val="24"/>
        </w:rPr>
        <w:t>In crowd control situations, canines may not be used as a deterrent to protect property only</w:t>
      </w:r>
      <w:r w:rsidR="00F35103">
        <w:rPr>
          <w:rFonts w:ascii="Times New Roman" w:hAnsi="Times New Roman"/>
          <w:b w:val="0"/>
          <w:szCs w:val="24"/>
        </w:rPr>
        <w:t xml:space="preserve">. </w:t>
      </w:r>
      <w:r w:rsidRPr="00830270">
        <w:rPr>
          <w:rFonts w:ascii="Times New Roman" w:hAnsi="Times New Roman"/>
          <w:b w:val="0"/>
          <w:szCs w:val="24"/>
        </w:rPr>
        <w:t xml:space="preserve">The use of canines for crowd control is authorized during a riot, potential riot conditions, or other large unauthorized assemblies </w:t>
      </w:r>
      <w:r w:rsidR="00807382" w:rsidRPr="00830270">
        <w:rPr>
          <w:rFonts w:ascii="Times New Roman" w:hAnsi="Times New Roman"/>
          <w:b w:val="0"/>
          <w:szCs w:val="24"/>
        </w:rPr>
        <w:t xml:space="preserve">only </w:t>
      </w:r>
      <w:r w:rsidRPr="00830270">
        <w:rPr>
          <w:rFonts w:ascii="Times New Roman" w:hAnsi="Times New Roman"/>
          <w:b w:val="0"/>
          <w:szCs w:val="24"/>
        </w:rPr>
        <w:t xml:space="preserve">where there is a reasonable likelihood that injury to </w:t>
      </w:r>
      <w:r w:rsidR="006B3158" w:rsidRPr="00830270">
        <w:rPr>
          <w:rFonts w:ascii="Times New Roman" w:hAnsi="Times New Roman"/>
          <w:b w:val="0"/>
          <w:szCs w:val="24"/>
        </w:rPr>
        <w:t>officers</w:t>
      </w:r>
      <w:r w:rsidRPr="00830270">
        <w:rPr>
          <w:rFonts w:ascii="Times New Roman" w:hAnsi="Times New Roman"/>
          <w:b w:val="0"/>
          <w:szCs w:val="24"/>
        </w:rPr>
        <w:t xml:space="preserve"> or others could occur and </w:t>
      </w:r>
      <w:r w:rsidR="0012717E" w:rsidRPr="00830270">
        <w:rPr>
          <w:rFonts w:ascii="Times New Roman" w:hAnsi="Times New Roman"/>
          <w:b w:val="0"/>
          <w:szCs w:val="24"/>
        </w:rPr>
        <w:t xml:space="preserve">when </w:t>
      </w:r>
      <w:r w:rsidRPr="00830270">
        <w:rPr>
          <w:rFonts w:ascii="Times New Roman" w:hAnsi="Times New Roman"/>
          <w:b w:val="0"/>
          <w:szCs w:val="24"/>
        </w:rPr>
        <w:t>crowds cannot be controlled by any other means.</w:t>
      </w:r>
    </w:p>
    <w:p w14:paraId="02432C64" w14:textId="1BB9139D" w:rsidR="007F6BBC" w:rsidRDefault="00983CCA" w:rsidP="00816F05">
      <w:pPr>
        <w:numPr>
          <w:ilvl w:val="0"/>
          <w:numId w:val="17"/>
        </w:numPr>
        <w:ind w:left="1080"/>
        <w:contextualSpacing/>
        <w:jc w:val="both"/>
        <w:rPr>
          <w:rFonts w:ascii="Times New Roman" w:hAnsi="Times New Roman"/>
          <w:b w:val="0"/>
          <w:szCs w:val="24"/>
        </w:rPr>
      </w:pPr>
      <w:r w:rsidRPr="00830270">
        <w:rPr>
          <w:rFonts w:ascii="Times New Roman" w:hAnsi="Times New Roman"/>
          <w:b w:val="0"/>
          <w:szCs w:val="24"/>
        </w:rPr>
        <w:t>The c</w:t>
      </w:r>
      <w:r w:rsidR="007F6BBC" w:rsidRPr="00830270">
        <w:rPr>
          <w:rFonts w:ascii="Times New Roman" w:hAnsi="Times New Roman"/>
          <w:b w:val="0"/>
          <w:szCs w:val="24"/>
        </w:rPr>
        <w:t xml:space="preserve">anine handler shall summon </w:t>
      </w:r>
      <w:r w:rsidR="00CF78E8" w:rsidRPr="00830270">
        <w:rPr>
          <w:rFonts w:ascii="Times New Roman" w:hAnsi="Times New Roman"/>
          <w:b w:val="0"/>
          <w:szCs w:val="24"/>
        </w:rPr>
        <w:t xml:space="preserve">EMS </w:t>
      </w:r>
      <w:r w:rsidR="007F6BBC" w:rsidRPr="00830270">
        <w:rPr>
          <w:rFonts w:ascii="Times New Roman" w:hAnsi="Times New Roman"/>
          <w:b w:val="0"/>
          <w:szCs w:val="24"/>
        </w:rPr>
        <w:t>whenever any person is bitten by a canine</w:t>
      </w:r>
      <w:r w:rsidR="00F35103">
        <w:rPr>
          <w:rFonts w:ascii="Times New Roman" w:hAnsi="Times New Roman"/>
          <w:b w:val="0"/>
          <w:szCs w:val="24"/>
        </w:rPr>
        <w:t xml:space="preserve">. </w:t>
      </w:r>
      <w:r w:rsidR="00055923" w:rsidRPr="00830270">
        <w:rPr>
          <w:rFonts w:ascii="Times New Roman" w:hAnsi="Times New Roman"/>
          <w:b w:val="0"/>
          <w:szCs w:val="24"/>
        </w:rPr>
        <w:t>A</w:t>
      </w:r>
      <w:r w:rsidR="006325E7" w:rsidRPr="00830270">
        <w:rPr>
          <w:rFonts w:ascii="Times New Roman" w:hAnsi="Times New Roman"/>
          <w:b w:val="0"/>
          <w:szCs w:val="24"/>
        </w:rPr>
        <w:t>n arrestee</w:t>
      </w:r>
      <w:r w:rsidR="00055923" w:rsidRPr="00830270">
        <w:rPr>
          <w:rFonts w:ascii="Times New Roman" w:hAnsi="Times New Roman"/>
          <w:b w:val="0"/>
          <w:szCs w:val="24"/>
        </w:rPr>
        <w:t xml:space="preserve"> </w:t>
      </w:r>
      <w:r w:rsidR="006630E7" w:rsidRPr="00830270">
        <w:rPr>
          <w:rFonts w:ascii="Times New Roman" w:hAnsi="Times New Roman"/>
          <w:b w:val="0"/>
          <w:szCs w:val="24"/>
        </w:rPr>
        <w:t xml:space="preserve">who has been </w:t>
      </w:r>
      <w:r w:rsidR="00055923" w:rsidRPr="00830270">
        <w:rPr>
          <w:rFonts w:ascii="Times New Roman" w:hAnsi="Times New Roman"/>
          <w:b w:val="0"/>
          <w:szCs w:val="24"/>
        </w:rPr>
        <w:t>bitten by a canine must be transported to</w:t>
      </w:r>
      <w:r w:rsidR="00EE6DF4" w:rsidRPr="00830270">
        <w:rPr>
          <w:rFonts w:ascii="Times New Roman" w:hAnsi="Times New Roman"/>
          <w:b w:val="0"/>
          <w:szCs w:val="24"/>
        </w:rPr>
        <w:t xml:space="preserve"> the emergency room</w:t>
      </w:r>
      <w:r w:rsidR="00055923" w:rsidRPr="00830270">
        <w:rPr>
          <w:rFonts w:ascii="Times New Roman" w:hAnsi="Times New Roman"/>
          <w:b w:val="0"/>
          <w:szCs w:val="24"/>
        </w:rPr>
        <w:t xml:space="preserve"> to be </w:t>
      </w:r>
      <w:r w:rsidR="00A20FD6" w:rsidRPr="00830270">
        <w:rPr>
          <w:rFonts w:ascii="Times New Roman" w:hAnsi="Times New Roman"/>
          <w:b w:val="0"/>
          <w:szCs w:val="24"/>
        </w:rPr>
        <w:t xml:space="preserve">examined </w:t>
      </w:r>
      <w:r w:rsidR="00055923" w:rsidRPr="00830270">
        <w:rPr>
          <w:rFonts w:ascii="Times New Roman" w:hAnsi="Times New Roman"/>
          <w:b w:val="0"/>
          <w:szCs w:val="24"/>
        </w:rPr>
        <w:t>by a physician prior to admission to</w:t>
      </w:r>
      <w:r w:rsidR="00EE6DF4" w:rsidRPr="00830270">
        <w:rPr>
          <w:rFonts w:ascii="Times New Roman" w:hAnsi="Times New Roman"/>
          <w:b w:val="0"/>
          <w:szCs w:val="24"/>
        </w:rPr>
        <w:t xml:space="preserve"> </w:t>
      </w:r>
      <w:r w:rsidR="00055923" w:rsidRPr="00830270">
        <w:rPr>
          <w:rFonts w:ascii="Times New Roman" w:hAnsi="Times New Roman"/>
          <w:b w:val="0"/>
          <w:szCs w:val="24"/>
        </w:rPr>
        <w:t>jail</w:t>
      </w:r>
      <w:r w:rsidR="004A5A12" w:rsidRPr="00830270">
        <w:rPr>
          <w:rFonts w:ascii="Times New Roman" w:hAnsi="Times New Roman"/>
          <w:b w:val="0"/>
          <w:szCs w:val="24"/>
        </w:rPr>
        <w:t xml:space="preserve">, even if the </w:t>
      </w:r>
      <w:r w:rsidR="008C5735">
        <w:rPr>
          <w:rFonts w:ascii="Times New Roman" w:hAnsi="Times New Roman"/>
          <w:b w:val="0"/>
          <w:szCs w:val="24"/>
        </w:rPr>
        <w:t>person</w:t>
      </w:r>
      <w:r w:rsidR="004A5A12" w:rsidRPr="00830270">
        <w:rPr>
          <w:rFonts w:ascii="Times New Roman" w:hAnsi="Times New Roman"/>
          <w:b w:val="0"/>
          <w:szCs w:val="24"/>
        </w:rPr>
        <w:t xml:space="preserve"> states that he</w:t>
      </w:r>
      <w:r w:rsidR="00B80A61">
        <w:rPr>
          <w:rFonts w:ascii="Times New Roman" w:hAnsi="Times New Roman"/>
          <w:b w:val="0"/>
          <w:szCs w:val="24"/>
        </w:rPr>
        <w:t xml:space="preserve"> or </w:t>
      </w:r>
      <w:r w:rsidR="004A5A12" w:rsidRPr="00830270">
        <w:rPr>
          <w:rFonts w:ascii="Times New Roman" w:hAnsi="Times New Roman"/>
          <w:b w:val="0"/>
          <w:szCs w:val="24"/>
        </w:rPr>
        <w:t>she will refuse treatment</w:t>
      </w:r>
      <w:r w:rsidR="00055923" w:rsidRPr="00830270">
        <w:rPr>
          <w:rFonts w:ascii="Times New Roman" w:hAnsi="Times New Roman"/>
          <w:b w:val="0"/>
          <w:szCs w:val="24"/>
        </w:rPr>
        <w:t>.</w:t>
      </w:r>
    </w:p>
    <w:p w14:paraId="42FE152C" w14:textId="2EA22129" w:rsidR="00742F6E" w:rsidRPr="00E417D5" w:rsidRDefault="00E417D5" w:rsidP="00742F6E">
      <w:pPr>
        <w:numPr>
          <w:ilvl w:val="0"/>
          <w:numId w:val="17"/>
        </w:numPr>
        <w:ind w:left="1080"/>
        <w:contextualSpacing/>
        <w:jc w:val="both"/>
        <w:rPr>
          <w:rFonts w:ascii="Times New Roman" w:hAnsi="Times New Roman"/>
          <w:b w:val="0"/>
          <w:bCs/>
          <w:szCs w:val="24"/>
        </w:rPr>
      </w:pPr>
      <w:r>
        <w:rPr>
          <w:rFonts w:ascii="Times New Roman" w:hAnsi="Times New Roman"/>
          <w:b w:val="0"/>
          <w:bCs/>
          <w:szCs w:val="24"/>
        </w:rPr>
        <w:t xml:space="preserve">Whenever </w:t>
      </w:r>
      <w:r w:rsidR="00742F6E" w:rsidRPr="00E417D5">
        <w:rPr>
          <w:rFonts w:ascii="Times New Roman" w:hAnsi="Times New Roman"/>
          <w:b w:val="0"/>
          <w:bCs/>
          <w:szCs w:val="24"/>
        </w:rPr>
        <w:t xml:space="preserve">a canine fails to release a bite on </w:t>
      </w:r>
      <w:r w:rsidR="00C3712E">
        <w:rPr>
          <w:rFonts w:ascii="Times New Roman" w:hAnsi="Times New Roman"/>
          <w:b w:val="0"/>
          <w:bCs/>
          <w:szCs w:val="24"/>
        </w:rPr>
        <w:t xml:space="preserve">its handler’s </w:t>
      </w:r>
      <w:r w:rsidR="00742F6E" w:rsidRPr="00E417D5">
        <w:rPr>
          <w:rFonts w:ascii="Times New Roman" w:hAnsi="Times New Roman"/>
          <w:b w:val="0"/>
          <w:bCs/>
          <w:szCs w:val="24"/>
        </w:rPr>
        <w:t>command</w:t>
      </w:r>
      <w:r w:rsidR="00C2682A" w:rsidRPr="00E417D5">
        <w:rPr>
          <w:rFonts w:ascii="Times New Roman" w:hAnsi="Times New Roman"/>
          <w:b w:val="0"/>
          <w:bCs/>
          <w:szCs w:val="24"/>
        </w:rPr>
        <w:t>, the handler shall notify</w:t>
      </w:r>
      <w:r w:rsidR="00742F6E" w:rsidRPr="00E417D5">
        <w:rPr>
          <w:rFonts w:ascii="Times New Roman" w:hAnsi="Times New Roman"/>
          <w:b w:val="0"/>
          <w:bCs/>
          <w:szCs w:val="24"/>
        </w:rPr>
        <w:t xml:space="preserve"> a supervisor and the </w:t>
      </w:r>
      <w:r w:rsidR="00C2682A" w:rsidRPr="00E417D5">
        <w:rPr>
          <w:rFonts w:ascii="Times New Roman" w:hAnsi="Times New Roman"/>
          <w:b w:val="0"/>
          <w:bCs/>
          <w:szCs w:val="24"/>
        </w:rPr>
        <w:t>canine</w:t>
      </w:r>
      <w:r w:rsidRPr="00E417D5">
        <w:rPr>
          <w:rFonts w:ascii="Times New Roman" w:hAnsi="Times New Roman"/>
          <w:b w:val="0"/>
          <w:bCs/>
          <w:szCs w:val="24"/>
        </w:rPr>
        <w:t xml:space="preserve"> must </w:t>
      </w:r>
      <w:r w:rsidR="00742F6E" w:rsidRPr="00E417D5">
        <w:rPr>
          <w:rFonts w:ascii="Times New Roman" w:hAnsi="Times New Roman"/>
          <w:b w:val="0"/>
          <w:bCs/>
          <w:szCs w:val="24"/>
        </w:rPr>
        <w:t xml:space="preserve">be removed from active </w:t>
      </w:r>
      <w:r w:rsidR="000B15EC">
        <w:rPr>
          <w:rFonts w:ascii="Times New Roman" w:hAnsi="Times New Roman"/>
          <w:b w:val="0"/>
          <w:bCs/>
          <w:szCs w:val="24"/>
        </w:rPr>
        <w:t xml:space="preserve">service </w:t>
      </w:r>
      <w:r w:rsidR="00742F6E" w:rsidRPr="00E417D5">
        <w:rPr>
          <w:rFonts w:ascii="Times New Roman" w:hAnsi="Times New Roman"/>
          <w:b w:val="0"/>
          <w:bCs/>
          <w:szCs w:val="24"/>
        </w:rPr>
        <w:t>and placed in remedial training</w:t>
      </w:r>
      <w:r w:rsidR="00482E27">
        <w:rPr>
          <w:rFonts w:ascii="Times New Roman" w:hAnsi="Times New Roman"/>
          <w:b w:val="0"/>
          <w:bCs/>
          <w:szCs w:val="24"/>
        </w:rPr>
        <w:t xml:space="preserve"> </w:t>
      </w:r>
      <w:r w:rsidR="00742F6E" w:rsidRPr="00E417D5">
        <w:rPr>
          <w:rFonts w:ascii="Times New Roman" w:hAnsi="Times New Roman"/>
          <w:b w:val="0"/>
          <w:bCs/>
          <w:szCs w:val="24"/>
        </w:rPr>
        <w:t>until th</w:t>
      </w:r>
      <w:r w:rsidR="00482E27">
        <w:rPr>
          <w:rFonts w:ascii="Times New Roman" w:hAnsi="Times New Roman"/>
          <w:b w:val="0"/>
          <w:bCs/>
          <w:szCs w:val="24"/>
        </w:rPr>
        <w:t>e release</w:t>
      </w:r>
      <w:r w:rsidR="007248A4">
        <w:rPr>
          <w:rFonts w:ascii="Times New Roman" w:hAnsi="Times New Roman"/>
          <w:b w:val="0"/>
          <w:bCs/>
          <w:szCs w:val="24"/>
        </w:rPr>
        <w:t>-</w:t>
      </w:r>
      <w:r w:rsidR="00323D14">
        <w:rPr>
          <w:rFonts w:ascii="Times New Roman" w:hAnsi="Times New Roman"/>
          <w:b w:val="0"/>
          <w:bCs/>
          <w:szCs w:val="24"/>
        </w:rPr>
        <w:t>on</w:t>
      </w:r>
      <w:r w:rsidR="007248A4">
        <w:rPr>
          <w:rFonts w:ascii="Times New Roman" w:hAnsi="Times New Roman"/>
          <w:b w:val="0"/>
          <w:bCs/>
          <w:szCs w:val="24"/>
        </w:rPr>
        <w:t>-</w:t>
      </w:r>
      <w:r w:rsidR="00323D14">
        <w:rPr>
          <w:rFonts w:ascii="Times New Roman" w:hAnsi="Times New Roman"/>
          <w:b w:val="0"/>
          <w:bCs/>
          <w:szCs w:val="24"/>
        </w:rPr>
        <w:t xml:space="preserve">command </w:t>
      </w:r>
      <w:r w:rsidR="00742F6E" w:rsidRPr="00E417D5">
        <w:rPr>
          <w:rFonts w:ascii="Times New Roman" w:hAnsi="Times New Roman"/>
          <w:b w:val="0"/>
          <w:bCs/>
          <w:szCs w:val="24"/>
        </w:rPr>
        <w:t>concern has been corrected.</w:t>
      </w:r>
    </w:p>
    <w:p w14:paraId="660AA13D" w14:textId="0FAC2C63" w:rsidR="00584CEF" w:rsidRPr="00830270" w:rsidRDefault="00B53FEE" w:rsidP="00816F05">
      <w:pPr>
        <w:pStyle w:val="BodyTextIndent"/>
        <w:numPr>
          <w:ilvl w:val="0"/>
          <w:numId w:val="17"/>
        </w:numPr>
        <w:spacing w:after="240"/>
        <w:ind w:left="1080"/>
        <w:contextualSpacing/>
        <w:rPr>
          <w:rFonts w:ascii="Times New Roman" w:hAnsi="Times New Roman"/>
          <w:szCs w:val="24"/>
        </w:rPr>
      </w:pPr>
      <w:r w:rsidRPr="00830270">
        <w:rPr>
          <w:rFonts w:ascii="Times New Roman" w:hAnsi="Times New Roman"/>
          <w:szCs w:val="24"/>
        </w:rPr>
        <w:t xml:space="preserve">Canine handlers shall comply with </w:t>
      </w:r>
      <w:r w:rsidR="00F61767" w:rsidRPr="00830270">
        <w:rPr>
          <w:rFonts w:ascii="Times New Roman" w:hAnsi="Times New Roman"/>
          <w:szCs w:val="24"/>
        </w:rPr>
        <w:t xml:space="preserve">the </w:t>
      </w:r>
      <w:r w:rsidRPr="00830270">
        <w:rPr>
          <w:rFonts w:ascii="Times New Roman" w:hAnsi="Times New Roman"/>
          <w:szCs w:val="24"/>
        </w:rPr>
        <w:t>quarantine requirement</w:t>
      </w:r>
      <w:r w:rsidR="0020034D" w:rsidRPr="00830270">
        <w:rPr>
          <w:rFonts w:ascii="Times New Roman" w:hAnsi="Times New Roman"/>
          <w:szCs w:val="24"/>
        </w:rPr>
        <w:t xml:space="preserve"> as outline</w:t>
      </w:r>
      <w:r w:rsidR="00A44B51">
        <w:rPr>
          <w:rFonts w:ascii="Times New Roman" w:hAnsi="Times New Roman"/>
          <w:szCs w:val="24"/>
        </w:rPr>
        <w:t>d</w:t>
      </w:r>
      <w:r w:rsidR="0020034D" w:rsidRPr="00830270">
        <w:rPr>
          <w:rFonts w:ascii="Times New Roman" w:hAnsi="Times New Roman"/>
          <w:szCs w:val="24"/>
        </w:rPr>
        <w:t xml:space="preserve"> in the</w:t>
      </w:r>
      <w:r w:rsidR="00B076FF" w:rsidRPr="00830270">
        <w:rPr>
          <w:rFonts w:ascii="Times New Roman" w:hAnsi="Times New Roman"/>
          <w:szCs w:val="24"/>
        </w:rPr>
        <w:t xml:space="preserve"> Alabama </w:t>
      </w:r>
      <w:r w:rsidR="00C01046">
        <w:rPr>
          <w:rFonts w:ascii="Times New Roman" w:hAnsi="Times New Roman"/>
          <w:szCs w:val="24"/>
        </w:rPr>
        <w:t>Code §</w:t>
      </w:r>
      <w:r w:rsidR="00286557">
        <w:rPr>
          <w:rFonts w:ascii="Times New Roman" w:hAnsi="Times New Roman"/>
          <w:szCs w:val="24"/>
        </w:rPr>
        <w:t xml:space="preserve"> </w:t>
      </w:r>
      <w:r w:rsidR="00B076FF" w:rsidRPr="00830270">
        <w:rPr>
          <w:rFonts w:ascii="Times New Roman" w:hAnsi="Times New Roman"/>
          <w:szCs w:val="24"/>
        </w:rPr>
        <w:t>3-7A-9</w:t>
      </w:r>
      <w:r w:rsidR="0020034D" w:rsidRPr="00830270">
        <w:rPr>
          <w:rFonts w:ascii="Times New Roman" w:hAnsi="Times New Roman"/>
          <w:szCs w:val="24"/>
        </w:rPr>
        <w:t>,</w:t>
      </w:r>
      <w:r w:rsidR="00F61767" w:rsidRPr="00830270">
        <w:rPr>
          <w:rFonts w:ascii="Times New Roman" w:hAnsi="Times New Roman"/>
          <w:szCs w:val="24"/>
        </w:rPr>
        <w:t xml:space="preserve"> when applicable</w:t>
      </w:r>
      <w:r w:rsidR="00F35103">
        <w:rPr>
          <w:rFonts w:ascii="Times New Roman" w:hAnsi="Times New Roman"/>
          <w:szCs w:val="24"/>
        </w:rPr>
        <w:t xml:space="preserve">. </w:t>
      </w:r>
      <w:r w:rsidR="007F6BBC" w:rsidRPr="00830270">
        <w:rPr>
          <w:rFonts w:ascii="Times New Roman" w:hAnsi="Times New Roman"/>
          <w:szCs w:val="24"/>
        </w:rPr>
        <w:t>Police dogs are exempt from the quarantine requirement</w:t>
      </w:r>
      <w:r w:rsidRPr="00830270">
        <w:rPr>
          <w:rFonts w:ascii="Times New Roman" w:hAnsi="Times New Roman"/>
          <w:szCs w:val="24"/>
        </w:rPr>
        <w:t xml:space="preserve"> only when</w:t>
      </w:r>
      <w:r w:rsidR="00584CEF" w:rsidRPr="00830270">
        <w:rPr>
          <w:rFonts w:ascii="Times New Roman" w:hAnsi="Times New Roman"/>
          <w:szCs w:val="24"/>
        </w:rPr>
        <w:t>:</w:t>
      </w:r>
    </w:p>
    <w:p w14:paraId="40D881BF" w14:textId="2ADBE9BE" w:rsidR="00584CEF" w:rsidRPr="00830270" w:rsidRDefault="00584CEF" w:rsidP="00816F05">
      <w:pPr>
        <w:pStyle w:val="BodyTextIndent"/>
        <w:numPr>
          <w:ilvl w:val="1"/>
          <w:numId w:val="17"/>
        </w:numPr>
        <w:spacing w:after="240"/>
        <w:contextualSpacing/>
        <w:rPr>
          <w:rFonts w:ascii="Times New Roman" w:hAnsi="Times New Roman"/>
          <w:szCs w:val="24"/>
        </w:rPr>
      </w:pPr>
      <w:r w:rsidRPr="00830270">
        <w:rPr>
          <w:rFonts w:ascii="Times New Roman" w:hAnsi="Times New Roman"/>
          <w:szCs w:val="24"/>
        </w:rPr>
        <w:t>T</w:t>
      </w:r>
      <w:r w:rsidR="007F6BBC" w:rsidRPr="00830270">
        <w:rPr>
          <w:rFonts w:ascii="Times New Roman" w:hAnsi="Times New Roman"/>
          <w:szCs w:val="24"/>
        </w:rPr>
        <w:t xml:space="preserve">he bite or exposure occurred within the line of duty, </w:t>
      </w:r>
    </w:p>
    <w:p w14:paraId="4CF64C09" w14:textId="6BC486DC" w:rsidR="00584CEF" w:rsidRPr="00830270" w:rsidRDefault="00584CEF" w:rsidP="00816F05">
      <w:pPr>
        <w:pStyle w:val="BodyTextIndent"/>
        <w:numPr>
          <w:ilvl w:val="1"/>
          <w:numId w:val="17"/>
        </w:numPr>
        <w:spacing w:after="240"/>
        <w:contextualSpacing/>
        <w:rPr>
          <w:rFonts w:ascii="Times New Roman" w:hAnsi="Times New Roman"/>
          <w:szCs w:val="24"/>
        </w:rPr>
      </w:pPr>
      <w:r w:rsidRPr="00830270">
        <w:rPr>
          <w:rFonts w:ascii="Times New Roman" w:hAnsi="Times New Roman"/>
          <w:szCs w:val="24"/>
        </w:rPr>
        <w:t>E</w:t>
      </w:r>
      <w:r w:rsidR="007F6BBC" w:rsidRPr="00830270">
        <w:rPr>
          <w:rFonts w:ascii="Times New Roman" w:hAnsi="Times New Roman"/>
          <w:szCs w:val="24"/>
        </w:rPr>
        <w:t>vidence of proper immunization against rabies is presented to the health officer or rabies officer, and</w:t>
      </w:r>
    </w:p>
    <w:p w14:paraId="1FCFD255" w14:textId="1CB31C05" w:rsidR="00DB7292" w:rsidRPr="00830270" w:rsidRDefault="00584CEF" w:rsidP="00816F05">
      <w:pPr>
        <w:pStyle w:val="BodyTextIndent"/>
        <w:numPr>
          <w:ilvl w:val="1"/>
          <w:numId w:val="17"/>
        </w:numPr>
        <w:spacing w:after="240"/>
        <w:contextualSpacing/>
        <w:rPr>
          <w:rFonts w:ascii="Times New Roman" w:hAnsi="Times New Roman"/>
          <w:szCs w:val="24"/>
        </w:rPr>
      </w:pPr>
      <w:r w:rsidRPr="00830270">
        <w:rPr>
          <w:rFonts w:ascii="Times New Roman" w:hAnsi="Times New Roman"/>
          <w:szCs w:val="24"/>
        </w:rPr>
        <w:t>T</w:t>
      </w:r>
      <w:r w:rsidR="007F6BBC" w:rsidRPr="00830270">
        <w:rPr>
          <w:rFonts w:ascii="Times New Roman" w:hAnsi="Times New Roman"/>
          <w:szCs w:val="24"/>
        </w:rPr>
        <w:t xml:space="preserve">he canine is examined by a licensed veterinarian </w:t>
      </w:r>
      <w:r w:rsidR="00684DE2">
        <w:rPr>
          <w:rFonts w:ascii="Times New Roman" w:hAnsi="Times New Roman"/>
          <w:szCs w:val="24"/>
        </w:rPr>
        <w:t xml:space="preserve">immediately at the end of </w:t>
      </w:r>
      <w:r w:rsidR="007F6BBC" w:rsidRPr="00830270">
        <w:rPr>
          <w:rFonts w:ascii="Times New Roman" w:hAnsi="Times New Roman"/>
          <w:szCs w:val="24"/>
        </w:rPr>
        <w:t>ten days after the incident</w:t>
      </w:r>
      <w:r w:rsidR="00F35103">
        <w:rPr>
          <w:rFonts w:ascii="Times New Roman" w:hAnsi="Times New Roman"/>
          <w:szCs w:val="24"/>
        </w:rPr>
        <w:t>.</w:t>
      </w:r>
    </w:p>
    <w:p w14:paraId="02C4D149" w14:textId="3B7A46CB" w:rsidR="001A3937" w:rsidRPr="00830270" w:rsidRDefault="001A3937" w:rsidP="009A7E3C">
      <w:pPr>
        <w:pStyle w:val="BodyTextIndent"/>
        <w:keepNext/>
        <w:numPr>
          <w:ilvl w:val="0"/>
          <w:numId w:val="17"/>
        </w:numPr>
        <w:spacing w:after="240"/>
        <w:ind w:left="1080"/>
        <w:contextualSpacing/>
        <w:rPr>
          <w:rFonts w:ascii="Times New Roman" w:hAnsi="Times New Roman"/>
          <w:szCs w:val="24"/>
        </w:rPr>
      </w:pPr>
      <w:r w:rsidRPr="00830270">
        <w:rPr>
          <w:rFonts w:ascii="Times New Roman" w:hAnsi="Times New Roman"/>
          <w:szCs w:val="24"/>
        </w:rPr>
        <w:t>Record-Keeping</w:t>
      </w:r>
    </w:p>
    <w:p w14:paraId="539D9F28" w14:textId="549BBDBB" w:rsidR="007632A6" w:rsidRPr="00830270" w:rsidRDefault="007632A6" w:rsidP="00816F05">
      <w:pPr>
        <w:pStyle w:val="BodyTextIndent"/>
        <w:numPr>
          <w:ilvl w:val="1"/>
          <w:numId w:val="17"/>
        </w:numPr>
        <w:spacing w:after="240"/>
        <w:contextualSpacing/>
        <w:rPr>
          <w:rFonts w:ascii="Times New Roman" w:hAnsi="Times New Roman"/>
          <w:szCs w:val="24"/>
        </w:rPr>
      </w:pPr>
      <w:r w:rsidRPr="00830270">
        <w:rPr>
          <w:rFonts w:ascii="Times New Roman" w:hAnsi="Times New Roman"/>
          <w:szCs w:val="24"/>
        </w:rPr>
        <w:t xml:space="preserve">A canine deployment is defined as an active search in which the canine has an assigned task and is </w:t>
      </w:r>
      <w:proofErr w:type="gramStart"/>
      <w:r w:rsidRPr="00830270">
        <w:rPr>
          <w:rFonts w:ascii="Times New Roman" w:hAnsi="Times New Roman"/>
          <w:szCs w:val="24"/>
        </w:rPr>
        <w:t>actually used</w:t>
      </w:r>
      <w:proofErr w:type="gramEnd"/>
      <w:r w:rsidRPr="00830270">
        <w:rPr>
          <w:rFonts w:ascii="Times New Roman" w:hAnsi="Times New Roman"/>
          <w:szCs w:val="24"/>
        </w:rPr>
        <w:t xml:space="preserve"> in the search.</w:t>
      </w:r>
    </w:p>
    <w:p w14:paraId="60EF9FDE" w14:textId="26F11CC3" w:rsidR="001A3937" w:rsidRPr="00830270" w:rsidRDefault="001930DF" w:rsidP="00816F05">
      <w:pPr>
        <w:pStyle w:val="BodyTextIndent"/>
        <w:numPr>
          <w:ilvl w:val="1"/>
          <w:numId w:val="17"/>
        </w:numPr>
        <w:spacing w:after="240"/>
        <w:contextualSpacing/>
        <w:rPr>
          <w:rFonts w:ascii="Times New Roman" w:hAnsi="Times New Roman"/>
          <w:szCs w:val="24"/>
        </w:rPr>
      </w:pPr>
      <w:r w:rsidRPr="00830270">
        <w:rPr>
          <w:rFonts w:ascii="Times New Roman" w:hAnsi="Times New Roman"/>
          <w:szCs w:val="24"/>
        </w:rPr>
        <w:t>A</w:t>
      </w:r>
      <w:r w:rsidR="001A3937" w:rsidRPr="00830270">
        <w:rPr>
          <w:rFonts w:ascii="Times New Roman" w:hAnsi="Times New Roman"/>
          <w:szCs w:val="24"/>
        </w:rPr>
        <w:t xml:space="preserve"> canine apprehension is defined as any occasion on which a canine is deployed and plays a clear and well-documented role in the capture of a </w:t>
      </w:r>
      <w:r w:rsidR="008C5735">
        <w:rPr>
          <w:rFonts w:ascii="Times New Roman" w:hAnsi="Times New Roman"/>
          <w:szCs w:val="24"/>
        </w:rPr>
        <w:t>person</w:t>
      </w:r>
      <w:r w:rsidR="001A3937" w:rsidRPr="00830270">
        <w:rPr>
          <w:rFonts w:ascii="Times New Roman" w:hAnsi="Times New Roman"/>
          <w:szCs w:val="24"/>
        </w:rPr>
        <w:t>.</w:t>
      </w:r>
    </w:p>
    <w:p w14:paraId="63D4EC6D" w14:textId="07C90BAE" w:rsidR="001A3937" w:rsidRPr="00830270" w:rsidRDefault="00F3117A" w:rsidP="00816F05">
      <w:pPr>
        <w:pStyle w:val="BodyTextIndent"/>
        <w:numPr>
          <w:ilvl w:val="1"/>
          <w:numId w:val="17"/>
        </w:numPr>
        <w:spacing w:after="240"/>
        <w:contextualSpacing/>
        <w:rPr>
          <w:rFonts w:ascii="Times New Roman" w:hAnsi="Times New Roman"/>
          <w:szCs w:val="24"/>
        </w:rPr>
      </w:pPr>
      <w:r>
        <w:rPr>
          <w:rFonts w:ascii="Times New Roman" w:hAnsi="Times New Roman"/>
          <w:szCs w:val="24"/>
        </w:rPr>
        <w:t>Canine h</w:t>
      </w:r>
      <w:r w:rsidR="001A3937" w:rsidRPr="00830270">
        <w:rPr>
          <w:rFonts w:ascii="Times New Roman" w:hAnsi="Times New Roman"/>
          <w:szCs w:val="24"/>
        </w:rPr>
        <w:t xml:space="preserve">andlers shall keep accurate </w:t>
      </w:r>
      <w:r w:rsidR="00F507B8">
        <w:rPr>
          <w:rFonts w:ascii="Times New Roman" w:hAnsi="Times New Roman"/>
          <w:szCs w:val="24"/>
        </w:rPr>
        <w:t xml:space="preserve">records </w:t>
      </w:r>
      <w:r w:rsidR="001A3937" w:rsidRPr="00830270">
        <w:rPr>
          <w:rFonts w:ascii="Times New Roman" w:hAnsi="Times New Roman"/>
          <w:szCs w:val="24"/>
        </w:rPr>
        <w:t>on canine deployments, apprehensions, and bites.</w:t>
      </w:r>
    </w:p>
    <w:p w14:paraId="7A7EF732" w14:textId="3EFFC7B1" w:rsidR="00E03865" w:rsidRPr="00A44B51" w:rsidRDefault="00A44B51" w:rsidP="00816F05">
      <w:pPr>
        <w:keepNext/>
        <w:numPr>
          <w:ilvl w:val="0"/>
          <w:numId w:val="31"/>
        </w:numPr>
        <w:autoSpaceDE w:val="0"/>
        <w:autoSpaceDN w:val="0"/>
        <w:adjustRightInd w:val="0"/>
        <w:spacing w:after="240"/>
        <w:contextualSpacing/>
        <w:jc w:val="both"/>
        <w:rPr>
          <w:rFonts w:ascii="Times New Roman" w:hAnsi="Times New Roman"/>
          <w:b w:val="0"/>
          <w:bCs/>
          <w:szCs w:val="24"/>
        </w:rPr>
      </w:pPr>
      <w:r w:rsidRPr="00A44B51">
        <w:rPr>
          <w:rFonts w:ascii="Times New Roman" w:hAnsi="Times New Roman"/>
          <w:b w:val="0"/>
          <w:bCs/>
          <w:szCs w:val="24"/>
        </w:rPr>
        <w:lastRenderedPageBreak/>
        <w:t>Specialty Impact Munitions</w:t>
      </w:r>
    </w:p>
    <w:p w14:paraId="73DE450D" w14:textId="269A0200" w:rsidR="00537A6D" w:rsidRPr="00830270" w:rsidRDefault="00537A6D" w:rsidP="00816F05">
      <w:pPr>
        <w:numPr>
          <w:ilvl w:val="0"/>
          <w:numId w:val="18"/>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Specialty impact munitions may be used to </w:t>
      </w:r>
      <w:r w:rsidR="005879BF" w:rsidRPr="00830270">
        <w:rPr>
          <w:rFonts w:ascii="Times New Roman" w:hAnsi="Times New Roman"/>
          <w:b w:val="0"/>
          <w:szCs w:val="24"/>
        </w:rPr>
        <w:t xml:space="preserve">prevent </w:t>
      </w:r>
      <w:r w:rsidR="00963D4B" w:rsidRPr="00830270">
        <w:rPr>
          <w:rFonts w:ascii="Times New Roman" w:hAnsi="Times New Roman"/>
          <w:b w:val="0"/>
          <w:szCs w:val="24"/>
        </w:rPr>
        <w:t xml:space="preserve">or control </w:t>
      </w:r>
      <w:r w:rsidRPr="00830270">
        <w:rPr>
          <w:rFonts w:ascii="Times New Roman" w:hAnsi="Times New Roman"/>
          <w:b w:val="0"/>
          <w:szCs w:val="24"/>
        </w:rPr>
        <w:t xml:space="preserve">active aggression when the </w:t>
      </w:r>
      <w:r w:rsidR="006B3158" w:rsidRPr="00830270">
        <w:rPr>
          <w:rFonts w:ascii="Times New Roman" w:hAnsi="Times New Roman"/>
          <w:b w:val="0"/>
          <w:szCs w:val="24"/>
        </w:rPr>
        <w:t>officer</w:t>
      </w:r>
      <w:r w:rsidRPr="00830270">
        <w:rPr>
          <w:rFonts w:ascii="Times New Roman" w:hAnsi="Times New Roman"/>
          <w:b w:val="0"/>
          <w:szCs w:val="24"/>
        </w:rPr>
        <w:t xml:space="preserve"> reasonably believes that lower levels of force would be ineffective or unsafe.</w:t>
      </w:r>
    </w:p>
    <w:p w14:paraId="310C08B9" w14:textId="59CC7FFB" w:rsidR="00E506B1" w:rsidRPr="00830270" w:rsidRDefault="00C72D29" w:rsidP="00816F05">
      <w:pPr>
        <w:numPr>
          <w:ilvl w:val="0"/>
          <w:numId w:val="18"/>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Specialty i</w:t>
      </w:r>
      <w:r w:rsidR="00E506B1" w:rsidRPr="00830270">
        <w:rPr>
          <w:rFonts w:ascii="Times New Roman" w:hAnsi="Times New Roman"/>
          <w:b w:val="0"/>
          <w:szCs w:val="24"/>
        </w:rPr>
        <w:t xml:space="preserve">mpact weapons are considered a higher level of force than soft empty hand controls, </w:t>
      </w:r>
      <w:r w:rsidR="00E239D1">
        <w:rPr>
          <w:rFonts w:ascii="Times New Roman" w:hAnsi="Times New Roman"/>
          <w:b w:val="0"/>
          <w:szCs w:val="24"/>
        </w:rPr>
        <w:t>p</w:t>
      </w:r>
      <w:r w:rsidR="00792A1D">
        <w:rPr>
          <w:rFonts w:ascii="Times New Roman" w:hAnsi="Times New Roman"/>
          <w:b w:val="0"/>
          <w:szCs w:val="24"/>
        </w:rPr>
        <w:t>epper</w:t>
      </w:r>
      <w:r w:rsidR="00E506B1" w:rsidRPr="00830270">
        <w:rPr>
          <w:rFonts w:ascii="Times New Roman" w:hAnsi="Times New Roman"/>
          <w:b w:val="0"/>
          <w:szCs w:val="24"/>
        </w:rPr>
        <w:t xml:space="preserve"> spray, hard empty hand controls, the </w:t>
      </w:r>
      <w:r w:rsidR="00304A3A">
        <w:rPr>
          <w:rFonts w:ascii="Times New Roman" w:hAnsi="Times New Roman"/>
          <w:b w:val="0"/>
          <w:szCs w:val="24"/>
        </w:rPr>
        <w:t>TASER</w:t>
      </w:r>
      <w:r w:rsidR="00E506B1" w:rsidRPr="00830270">
        <w:rPr>
          <w:rFonts w:ascii="Times New Roman" w:hAnsi="Times New Roman"/>
          <w:b w:val="0"/>
          <w:szCs w:val="24"/>
        </w:rPr>
        <w:t>, impact weapons, and apprehension by canine bite.</w:t>
      </w:r>
    </w:p>
    <w:p w14:paraId="35B76492" w14:textId="20C2A639" w:rsidR="00802A98" w:rsidRPr="00830270" w:rsidRDefault="006D1F2A" w:rsidP="00816F05">
      <w:pPr>
        <w:numPr>
          <w:ilvl w:val="0"/>
          <w:numId w:val="18"/>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Specialty impact munitions are commercially manufactured </w:t>
      </w:r>
      <w:r w:rsidR="00F3642D" w:rsidRPr="00830270">
        <w:rPr>
          <w:rFonts w:ascii="Times New Roman" w:hAnsi="Times New Roman"/>
          <w:b w:val="0"/>
          <w:szCs w:val="24"/>
        </w:rPr>
        <w:t xml:space="preserve">munitions </w:t>
      </w:r>
      <w:r w:rsidRPr="00830270">
        <w:rPr>
          <w:rFonts w:ascii="Times New Roman" w:hAnsi="Times New Roman"/>
          <w:b w:val="0"/>
          <w:szCs w:val="24"/>
        </w:rPr>
        <w:t xml:space="preserve">that are designed to </w:t>
      </w:r>
      <w:r w:rsidR="003B12DC" w:rsidRPr="00830270">
        <w:rPr>
          <w:rFonts w:ascii="Times New Roman" w:hAnsi="Times New Roman"/>
          <w:b w:val="0"/>
          <w:szCs w:val="24"/>
        </w:rPr>
        <w:t xml:space="preserve">engage a </w:t>
      </w:r>
      <w:r w:rsidR="008C5735">
        <w:rPr>
          <w:rFonts w:ascii="Times New Roman" w:hAnsi="Times New Roman"/>
          <w:b w:val="0"/>
          <w:szCs w:val="24"/>
        </w:rPr>
        <w:t>person</w:t>
      </w:r>
      <w:r w:rsidR="003B12DC" w:rsidRPr="00830270">
        <w:rPr>
          <w:rFonts w:ascii="Times New Roman" w:hAnsi="Times New Roman"/>
          <w:b w:val="0"/>
          <w:szCs w:val="24"/>
        </w:rPr>
        <w:t xml:space="preserve"> with a</w:t>
      </w:r>
      <w:r w:rsidR="001C6289" w:rsidRPr="00830270">
        <w:rPr>
          <w:rFonts w:ascii="Times New Roman" w:hAnsi="Times New Roman"/>
          <w:b w:val="0"/>
          <w:szCs w:val="24"/>
        </w:rPr>
        <w:t xml:space="preserve"> non-lethal</w:t>
      </w:r>
      <w:r w:rsidR="003B12DC" w:rsidRPr="00830270">
        <w:rPr>
          <w:rFonts w:ascii="Times New Roman" w:hAnsi="Times New Roman"/>
          <w:b w:val="0"/>
          <w:szCs w:val="24"/>
        </w:rPr>
        <w:t xml:space="preserve"> impact </w:t>
      </w:r>
      <w:r w:rsidR="00F3642D" w:rsidRPr="00830270">
        <w:rPr>
          <w:rFonts w:ascii="Times New Roman" w:hAnsi="Times New Roman"/>
          <w:b w:val="0"/>
          <w:szCs w:val="24"/>
        </w:rPr>
        <w:t>projectile f</w:t>
      </w:r>
      <w:r w:rsidR="003B12DC" w:rsidRPr="00830270">
        <w:rPr>
          <w:rFonts w:ascii="Times New Roman" w:hAnsi="Times New Roman"/>
          <w:b w:val="0"/>
          <w:szCs w:val="24"/>
        </w:rPr>
        <w:t>rom a safe distance</w:t>
      </w:r>
      <w:r w:rsidR="00F35103">
        <w:rPr>
          <w:rFonts w:ascii="Times New Roman" w:hAnsi="Times New Roman"/>
          <w:b w:val="0"/>
          <w:szCs w:val="24"/>
        </w:rPr>
        <w:t xml:space="preserve">. </w:t>
      </w:r>
      <w:r w:rsidR="005A47D0" w:rsidRPr="00830270">
        <w:rPr>
          <w:rFonts w:ascii="Times New Roman" w:hAnsi="Times New Roman"/>
          <w:b w:val="0"/>
          <w:szCs w:val="24"/>
        </w:rPr>
        <w:t xml:space="preserve">Specialty impact munitions </w:t>
      </w:r>
      <w:r w:rsidR="000639CD">
        <w:rPr>
          <w:rFonts w:ascii="Times New Roman" w:hAnsi="Times New Roman"/>
          <w:b w:val="0"/>
          <w:szCs w:val="24"/>
        </w:rPr>
        <w:t xml:space="preserve">should be </w:t>
      </w:r>
      <w:r w:rsidR="005A47D0" w:rsidRPr="00830270">
        <w:rPr>
          <w:rFonts w:ascii="Times New Roman" w:hAnsi="Times New Roman"/>
          <w:b w:val="0"/>
          <w:szCs w:val="24"/>
        </w:rPr>
        <w:t xml:space="preserve">targeted below the </w:t>
      </w:r>
      <w:r w:rsidR="008C5735">
        <w:rPr>
          <w:rFonts w:ascii="Times New Roman" w:hAnsi="Times New Roman"/>
          <w:b w:val="0"/>
          <w:szCs w:val="24"/>
        </w:rPr>
        <w:t>person</w:t>
      </w:r>
      <w:r w:rsidR="002874D8" w:rsidRPr="00830270">
        <w:rPr>
          <w:rFonts w:ascii="Times New Roman" w:hAnsi="Times New Roman"/>
          <w:b w:val="0"/>
          <w:szCs w:val="24"/>
        </w:rPr>
        <w:t>’s waist</w:t>
      </w:r>
      <w:r w:rsidR="00F35103">
        <w:rPr>
          <w:rFonts w:ascii="Times New Roman" w:hAnsi="Times New Roman"/>
          <w:b w:val="0"/>
          <w:szCs w:val="24"/>
        </w:rPr>
        <w:t xml:space="preserve">. </w:t>
      </w:r>
    </w:p>
    <w:p w14:paraId="5799F3D4" w14:textId="17E8C022" w:rsidR="00E03865" w:rsidRPr="00830270" w:rsidRDefault="001B44CF" w:rsidP="00816F05">
      <w:pPr>
        <w:numPr>
          <w:ilvl w:val="0"/>
          <w:numId w:val="18"/>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Specialty impact munitions </w:t>
      </w:r>
      <w:r w:rsidR="00E03865" w:rsidRPr="00830270">
        <w:rPr>
          <w:rFonts w:ascii="Times New Roman" w:hAnsi="Times New Roman"/>
          <w:b w:val="0"/>
          <w:szCs w:val="24"/>
        </w:rPr>
        <w:t xml:space="preserve">may only be utilized by </w:t>
      </w:r>
      <w:r w:rsidR="006B3158" w:rsidRPr="00830270">
        <w:rPr>
          <w:rFonts w:ascii="Times New Roman" w:hAnsi="Times New Roman"/>
          <w:b w:val="0"/>
          <w:szCs w:val="24"/>
        </w:rPr>
        <w:t>officers</w:t>
      </w:r>
      <w:r w:rsidR="00E613E2" w:rsidRPr="00830270">
        <w:rPr>
          <w:rFonts w:ascii="Times New Roman" w:hAnsi="Times New Roman"/>
          <w:b w:val="0"/>
          <w:szCs w:val="24"/>
        </w:rPr>
        <w:t xml:space="preserve"> </w:t>
      </w:r>
      <w:r w:rsidR="00993391" w:rsidRPr="00830270">
        <w:rPr>
          <w:rFonts w:ascii="Times New Roman" w:hAnsi="Times New Roman"/>
          <w:b w:val="0"/>
          <w:szCs w:val="24"/>
        </w:rPr>
        <w:t xml:space="preserve">who </w:t>
      </w:r>
      <w:r w:rsidR="00E03865" w:rsidRPr="00830270">
        <w:rPr>
          <w:rFonts w:ascii="Times New Roman" w:hAnsi="Times New Roman"/>
          <w:b w:val="0"/>
          <w:szCs w:val="24"/>
        </w:rPr>
        <w:t>have</w:t>
      </w:r>
      <w:r w:rsidR="00E613E2" w:rsidRPr="00830270">
        <w:rPr>
          <w:rFonts w:ascii="Times New Roman" w:hAnsi="Times New Roman"/>
          <w:b w:val="0"/>
          <w:szCs w:val="24"/>
        </w:rPr>
        <w:t xml:space="preserve"> </w:t>
      </w:r>
      <w:r w:rsidR="00E03865" w:rsidRPr="00830270">
        <w:rPr>
          <w:rFonts w:ascii="Times New Roman" w:hAnsi="Times New Roman"/>
          <w:b w:val="0"/>
          <w:szCs w:val="24"/>
        </w:rPr>
        <w:t>successfully completed training in their use.</w:t>
      </w:r>
    </w:p>
    <w:p w14:paraId="482BEE19" w14:textId="1122EACE" w:rsidR="00E03865" w:rsidRPr="00830270" w:rsidRDefault="001B44CF" w:rsidP="00816F05">
      <w:pPr>
        <w:numPr>
          <w:ilvl w:val="0"/>
          <w:numId w:val="18"/>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Specialty impact munitions</w:t>
      </w:r>
      <w:r w:rsidR="00E03865" w:rsidRPr="00830270">
        <w:rPr>
          <w:rFonts w:ascii="Times New Roman" w:hAnsi="Times New Roman"/>
          <w:b w:val="0"/>
          <w:szCs w:val="24"/>
        </w:rPr>
        <w:t xml:space="preserve"> are not a substitute for deadly force</w:t>
      </w:r>
      <w:r w:rsidR="00F35103">
        <w:rPr>
          <w:rFonts w:ascii="Times New Roman" w:hAnsi="Times New Roman"/>
          <w:b w:val="0"/>
          <w:szCs w:val="24"/>
        </w:rPr>
        <w:t xml:space="preserve">. </w:t>
      </w:r>
      <w:r w:rsidR="0064562C" w:rsidRPr="00830270">
        <w:rPr>
          <w:rFonts w:ascii="Times New Roman" w:hAnsi="Times New Roman"/>
          <w:b w:val="0"/>
          <w:szCs w:val="24"/>
        </w:rPr>
        <w:t>An</w:t>
      </w:r>
      <w:r w:rsidR="00E03865" w:rsidRPr="00830270">
        <w:rPr>
          <w:rFonts w:ascii="Times New Roman" w:hAnsi="Times New Roman"/>
          <w:b w:val="0"/>
          <w:szCs w:val="24"/>
        </w:rPr>
        <w:t xml:space="preserve"> </w:t>
      </w:r>
      <w:r w:rsidR="006B3158" w:rsidRPr="00830270">
        <w:rPr>
          <w:rFonts w:ascii="Times New Roman" w:hAnsi="Times New Roman"/>
          <w:b w:val="0"/>
          <w:szCs w:val="24"/>
        </w:rPr>
        <w:t>officer</w:t>
      </w:r>
      <w:r w:rsidR="00E613E2" w:rsidRPr="00830270">
        <w:rPr>
          <w:rFonts w:ascii="Times New Roman" w:hAnsi="Times New Roman"/>
          <w:b w:val="0"/>
          <w:szCs w:val="24"/>
        </w:rPr>
        <w:t xml:space="preserve"> </w:t>
      </w:r>
      <w:r w:rsidR="00E03865" w:rsidRPr="00830270">
        <w:rPr>
          <w:rFonts w:ascii="Times New Roman" w:hAnsi="Times New Roman"/>
          <w:b w:val="0"/>
          <w:szCs w:val="24"/>
        </w:rPr>
        <w:t>may not</w:t>
      </w:r>
      <w:r w:rsidR="00E613E2" w:rsidRPr="00830270">
        <w:rPr>
          <w:rFonts w:ascii="Times New Roman" w:hAnsi="Times New Roman"/>
          <w:b w:val="0"/>
          <w:szCs w:val="24"/>
        </w:rPr>
        <w:t xml:space="preserve"> </w:t>
      </w:r>
      <w:r w:rsidR="00E03865" w:rsidRPr="00830270">
        <w:rPr>
          <w:rFonts w:ascii="Times New Roman" w:hAnsi="Times New Roman"/>
          <w:b w:val="0"/>
          <w:szCs w:val="24"/>
        </w:rPr>
        <w:t>arm him</w:t>
      </w:r>
      <w:r w:rsidR="002D402E">
        <w:rPr>
          <w:rFonts w:ascii="Times New Roman" w:hAnsi="Times New Roman"/>
          <w:b w:val="0"/>
          <w:szCs w:val="24"/>
        </w:rPr>
        <w:t>self</w:t>
      </w:r>
      <w:r w:rsidR="00E03865" w:rsidRPr="00830270">
        <w:rPr>
          <w:rFonts w:ascii="Times New Roman" w:hAnsi="Times New Roman"/>
          <w:b w:val="0"/>
          <w:szCs w:val="24"/>
        </w:rPr>
        <w:t xml:space="preserve"> or herself with a </w:t>
      </w:r>
      <w:r w:rsidR="00A9323A" w:rsidRPr="00830270">
        <w:rPr>
          <w:rFonts w:ascii="Times New Roman" w:hAnsi="Times New Roman"/>
          <w:b w:val="0"/>
          <w:szCs w:val="24"/>
        </w:rPr>
        <w:t xml:space="preserve">specialty impact munitions weapon </w:t>
      </w:r>
      <w:r w:rsidR="00E03865" w:rsidRPr="00830270">
        <w:rPr>
          <w:rFonts w:ascii="Times New Roman" w:hAnsi="Times New Roman"/>
          <w:b w:val="0"/>
          <w:szCs w:val="24"/>
        </w:rPr>
        <w:t xml:space="preserve">unless another </w:t>
      </w:r>
      <w:r w:rsidR="006B3158" w:rsidRPr="00830270">
        <w:rPr>
          <w:rFonts w:ascii="Times New Roman" w:hAnsi="Times New Roman"/>
          <w:b w:val="0"/>
          <w:szCs w:val="24"/>
        </w:rPr>
        <w:t>officer</w:t>
      </w:r>
      <w:r w:rsidR="00E613E2" w:rsidRPr="00830270">
        <w:rPr>
          <w:rFonts w:ascii="Times New Roman" w:hAnsi="Times New Roman"/>
          <w:b w:val="0"/>
          <w:szCs w:val="24"/>
        </w:rPr>
        <w:t xml:space="preserve"> </w:t>
      </w:r>
      <w:r w:rsidR="00E03865" w:rsidRPr="00830270">
        <w:rPr>
          <w:rFonts w:ascii="Times New Roman" w:hAnsi="Times New Roman"/>
          <w:b w:val="0"/>
          <w:szCs w:val="24"/>
        </w:rPr>
        <w:t>at</w:t>
      </w:r>
      <w:r w:rsidR="00E613E2" w:rsidRPr="00830270">
        <w:rPr>
          <w:rFonts w:ascii="Times New Roman" w:hAnsi="Times New Roman"/>
          <w:b w:val="0"/>
          <w:szCs w:val="24"/>
        </w:rPr>
        <w:t xml:space="preserve"> </w:t>
      </w:r>
      <w:r w:rsidR="00E03865" w:rsidRPr="00830270">
        <w:rPr>
          <w:rFonts w:ascii="Times New Roman" w:hAnsi="Times New Roman"/>
          <w:b w:val="0"/>
          <w:szCs w:val="24"/>
        </w:rPr>
        <w:t>the scene has the immediate ability to deliver deadly force</w:t>
      </w:r>
      <w:r w:rsidR="00F35103">
        <w:rPr>
          <w:rFonts w:ascii="Times New Roman" w:hAnsi="Times New Roman"/>
          <w:b w:val="0"/>
          <w:szCs w:val="24"/>
        </w:rPr>
        <w:t xml:space="preserve">. </w:t>
      </w:r>
      <w:r w:rsidR="006B3158" w:rsidRPr="00830270">
        <w:rPr>
          <w:rFonts w:ascii="Times New Roman" w:hAnsi="Times New Roman"/>
          <w:b w:val="0"/>
          <w:szCs w:val="24"/>
        </w:rPr>
        <w:t>Officers</w:t>
      </w:r>
      <w:r w:rsidR="00E613E2" w:rsidRPr="00830270">
        <w:rPr>
          <w:rFonts w:ascii="Times New Roman" w:hAnsi="Times New Roman"/>
          <w:b w:val="0"/>
          <w:szCs w:val="24"/>
        </w:rPr>
        <w:t xml:space="preserve"> </w:t>
      </w:r>
      <w:r w:rsidR="00E03865" w:rsidRPr="00830270">
        <w:rPr>
          <w:rFonts w:ascii="Times New Roman" w:hAnsi="Times New Roman"/>
          <w:b w:val="0"/>
          <w:szCs w:val="24"/>
        </w:rPr>
        <w:t>armed</w:t>
      </w:r>
      <w:r w:rsidR="00E613E2" w:rsidRPr="00830270">
        <w:rPr>
          <w:rFonts w:ascii="Times New Roman" w:hAnsi="Times New Roman"/>
          <w:b w:val="0"/>
          <w:szCs w:val="24"/>
        </w:rPr>
        <w:t xml:space="preserve"> </w:t>
      </w:r>
      <w:r w:rsidR="00E03865" w:rsidRPr="00830270">
        <w:rPr>
          <w:rFonts w:ascii="Times New Roman" w:hAnsi="Times New Roman"/>
          <w:b w:val="0"/>
          <w:szCs w:val="24"/>
        </w:rPr>
        <w:t xml:space="preserve">with </w:t>
      </w:r>
      <w:r w:rsidR="00A9323A" w:rsidRPr="00830270">
        <w:rPr>
          <w:rFonts w:ascii="Times New Roman" w:hAnsi="Times New Roman"/>
          <w:b w:val="0"/>
          <w:szCs w:val="24"/>
        </w:rPr>
        <w:t xml:space="preserve">specialty impact munitions </w:t>
      </w:r>
      <w:r w:rsidR="00E03865" w:rsidRPr="00830270">
        <w:rPr>
          <w:rFonts w:ascii="Times New Roman" w:hAnsi="Times New Roman"/>
          <w:b w:val="0"/>
          <w:szCs w:val="24"/>
        </w:rPr>
        <w:t>weapons should continuously monitor and evaluate the</w:t>
      </w:r>
      <w:r w:rsidR="00E613E2" w:rsidRPr="00830270">
        <w:rPr>
          <w:rFonts w:ascii="Times New Roman" w:hAnsi="Times New Roman"/>
          <w:b w:val="0"/>
          <w:szCs w:val="24"/>
        </w:rPr>
        <w:t xml:space="preserve"> </w:t>
      </w:r>
      <w:r w:rsidR="00E03865" w:rsidRPr="00830270">
        <w:rPr>
          <w:rFonts w:ascii="Times New Roman" w:hAnsi="Times New Roman"/>
          <w:b w:val="0"/>
          <w:szCs w:val="24"/>
        </w:rPr>
        <w:t xml:space="preserve">ability of other </w:t>
      </w:r>
      <w:r w:rsidR="0064562C" w:rsidRPr="00830270">
        <w:rPr>
          <w:rFonts w:ascii="Times New Roman" w:hAnsi="Times New Roman"/>
          <w:b w:val="0"/>
          <w:szCs w:val="24"/>
        </w:rPr>
        <w:t>officers</w:t>
      </w:r>
      <w:r w:rsidR="00E613E2" w:rsidRPr="00830270">
        <w:rPr>
          <w:rFonts w:ascii="Times New Roman" w:hAnsi="Times New Roman"/>
          <w:b w:val="0"/>
          <w:szCs w:val="24"/>
        </w:rPr>
        <w:t xml:space="preserve"> </w:t>
      </w:r>
      <w:r w:rsidR="00E03865" w:rsidRPr="00830270">
        <w:rPr>
          <w:rFonts w:ascii="Times New Roman" w:hAnsi="Times New Roman"/>
          <w:b w:val="0"/>
          <w:szCs w:val="24"/>
        </w:rPr>
        <w:t>present to deliver deadly force.</w:t>
      </w:r>
    </w:p>
    <w:p w14:paraId="585A0601" w14:textId="15DD7229" w:rsidR="00E03865" w:rsidRPr="00E81A46" w:rsidRDefault="00E03865" w:rsidP="00E81A46">
      <w:pPr>
        <w:numPr>
          <w:ilvl w:val="0"/>
          <w:numId w:val="18"/>
        </w:numPr>
        <w:autoSpaceDE w:val="0"/>
        <w:autoSpaceDN w:val="0"/>
        <w:adjustRightInd w:val="0"/>
        <w:ind w:left="1080"/>
        <w:contextualSpacing/>
        <w:jc w:val="both"/>
        <w:rPr>
          <w:rFonts w:ascii="Times New Roman" w:hAnsi="Times New Roman"/>
          <w:b w:val="0"/>
          <w:szCs w:val="24"/>
        </w:rPr>
      </w:pPr>
      <w:r w:rsidRPr="00830270">
        <w:rPr>
          <w:rFonts w:ascii="Times New Roman" w:hAnsi="Times New Roman"/>
          <w:b w:val="0"/>
          <w:szCs w:val="24"/>
        </w:rPr>
        <w:t xml:space="preserve">It is the </w:t>
      </w:r>
      <w:r w:rsidRPr="00E81A46">
        <w:rPr>
          <w:rFonts w:ascii="Times New Roman" w:hAnsi="Times New Roman"/>
          <w:b w:val="0"/>
          <w:szCs w:val="24"/>
        </w:rPr>
        <w:t xml:space="preserve">responsibility of the </w:t>
      </w:r>
      <w:r w:rsidR="006B3158" w:rsidRPr="00E81A46">
        <w:rPr>
          <w:rFonts w:ascii="Times New Roman" w:hAnsi="Times New Roman"/>
          <w:b w:val="0"/>
          <w:szCs w:val="24"/>
        </w:rPr>
        <w:t>officer</w:t>
      </w:r>
      <w:r w:rsidR="00E613E2" w:rsidRPr="00E81A46">
        <w:rPr>
          <w:rFonts w:ascii="Times New Roman" w:hAnsi="Times New Roman"/>
          <w:b w:val="0"/>
          <w:szCs w:val="24"/>
        </w:rPr>
        <w:t xml:space="preserve"> </w:t>
      </w:r>
      <w:r w:rsidRPr="00E81A46">
        <w:rPr>
          <w:rFonts w:ascii="Times New Roman" w:hAnsi="Times New Roman"/>
          <w:b w:val="0"/>
          <w:szCs w:val="24"/>
        </w:rPr>
        <w:t>arming him</w:t>
      </w:r>
      <w:r w:rsidR="002D402E" w:rsidRPr="00E81A46">
        <w:rPr>
          <w:rFonts w:ascii="Times New Roman" w:hAnsi="Times New Roman"/>
          <w:b w:val="0"/>
          <w:szCs w:val="24"/>
        </w:rPr>
        <w:t>self</w:t>
      </w:r>
      <w:r w:rsidRPr="00E81A46">
        <w:rPr>
          <w:rFonts w:ascii="Times New Roman" w:hAnsi="Times New Roman"/>
          <w:b w:val="0"/>
          <w:szCs w:val="24"/>
        </w:rPr>
        <w:t xml:space="preserve"> or herself with a</w:t>
      </w:r>
      <w:r w:rsidR="00A9323A" w:rsidRPr="00E81A46">
        <w:rPr>
          <w:rFonts w:ascii="Times New Roman" w:hAnsi="Times New Roman"/>
          <w:b w:val="0"/>
          <w:szCs w:val="24"/>
        </w:rPr>
        <w:t xml:space="preserve"> specialty impact munitions</w:t>
      </w:r>
      <w:r w:rsidRPr="00E81A46">
        <w:rPr>
          <w:rFonts w:ascii="Times New Roman" w:hAnsi="Times New Roman"/>
          <w:b w:val="0"/>
          <w:szCs w:val="24"/>
        </w:rPr>
        <w:t xml:space="preserve"> weapon to ensure that the weapon is loaded </w:t>
      </w:r>
      <w:r w:rsidR="00E239D1" w:rsidRPr="00E81A46">
        <w:rPr>
          <w:rFonts w:ascii="Times New Roman" w:hAnsi="Times New Roman"/>
          <w:b w:val="0"/>
          <w:szCs w:val="24"/>
        </w:rPr>
        <w:t xml:space="preserve">only </w:t>
      </w:r>
      <w:r w:rsidRPr="00E81A46">
        <w:rPr>
          <w:rFonts w:ascii="Times New Roman" w:hAnsi="Times New Roman"/>
          <w:b w:val="0"/>
          <w:szCs w:val="24"/>
        </w:rPr>
        <w:t xml:space="preserve">with </w:t>
      </w:r>
      <w:r w:rsidR="00E32299" w:rsidRPr="00E81A46">
        <w:rPr>
          <w:rFonts w:ascii="Times New Roman" w:hAnsi="Times New Roman"/>
          <w:b w:val="0"/>
          <w:szCs w:val="24"/>
        </w:rPr>
        <w:t xml:space="preserve">specialty impact munitions </w:t>
      </w:r>
      <w:r w:rsidR="00E239D1" w:rsidRPr="00E81A46">
        <w:rPr>
          <w:rFonts w:ascii="Times New Roman" w:hAnsi="Times New Roman"/>
          <w:b w:val="0"/>
          <w:szCs w:val="24"/>
        </w:rPr>
        <w:t xml:space="preserve">(and not lethal ammunition) </w:t>
      </w:r>
      <w:r w:rsidRPr="00E81A46">
        <w:rPr>
          <w:rFonts w:ascii="Times New Roman" w:hAnsi="Times New Roman"/>
          <w:b w:val="0"/>
          <w:szCs w:val="24"/>
        </w:rPr>
        <w:t>each time the weapon is deployed.</w:t>
      </w:r>
    </w:p>
    <w:p w14:paraId="335239A8" w14:textId="669BDB5A" w:rsidR="00E81A46" w:rsidRPr="00E81A46" w:rsidRDefault="00E81A46" w:rsidP="00E81A46">
      <w:pPr>
        <w:pStyle w:val="ListParagraph"/>
        <w:numPr>
          <w:ilvl w:val="1"/>
          <w:numId w:val="18"/>
        </w:numPr>
        <w:autoSpaceDE w:val="0"/>
        <w:autoSpaceDN w:val="0"/>
        <w:adjustRightInd w:val="0"/>
        <w:ind w:left="1440"/>
        <w:contextualSpacing/>
        <w:jc w:val="both"/>
        <w:rPr>
          <w:rFonts w:ascii="Times New Roman" w:hAnsi="Times New Roman"/>
          <w:sz w:val="24"/>
          <w:szCs w:val="24"/>
        </w:rPr>
      </w:pPr>
      <w:r w:rsidRPr="00E81A46">
        <w:rPr>
          <w:rFonts w:ascii="Times New Roman" w:hAnsi="Times New Roman"/>
          <w:sz w:val="24"/>
          <w:szCs w:val="24"/>
        </w:rPr>
        <w:t>To avoid an accidental discharge of live shotgun ammunition while attempting to deploy a specialty impact munition, officers equipped with specialty impact munitions that are deployed with a shotgun shall not carry live shotgun ammunition.</w:t>
      </w:r>
    </w:p>
    <w:p w14:paraId="10A534CD" w14:textId="00E518DB" w:rsidR="00E03865" w:rsidRPr="00830270" w:rsidRDefault="00E03865" w:rsidP="00816F05">
      <w:pPr>
        <w:numPr>
          <w:ilvl w:val="0"/>
          <w:numId w:val="18"/>
        </w:numPr>
        <w:autoSpaceDE w:val="0"/>
        <w:autoSpaceDN w:val="0"/>
        <w:adjustRightInd w:val="0"/>
        <w:spacing w:after="240"/>
        <w:ind w:left="1080"/>
        <w:contextualSpacing/>
        <w:jc w:val="both"/>
        <w:rPr>
          <w:rFonts w:ascii="Times New Roman" w:hAnsi="Times New Roman"/>
          <w:b w:val="0"/>
          <w:szCs w:val="24"/>
        </w:rPr>
      </w:pPr>
      <w:r w:rsidRPr="00E81A46">
        <w:rPr>
          <w:rFonts w:ascii="Times New Roman" w:hAnsi="Times New Roman"/>
          <w:b w:val="0"/>
          <w:szCs w:val="24"/>
        </w:rPr>
        <w:t xml:space="preserve">Like any use of force, deployment of </w:t>
      </w:r>
      <w:r w:rsidR="00E32299" w:rsidRPr="00E81A46">
        <w:rPr>
          <w:rFonts w:ascii="Times New Roman" w:hAnsi="Times New Roman"/>
          <w:b w:val="0"/>
          <w:szCs w:val="24"/>
        </w:rPr>
        <w:t xml:space="preserve">specialty impact munitions </w:t>
      </w:r>
      <w:r w:rsidRPr="00E81A46">
        <w:rPr>
          <w:rFonts w:ascii="Times New Roman" w:hAnsi="Times New Roman"/>
          <w:b w:val="0"/>
          <w:szCs w:val="24"/>
        </w:rPr>
        <w:t>must be evaluated</w:t>
      </w:r>
      <w:r w:rsidR="00E613E2" w:rsidRPr="00E81A46">
        <w:rPr>
          <w:rFonts w:ascii="Times New Roman" w:hAnsi="Times New Roman"/>
          <w:b w:val="0"/>
          <w:szCs w:val="24"/>
        </w:rPr>
        <w:t xml:space="preserve"> </w:t>
      </w:r>
      <w:r w:rsidRPr="00E81A46">
        <w:rPr>
          <w:rFonts w:ascii="Times New Roman" w:hAnsi="Times New Roman"/>
          <w:b w:val="0"/>
          <w:szCs w:val="24"/>
        </w:rPr>
        <w:t>using the criteria in this</w:t>
      </w:r>
      <w:r w:rsidR="00E613E2" w:rsidRPr="00E81A46">
        <w:rPr>
          <w:rFonts w:ascii="Times New Roman" w:hAnsi="Times New Roman"/>
          <w:b w:val="0"/>
          <w:szCs w:val="24"/>
        </w:rPr>
        <w:t xml:space="preserve"> policy</w:t>
      </w:r>
      <w:r w:rsidR="00F35103" w:rsidRPr="00E81A46">
        <w:rPr>
          <w:rFonts w:ascii="Times New Roman" w:hAnsi="Times New Roman"/>
          <w:b w:val="0"/>
          <w:szCs w:val="24"/>
        </w:rPr>
        <w:t xml:space="preserve">. </w:t>
      </w:r>
      <w:r w:rsidRPr="00E81A46">
        <w:rPr>
          <w:rFonts w:ascii="Times New Roman" w:hAnsi="Times New Roman"/>
          <w:b w:val="0"/>
          <w:szCs w:val="24"/>
        </w:rPr>
        <w:t xml:space="preserve">Deployment of </w:t>
      </w:r>
      <w:r w:rsidR="00E32299" w:rsidRPr="00E81A46">
        <w:rPr>
          <w:rFonts w:ascii="Times New Roman" w:hAnsi="Times New Roman"/>
          <w:b w:val="0"/>
          <w:szCs w:val="24"/>
        </w:rPr>
        <w:t xml:space="preserve">specialty impact munitions </w:t>
      </w:r>
      <w:r w:rsidRPr="00E81A46">
        <w:rPr>
          <w:rFonts w:ascii="Times New Roman" w:hAnsi="Times New Roman"/>
          <w:b w:val="0"/>
          <w:szCs w:val="24"/>
        </w:rPr>
        <w:t>at areas</w:t>
      </w:r>
      <w:r w:rsidR="00E613E2" w:rsidRPr="00E81A46">
        <w:rPr>
          <w:rFonts w:ascii="Times New Roman" w:hAnsi="Times New Roman"/>
          <w:b w:val="0"/>
          <w:szCs w:val="24"/>
        </w:rPr>
        <w:t xml:space="preserve"> </w:t>
      </w:r>
      <w:r w:rsidR="00993391" w:rsidRPr="00E81A46">
        <w:rPr>
          <w:rFonts w:ascii="Times New Roman" w:hAnsi="Times New Roman"/>
          <w:b w:val="0"/>
          <w:szCs w:val="24"/>
        </w:rPr>
        <w:t>below the waist</w:t>
      </w:r>
      <w:r w:rsidR="001F09B3" w:rsidRPr="00E81A46">
        <w:rPr>
          <w:rFonts w:ascii="Times New Roman" w:hAnsi="Times New Roman"/>
          <w:b w:val="0"/>
          <w:szCs w:val="24"/>
        </w:rPr>
        <w:t xml:space="preserve"> is</w:t>
      </w:r>
      <w:r w:rsidR="00993391" w:rsidRPr="00830270">
        <w:rPr>
          <w:rFonts w:ascii="Times New Roman" w:hAnsi="Times New Roman"/>
          <w:b w:val="0"/>
          <w:szCs w:val="24"/>
        </w:rPr>
        <w:t xml:space="preserve"> </w:t>
      </w:r>
      <w:r w:rsidR="001F09B3" w:rsidRPr="00830270">
        <w:rPr>
          <w:rFonts w:ascii="Times New Roman" w:hAnsi="Times New Roman"/>
          <w:b w:val="0"/>
          <w:szCs w:val="24"/>
        </w:rPr>
        <w:t xml:space="preserve">considered </w:t>
      </w:r>
      <w:proofErr w:type="gramStart"/>
      <w:r w:rsidR="001F09B3" w:rsidRPr="00830270">
        <w:rPr>
          <w:rFonts w:ascii="Times New Roman" w:hAnsi="Times New Roman"/>
          <w:b w:val="0"/>
          <w:szCs w:val="24"/>
        </w:rPr>
        <w:t>non</w:t>
      </w:r>
      <w:proofErr w:type="gramEnd"/>
      <w:r w:rsidR="001F09B3" w:rsidRPr="00830270">
        <w:rPr>
          <w:rFonts w:ascii="Times New Roman" w:hAnsi="Times New Roman"/>
          <w:b w:val="0"/>
          <w:szCs w:val="24"/>
        </w:rPr>
        <w:t>-deadly force</w:t>
      </w:r>
      <w:r w:rsidR="00F35103">
        <w:rPr>
          <w:rFonts w:ascii="Times New Roman" w:hAnsi="Times New Roman"/>
          <w:b w:val="0"/>
          <w:szCs w:val="24"/>
        </w:rPr>
        <w:t xml:space="preserve">. </w:t>
      </w:r>
      <w:r w:rsidRPr="00830270">
        <w:rPr>
          <w:rFonts w:ascii="Times New Roman" w:hAnsi="Times New Roman"/>
          <w:b w:val="0"/>
          <w:szCs w:val="24"/>
        </w:rPr>
        <w:t xml:space="preserve">The intentional </w:t>
      </w:r>
      <w:r w:rsidR="00E32299" w:rsidRPr="00830270">
        <w:rPr>
          <w:rFonts w:ascii="Times New Roman" w:hAnsi="Times New Roman"/>
          <w:b w:val="0"/>
          <w:szCs w:val="24"/>
        </w:rPr>
        <w:t xml:space="preserve">targeting of </w:t>
      </w:r>
      <w:r w:rsidR="00F83271" w:rsidRPr="00830270">
        <w:rPr>
          <w:rFonts w:ascii="Times New Roman" w:hAnsi="Times New Roman"/>
          <w:b w:val="0"/>
          <w:szCs w:val="24"/>
        </w:rPr>
        <w:t>the head, neck, or torso</w:t>
      </w:r>
      <w:r w:rsidR="00993391" w:rsidRPr="00830270">
        <w:rPr>
          <w:rFonts w:ascii="Times New Roman" w:hAnsi="Times New Roman"/>
          <w:b w:val="0"/>
          <w:szCs w:val="24"/>
        </w:rPr>
        <w:t xml:space="preserve"> above the waist </w:t>
      </w:r>
      <w:r w:rsidR="00E32299" w:rsidRPr="00830270">
        <w:rPr>
          <w:rFonts w:ascii="Times New Roman" w:hAnsi="Times New Roman"/>
          <w:b w:val="0"/>
          <w:szCs w:val="24"/>
        </w:rPr>
        <w:t>with</w:t>
      </w:r>
      <w:r w:rsidRPr="00830270">
        <w:rPr>
          <w:rFonts w:ascii="Times New Roman" w:hAnsi="Times New Roman"/>
          <w:b w:val="0"/>
          <w:szCs w:val="24"/>
        </w:rPr>
        <w:t xml:space="preserve"> </w:t>
      </w:r>
      <w:r w:rsidR="00E32299" w:rsidRPr="00830270">
        <w:rPr>
          <w:rFonts w:ascii="Times New Roman" w:hAnsi="Times New Roman"/>
          <w:b w:val="0"/>
          <w:szCs w:val="24"/>
        </w:rPr>
        <w:t xml:space="preserve">specialty impact munitions </w:t>
      </w:r>
      <w:r w:rsidRPr="00830270">
        <w:rPr>
          <w:rFonts w:ascii="Times New Roman" w:hAnsi="Times New Roman"/>
          <w:b w:val="0"/>
          <w:szCs w:val="24"/>
        </w:rPr>
        <w:t>is</w:t>
      </w:r>
      <w:r w:rsidR="00BE5334" w:rsidRPr="00830270">
        <w:rPr>
          <w:rFonts w:ascii="Times New Roman" w:hAnsi="Times New Roman"/>
          <w:b w:val="0"/>
          <w:szCs w:val="24"/>
        </w:rPr>
        <w:t xml:space="preserve"> </w:t>
      </w:r>
      <w:r w:rsidRPr="00830270">
        <w:rPr>
          <w:rFonts w:ascii="Times New Roman" w:hAnsi="Times New Roman"/>
          <w:b w:val="0"/>
          <w:szCs w:val="24"/>
        </w:rPr>
        <w:t>considered deadly force.</w:t>
      </w:r>
    </w:p>
    <w:p w14:paraId="2CE7472F" w14:textId="46910AC7" w:rsidR="0023154E" w:rsidRPr="00830270" w:rsidRDefault="0023154E" w:rsidP="00816F05">
      <w:pPr>
        <w:numPr>
          <w:ilvl w:val="0"/>
          <w:numId w:val="18"/>
        </w:numPr>
        <w:spacing w:after="240"/>
        <w:ind w:left="1080"/>
        <w:contextualSpacing/>
        <w:jc w:val="both"/>
        <w:rPr>
          <w:rFonts w:ascii="Times New Roman" w:hAnsi="Times New Roman"/>
          <w:b w:val="0"/>
          <w:szCs w:val="24"/>
        </w:rPr>
      </w:pPr>
      <w:r w:rsidRPr="00830270">
        <w:rPr>
          <w:rFonts w:ascii="Times New Roman" w:hAnsi="Times New Roman"/>
          <w:b w:val="0"/>
          <w:szCs w:val="24"/>
        </w:rPr>
        <w:t xml:space="preserve">If safe and feasible, </w:t>
      </w:r>
      <w:r w:rsidR="0064562C" w:rsidRPr="00830270">
        <w:rPr>
          <w:rFonts w:ascii="Times New Roman" w:hAnsi="Times New Roman"/>
          <w:b w:val="0"/>
          <w:szCs w:val="24"/>
        </w:rPr>
        <w:t>an</w:t>
      </w:r>
      <w:r w:rsidRPr="00830270">
        <w:rPr>
          <w:rFonts w:ascii="Times New Roman" w:hAnsi="Times New Roman"/>
          <w:b w:val="0"/>
          <w:szCs w:val="24"/>
        </w:rPr>
        <w:t xml:space="preserve"> </w:t>
      </w:r>
      <w:r w:rsidR="006B3158" w:rsidRPr="00830270">
        <w:rPr>
          <w:rFonts w:ascii="Times New Roman" w:hAnsi="Times New Roman"/>
          <w:b w:val="0"/>
          <w:szCs w:val="24"/>
        </w:rPr>
        <w:t>officer</w:t>
      </w:r>
      <w:r w:rsidRPr="00830270">
        <w:rPr>
          <w:rFonts w:ascii="Times New Roman" w:hAnsi="Times New Roman"/>
          <w:b w:val="0"/>
          <w:szCs w:val="24"/>
        </w:rPr>
        <w:t xml:space="preserve"> must issue a verbal warning before </w:t>
      </w:r>
      <w:r w:rsidR="00D713B5" w:rsidRPr="00830270">
        <w:rPr>
          <w:rFonts w:ascii="Times New Roman" w:hAnsi="Times New Roman"/>
          <w:b w:val="0"/>
          <w:szCs w:val="24"/>
        </w:rPr>
        <w:t xml:space="preserve">using a specialty impact munitions weapon against a </w:t>
      </w:r>
      <w:r w:rsidR="008C5735">
        <w:rPr>
          <w:rFonts w:ascii="Times New Roman" w:hAnsi="Times New Roman"/>
          <w:b w:val="0"/>
          <w:szCs w:val="24"/>
        </w:rPr>
        <w:t>person</w:t>
      </w:r>
      <w:r w:rsidRPr="00830270">
        <w:rPr>
          <w:rFonts w:ascii="Times New Roman" w:hAnsi="Times New Roman"/>
          <w:b w:val="0"/>
          <w:szCs w:val="24"/>
        </w:rPr>
        <w:t>.</w:t>
      </w:r>
    </w:p>
    <w:p w14:paraId="3FA29E15" w14:textId="71418377" w:rsidR="00E03865" w:rsidRPr="00830270" w:rsidRDefault="00E03865" w:rsidP="00816F05">
      <w:pPr>
        <w:numPr>
          <w:ilvl w:val="0"/>
          <w:numId w:val="18"/>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All persons taken into custody who have been struck with an impact</w:t>
      </w:r>
      <w:r w:rsidR="00BE5334" w:rsidRPr="00830270">
        <w:rPr>
          <w:rFonts w:ascii="Times New Roman" w:hAnsi="Times New Roman"/>
          <w:b w:val="0"/>
          <w:szCs w:val="24"/>
        </w:rPr>
        <w:t xml:space="preserve"> </w:t>
      </w:r>
      <w:r w:rsidRPr="00830270">
        <w:rPr>
          <w:rFonts w:ascii="Times New Roman" w:hAnsi="Times New Roman"/>
          <w:b w:val="0"/>
          <w:szCs w:val="24"/>
        </w:rPr>
        <w:t xml:space="preserve">projectile will be </w:t>
      </w:r>
      <w:r w:rsidR="00D73FC0" w:rsidRPr="00830270">
        <w:rPr>
          <w:rFonts w:ascii="Times New Roman" w:hAnsi="Times New Roman"/>
          <w:b w:val="0"/>
          <w:szCs w:val="24"/>
        </w:rPr>
        <w:t xml:space="preserve">seen by EMS </w:t>
      </w:r>
      <w:r w:rsidR="005E1BC3" w:rsidRPr="00830270">
        <w:rPr>
          <w:rFonts w:ascii="Times New Roman" w:hAnsi="Times New Roman"/>
          <w:b w:val="0"/>
          <w:szCs w:val="24"/>
        </w:rPr>
        <w:t>at the scene</w:t>
      </w:r>
      <w:r w:rsidRPr="00830270">
        <w:rPr>
          <w:rFonts w:ascii="Times New Roman" w:hAnsi="Times New Roman"/>
          <w:b w:val="0"/>
          <w:szCs w:val="24"/>
        </w:rPr>
        <w:t>.</w:t>
      </w:r>
    </w:p>
    <w:p w14:paraId="5C975475" w14:textId="3E65D9D7" w:rsidR="00E03865" w:rsidRPr="00830270" w:rsidRDefault="00E03865" w:rsidP="00816F05">
      <w:pPr>
        <w:numPr>
          <w:ilvl w:val="0"/>
          <w:numId w:val="18"/>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Absent an imminent risk of harm to </w:t>
      </w:r>
      <w:r w:rsidR="006B3158" w:rsidRPr="00830270">
        <w:rPr>
          <w:rFonts w:ascii="Times New Roman" w:hAnsi="Times New Roman"/>
          <w:b w:val="0"/>
          <w:szCs w:val="24"/>
        </w:rPr>
        <w:t>officers</w:t>
      </w:r>
      <w:r w:rsidR="00BE5334" w:rsidRPr="00830270">
        <w:rPr>
          <w:rFonts w:ascii="Times New Roman" w:hAnsi="Times New Roman"/>
          <w:b w:val="0"/>
          <w:szCs w:val="24"/>
        </w:rPr>
        <w:t xml:space="preserve"> </w:t>
      </w:r>
      <w:r w:rsidRPr="00830270">
        <w:rPr>
          <w:rFonts w:ascii="Times New Roman" w:hAnsi="Times New Roman"/>
          <w:b w:val="0"/>
          <w:szCs w:val="24"/>
        </w:rPr>
        <w:t xml:space="preserve">or citizens, </w:t>
      </w:r>
      <w:r w:rsidR="00A72372" w:rsidRPr="00830270">
        <w:rPr>
          <w:rFonts w:ascii="Times New Roman" w:hAnsi="Times New Roman"/>
          <w:b w:val="0"/>
          <w:szCs w:val="24"/>
        </w:rPr>
        <w:t xml:space="preserve">specialty impact munitions </w:t>
      </w:r>
      <w:r w:rsidRPr="00830270">
        <w:rPr>
          <w:rFonts w:ascii="Times New Roman" w:hAnsi="Times New Roman"/>
          <w:b w:val="0"/>
          <w:szCs w:val="24"/>
        </w:rPr>
        <w:t>will not be used in crowd control situations</w:t>
      </w:r>
      <w:r w:rsidR="00F35103">
        <w:rPr>
          <w:rFonts w:ascii="Times New Roman" w:hAnsi="Times New Roman"/>
          <w:b w:val="0"/>
          <w:szCs w:val="24"/>
        </w:rPr>
        <w:t xml:space="preserve">. </w:t>
      </w:r>
      <w:r w:rsidR="00A72372" w:rsidRPr="00830270">
        <w:rPr>
          <w:rFonts w:ascii="Times New Roman" w:hAnsi="Times New Roman"/>
          <w:b w:val="0"/>
          <w:szCs w:val="24"/>
        </w:rPr>
        <w:t xml:space="preserve">Specialty impact munitions </w:t>
      </w:r>
      <w:r w:rsidRPr="00830270">
        <w:rPr>
          <w:rFonts w:ascii="Times New Roman" w:hAnsi="Times New Roman"/>
          <w:b w:val="0"/>
          <w:szCs w:val="24"/>
        </w:rPr>
        <w:t>will not be</w:t>
      </w:r>
      <w:r w:rsidR="00BE5334" w:rsidRPr="00830270">
        <w:rPr>
          <w:rFonts w:ascii="Times New Roman" w:hAnsi="Times New Roman"/>
          <w:b w:val="0"/>
          <w:szCs w:val="24"/>
        </w:rPr>
        <w:t xml:space="preserve"> </w:t>
      </w:r>
      <w:r w:rsidRPr="00830270">
        <w:rPr>
          <w:rFonts w:ascii="Times New Roman" w:hAnsi="Times New Roman"/>
          <w:b w:val="0"/>
          <w:szCs w:val="24"/>
        </w:rPr>
        <w:t xml:space="preserve">used </w:t>
      </w:r>
      <w:r w:rsidR="008671D9">
        <w:rPr>
          <w:rFonts w:ascii="Times New Roman" w:hAnsi="Times New Roman"/>
          <w:b w:val="0"/>
          <w:szCs w:val="24"/>
        </w:rPr>
        <w:t xml:space="preserve">solely </w:t>
      </w:r>
      <w:r w:rsidRPr="00830270">
        <w:rPr>
          <w:rFonts w:ascii="Times New Roman" w:hAnsi="Times New Roman"/>
          <w:b w:val="0"/>
          <w:szCs w:val="24"/>
        </w:rPr>
        <w:t>to move or disperse crowds.</w:t>
      </w:r>
    </w:p>
    <w:p w14:paraId="1F8255B6" w14:textId="18F05FDF" w:rsidR="00254AE9" w:rsidRPr="00254AE9" w:rsidRDefault="00A420D4" w:rsidP="006566B5">
      <w:pPr>
        <w:numPr>
          <w:ilvl w:val="0"/>
          <w:numId w:val="18"/>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Specialty i</w:t>
      </w:r>
      <w:r w:rsidR="00E03865" w:rsidRPr="00830270">
        <w:rPr>
          <w:rFonts w:ascii="Times New Roman" w:hAnsi="Times New Roman"/>
          <w:b w:val="0"/>
          <w:szCs w:val="24"/>
        </w:rPr>
        <w:t xml:space="preserve">mpact </w:t>
      </w:r>
      <w:r w:rsidRPr="00830270">
        <w:rPr>
          <w:rFonts w:ascii="Times New Roman" w:hAnsi="Times New Roman"/>
          <w:b w:val="0"/>
          <w:szCs w:val="24"/>
        </w:rPr>
        <w:t xml:space="preserve">munitions </w:t>
      </w:r>
      <w:r w:rsidR="00E03865" w:rsidRPr="00830270">
        <w:rPr>
          <w:rFonts w:ascii="Times New Roman" w:hAnsi="Times New Roman"/>
          <w:b w:val="0"/>
          <w:szCs w:val="24"/>
        </w:rPr>
        <w:t>may be deployed in other jurisdictions pursuant to a mutual</w:t>
      </w:r>
      <w:r w:rsidR="00BE5334" w:rsidRPr="00830270">
        <w:rPr>
          <w:rFonts w:ascii="Times New Roman" w:hAnsi="Times New Roman"/>
          <w:b w:val="0"/>
          <w:szCs w:val="24"/>
        </w:rPr>
        <w:t xml:space="preserve"> </w:t>
      </w:r>
      <w:r w:rsidR="00E03865" w:rsidRPr="00830270">
        <w:rPr>
          <w:rFonts w:ascii="Times New Roman" w:hAnsi="Times New Roman"/>
          <w:b w:val="0"/>
          <w:szCs w:val="24"/>
        </w:rPr>
        <w:t>aid request</w:t>
      </w:r>
      <w:r w:rsidR="00F35103">
        <w:rPr>
          <w:rFonts w:ascii="Times New Roman" w:hAnsi="Times New Roman"/>
          <w:b w:val="0"/>
          <w:szCs w:val="24"/>
        </w:rPr>
        <w:t xml:space="preserve">. </w:t>
      </w:r>
      <w:proofErr w:type="gramStart"/>
      <w:r w:rsidR="00E03865" w:rsidRPr="00830270">
        <w:rPr>
          <w:rFonts w:ascii="Times New Roman" w:hAnsi="Times New Roman"/>
          <w:b w:val="0"/>
          <w:szCs w:val="24"/>
        </w:rPr>
        <w:t>In the event that</w:t>
      </w:r>
      <w:proofErr w:type="gramEnd"/>
      <w:r w:rsidR="00E03865" w:rsidRPr="00830270">
        <w:rPr>
          <w:rFonts w:ascii="Times New Roman" w:hAnsi="Times New Roman"/>
          <w:b w:val="0"/>
          <w:szCs w:val="24"/>
        </w:rPr>
        <w:t xml:space="preserve"> a </w:t>
      </w:r>
      <w:r w:rsidR="008C5735">
        <w:rPr>
          <w:rFonts w:ascii="Times New Roman" w:hAnsi="Times New Roman"/>
          <w:b w:val="0"/>
          <w:szCs w:val="24"/>
        </w:rPr>
        <w:t>person</w:t>
      </w:r>
      <w:r w:rsidR="00FD1E84" w:rsidRPr="00830270">
        <w:rPr>
          <w:rFonts w:ascii="Times New Roman" w:hAnsi="Times New Roman"/>
          <w:b w:val="0"/>
          <w:szCs w:val="24"/>
        </w:rPr>
        <w:t xml:space="preserve"> </w:t>
      </w:r>
      <w:r w:rsidR="00E03865" w:rsidRPr="00830270">
        <w:rPr>
          <w:rFonts w:ascii="Times New Roman" w:hAnsi="Times New Roman"/>
          <w:b w:val="0"/>
          <w:szCs w:val="24"/>
        </w:rPr>
        <w:t>struck w</w:t>
      </w:r>
      <w:r w:rsidR="00133C57" w:rsidRPr="00830270">
        <w:rPr>
          <w:rFonts w:ascii="Times New Roman" w:hAnsi="Times New Roman"/>
          <w:b w:val="0"/>
          <w:szCs w:val="24"/>
        </w:rPr>
        <w:t xml:space="preserve">ith </w:t>
      </w:r>
      <w:r w:rsidR="003570CF">
        <w:rPr>
          <w:rFonts w:ascii="Times New Roman" w:hAnsi="Times New Roman"/>
          <w:b w:val="0"/>
          <w:szCs w:val="24"/>
        </w:rPr>
        <w:t xml:space="preserve">a </w:t>
      </w:r>
      <w:r w:rsidR="004112FB" w:rsidRPr="00830270">
        <w:rPr>
          <w:rFonts w:ascii="Times New Roman" w:hAnsi="Times New Roman"/>
          <w:b w:val="0"/>
          <w:szCs w:val="24"/>
        </w:rPr>
        <w:t xml:space="preserve">specialty impact </w:t>
      </w:r>
      <w:r w:rsidR="00133C57" w:rsidRPr="00830270">
        <w:rPr>
          <w:rFonts w:ascii="Times New Roman" w:hAnsi="Times New Roman"/>
          <w:b w:val="0"/>
          <w:szCs w:val="24"/>
        </w:rPr>
        <w:t>munition</w:t>
      </w:r>
      <w:r w:rsidR="00E03865" w:rsidRPr="00830270">
        <w:rPr>
          <w:rFonts w:ascii="Times New Roman" w:hAnsi="Times New Roman"/>
          <w:b w:val="0"/>
          <w:szCs w:val="24"/>
        </w:rPr>
        <w:t xml:space="preserve"> is</w:t>
      </w:r>
      <w:r w:rsidR="00BE5334" w:rsidRPr="00830270">
        <w:rPr>
          <w:rFonts w:ascii="Times New Roman" w:hAnsi="Times New Roman"/>
          <w:b w:val="0"/>
          <w:szCs w:val="24"/>
        </w:rPr>
        <w:t xml:space="preserve"> </w:t>
      </w:r>
      <w:r w:rsidR="00E03865" w:rsidRPr="00830270">
        <w:rPr>
          <w:rFonts w:ascii="Times New Roman" w:hAnsi="Times New Roman"/>
          <w:b w:val="0"/>
          <w:szCs w:val="24"/>
        </w:rPr>
        <w:t xml:space="preserve">taken into custody by another agency, </w:t>
      </w:r>
      <w:r w:rsidR="00BE5334" w:rsidRPr="00830270">
        <w:rPr>
          <w:rFonts w:ascii="Times New Roman" w:hAnsi="Times New Roman"/>
          <w:b w:val="0"/>
          <w:szCs w:val="24"/>
        </w:rPr>
        <w:t xml:space="preserve">officers </w:t>
      </w:r>
      <w:r w:rsidR="00E03865" w:rsidRPr="00830270">
        <w:rPr>
          <w:rFonts w:ascii="Times New Roman" w:hAnsi="Times New Roman"/>
          <w:b w:val="0"/>
          <w:szCs w:val="24"/>
        </w:rPr>
        <w:t>from that agency shall be</w:t>
      </w:r>
      <w:r w:rsidR="00BE5334" w:rsidRPr="00830270">
        <w:rPr>
          <w:rFonts w:ascii="Times New Roman" w:hAnsi="Times New Roman"/>
          <w:b w:val="0"/>
          <w:szCs w:val="24"/>
        </w:rPr>
        <w:t xml:space="preserve"> </w:t>
      </w:r>
      <w:r w:rsidR="00E03865" w:rsidRPr="00830270">
        <w:rPr>
          <w:rFonts w:ascii="Times New Roman" w:hAnsi="Times New Roman"/>
          <w:b w:val="0"/>
          <w:szCs w:val="24"/>
        </w:rPr>
        <w:t xml:space="preserve">notified </w:t>
      </w:r>
      <w:r w:rsidR="00E03865" w:rsidRPr="00254AE9">
        <w:rPr>
          <w:rFonts w:ascii="Times New Roman" w:hAnsi="Times New Roman"/>
          <w:b w:val="0"/>
          <w:szCs w:val="24"/>
        </w:rPr>
        <w:t xml:space="preserve">of the need for medical </w:t>
      </w:r>
      <w:r w:rsidR="00F21AE7" w:rsidRPr="00254AE9">
        <w:rPr>
          <w:rFonts w:ascii="Times New Roman" w:hAnsi="Times New Roman"/>
          <w:b w:val="0"/>
          <w:szCs w:val="24"/>
        </w:rPr>
        <w:t>assessment</w:t>
      </w:r>
      <w:r w:rsidR="00E03865" w:rsidRPr="00254AE9">
        <w:rPr>
          <w:rFonts w:ascii="Times New Roman" w:hAnsi="Times New Roman"/>
          <w:b w:val="0"/>
          <w:szCs w:val="24"/>
        </w:rPr>
        <w:t>.</w:t>
      </w:r>
    </w:p>
    <w:p w14:paraId="585AEBF5" w14:textId="77777777" w:rsidR="00CD339B" w:rsidRDefault="00CD339B" w:rsidP="00CD339B">
      <w:pPr>
        <w:keepNext/>
        <w:autoSpaceDE w:val="0"/>
        <w:autoSpaceDN w:val="0"/>
        <w:adjustRightInd w:val="0"/>
        <w:spacing w:after="240"/>
        <w:ind w:left="720"/>
        <w:contextualSpacing/>
        <w:rPr>
          <w:rFonts w:ascii="Times New Roman" w:hAnsi="Times New Roman"/>
          <w:b w:val="0"/>
          <w:szCs w:val="24"/>
        </w:rPr>
      </w:pPr>
    </w:p>
    <w:p w14:paraId="12B4EAEA" w14:textId="1A12A544" w:rsidR="007F6BBC" w:rsidRPr="00830270" w:rsidRDefault="00776920" w:rsidP="00816F05">
      <w:pPr>
        <w:keepNext/>
        <w:numPr>
          <w:ilvl w:val="0"/>
          <w:numId w:val="31"/>
        </w:numPr>
        <w:autoSpaceDE w:val="0"/>
        <w:autoSpaceDN w:val="0"/>
        <w:adjustRightInd w:val="0"/>
        <w:spacing w:after="240"/>
        <w:contextualSpacing/>
        <w:rPr>
          <w:rFonts w:ascii="Times New Roman" w:hAnsi="Times New Roman"/>
          <w:b w:val="0"/>
          <w:szCs w:val="24"/>
        </w:rPr>
      </w:pPr>
      <w:r w:rsidRPr="00776920">
        <w:rPr>
          <w:rFonts w:ascii="Times New Roman" w:hAnsi="Times New Roman"/>
          <w:b w:val="0"/>
          <w:szCs w:val="24"/>
        </w:rPr>
        <w:t>Deadly Force</w:t>
      </w:r>
    </w:p>
    <w:p w14:paraId="41A4D8EB" w14:textId="290BF926" w:rsidR="007F6BBC" w:rsidRPr="00830270" w:rsidRDefault="0050199A" w:rsidP="00816F05">
      <w:pPr>
        <w:keepNext/>
        <w:numPr>
          <w:ilvl w:val="0"/>
          <w:numId w:val="19"/>
        </w:numPr>
        <w:ind w:left="1080"/>
        <w:contextualSpacing/>
        <w:jc w:val="both"/>
        <w:rPr>
          <w:rFonts w:ascii="Times New Roman" w:hAnsi="Times New Roman"/>
          <w:b w:val="0"/>
          <w:szCs w:val="24"/>
        </w:rPr>
      </w:pPr>
      <w:r w:rsidRPr="00830270">
        <w:rPr>
          <w:rFonts w:ascii="Times New Roman" w:hAnsi="Times New Roman"/>
          <w:b w:val="0"/>
          <w:szCs w:val="24"/>
        </w:rPr>
        <w:t>Introduction</w:t>
      </w:r>
    </w:p>
    <w:p w14:paraId="6C2274E7" w14:textId="5E1D58CF" w:rsidR="007F6BBC" w:rsidRPr="00830270" w:rsidRDefault="007F6BBC" w:rsidP="00816F05">
      <w:pPr>
        <w:pStyle w:val="BodyTextIndent3"/>
        <w:numPr>
          <w:ilvl w:val="1"/>
          <w:numId w:val="19"/>
        </w:numPr>
        <w:contextualSpacing/>
        <w:rPr>
          <w:rFonts w:ascii="Times New Roman" w:hAnsi="Times New Roman"/>
          <w:szCs w:val="24"/>
        </w:rPr>
      </w:pPr>
      <w:r w:rsidRPr="00830270">
        <w:rPr>
          <w:rFonts w:ascii="Times New Roman" w:hAnsi="Times New Roman"/>
          <w:szCs w:val="24"/>
        </w:rPr>
        <w:t xml:space="preserve">This policy is not to be construed to require </w:t>
      </w:r>
      <w:r w:rsidR="00B261C9">
        <w:rPr>
          <w:rFonts w:ascii="Times New Roman" w:hAnsi="Times New Roman"/>
          <w:szCs w:val="24"/>
        </w:rPr>
        <w:t xml:space="preserve">an </w:t>
      </w:r>
      <w:r w:rsidR="006B3158" w:rsidRPr="00830270">
        <w:rPr>
          <w:rFonts w:ascii="Times New Roman" w:hAnsi="Times New Roman"/>
          <w:szCs w:val="24"/>
        </w:rPr>
        <w:t>officer</w:t>
      </w:r>
      <w:r w:rsidRPr="00830270">
        <w:rPr>
          <w:rFonts w:ascii="Times New Roman" w:hAnsi="Times New Roman"/>
          <w:szCs w:val="24"/>
        </w:rPr>
        <w:t xml:space="preserve"> to </w:t>
      </w:r>
      <w:r w:rsidR="00B261C9">
        <w:rPr>
          <w:rFonts w:ascii="Times New Roman" w:hAnsi="Times New Roman"/>
          <w:szCs w:val="24"/>
        </w:rPr>
        <w:t xml:space="preserve">take </w:t>
      </w:r>
      <w:r w:rsidRPr="00830270">
        <w:rPr>
          <w:rFonts w:ascii="Times New Roman" w:hAnsi="Times New Roman"/>
          <w:szCs w:val="24"/>
        </w:rPr>
        <w:t>unreasonable risks</w:t>
      </w:r>
      <w:r w:rsidR="00F35103">
        <w:rPr>
          <w:rFonts w:ascii="Times New Roman" w:hAnsi="Times New Roman"/>
          <w:szCs w:val="24"/>
        </w:rPr>
        <w:t xml:space="preserve">. </w:t>
      </w:r>
      <w:r w:rsidRPr="00830270">
        <w:rPr>
          <w:rFonts w:ascii="Times New Roman" w:hAnsi="Times New Roman"/>
          <w:szCs w:val="24"/>
        </w:rPr>
        <w:t xml:space="preserve">In assessing the need to use deadly force, the paramount consideration always should be the safety of </w:t>
      </w:r>
      <w:r w:rsidR="006B3158" w:rsidRPr="00830270">
        <w:rPr>
          <w:rFonts w:ascii="Times New Roman" w:hAnsi="Times New Roman"/>
          <w:szCs w:val="24"/>
        </w:rPr>
        <w:t>officers</w:t>
      </w:r>
      <w:r w:rsidRPr="00830270">
        <w:rPr>
          <w:rFonts w:ascii="Times New Roman" w:hAnsi="Times New Roman"/>
          <w:szCs w:val="24"/>
        </w:rPr>
        <w:t xml:space="preserve"> and the public.</w:t>
      </w:r>
    </w:p>
    <w:p w14:paraId="00EBB157" w14:textId="1D079779" w:rsidR="007F6BBC" w:rsidRPr="00830270" w:rsidRDefault="007F6BBC" w:rsidP="00816F05">
      <w:pPr>
        <w:pStyle w:val="BodyTextIndent"/>
        <w:numPr>
          <w:ilvl w:val="1"/>
          <w:numId w:val="19"/>
        </w:numPr>
        <w:contextualSpacing/>
        <w:rPr>
          <w:rFonts w:ascii="Times New Roman" w:hAnsi="Times New Roman"/>
          <w:szCs w:val="24"/>
        </w:rPr>
      </w:pPr>
      <w:r w:rsidRPr="00830270">
        <w:rPr>
          <w:rFonts w:ascii="Times New Roman" w:hAnsi="Times New Roman"/>
          <w:szCs w:val="24"/>
        </w:rPr>
        <w:lastRenderedPageBreak/>
        <w:t xml:space="preserve">The reasonableness of </w:t>
      </w:r>
      <w:r w:rsidR="0064562C" w:rsidRPr="00830270">
        <w:rPr>
          <w:rFonts w:ascii="Times New Roman" w:hAnsi="Times New Roman"/>
          <w:szCs w:val="24"/>
        </w:rPr>
        <w:t>an</w:t>
      </w:r>
      <w:r w:rsidRPr="00830270">
        <w:rPr>
          <w:rFonts w:ascii="Times New Roman" w:hAnsi="Times New Roman"/>
          <w:szCs w:val="24"/>
        </w:rPr>
        <w:t xml:space="preserve"> </w:t>
      </w:r>
      <w:r w:rsidR="006B3158" w:rsidRPr="00830270">
        <w:rPr>
          <w:rFonts w:ascii="Times New Roman" w:hAnsi="Times New Roman"/>
          <w:szCs w:val="24"/>
        </w:rPr>
        <w:t>officer</w:t>
      </w:r>
      <w:r w:rsidRPr="00830270">
        <w:rPr>
          <w:rFonts w:ascii="Times New Roman" w:hAnsi="Times New Roman"/>
          <w:szCs w:val="24"/>
        </w:rPr>
        <w:t xml:space="preserve">’s decision to use deadly force must be viewed from the perspective of the </w:t>
      </w:r>
      <w:r w:rsidR="006B3158" w:rsidRPr="00830270">
        <w:rPr>
          <w:rFonts w:ascii="Times New Roman" w:hAnsi="Times New Roman"/>
          <w:szCs w:val="24"/>
        </w:rPr>
        <w:t>officer</w:t>
      </w:r>
      <w:r w:rsidRPr="00830270">
        <w:rPr>
          <w:rFonts w:ascii="Times New Roman" w:hAnsi="Times New Roman"/>
          <w:szCs w:val="24"/>
        </w:rPr>
        <w:t xml:space="preserve"> on the scene, who may often be forced to make </w:t>
      </w:r>
      <w:r w:rsidR="00163CF9">
        <w:rPr>
          <w:rFonts w:ascii="Times New Roman" w:hAnsi="Times New Roman"/>
          <w:szCs w:val="24"/>
        </w:rPr>
        <w:t xml:space="preserve">a </w:t>
      </w:r>
      <w:r w:rsidRPr="00830270">
        <w:rPr>
          <w:rFonts w:ascii="Times New Roman" w:hAnsi="Times New Roman"/>
          <w:szCs w:val="24"/>
        </w:rPr>
        <w:t>split-second decision in circumstances that are tense, uncertain, and rapidly evolving and without the advantage of hindsight.</w:t>
      </w:r>
    </w:p>
    <w:p w14:paraId="6CFF0DFA" w14:textId="0B64E0FB" w:rsidR="007F6BBC" w:rsidRPr="00830270" w:rsidRDefault="0050199A" w:rsidP="00816F05">
      <w:pPr>
        <w:pStyle w:val="BodyText"/>
        <w:keepNext/>
        <w:numPr>
          <w:ilvl w:val="0"/>
          <w:numId w:val="19"/>
        </w:numPr>
        <w:spacing w:after="240"/>
        <w:ind w:left="1080"/>
        <w:contextualSpacing/>
        <w:rPr>
          <w:rFonts w:ascii="Times New Roman" w:hAnsi="Times New Roman"/>
          <w:szCs w:val="24"/>
          <w:u w:val="single"/>
        </w:rPr>
      </w:pPr>
      <w:r w:rsidRPr="00830270">
        <w:rPr>
          <w:rFonts w:ascii="Times New Roman" w:hAnsi="Times New Roman"/>
          <w:szCs w:val="24"/>
        </w:rPr>
        <w:t>Deadly Force Policy</w:t>
      </w:r>
    </w:p>
    <w:p w14:paraId="0FC81295" w14:textId="2BF9B597" w:rsidR="007F6BBC" w:rsidRPr="00830270" w:rsidRDefault="007F6BBC" w:rsidP="00816F05">
      <w:pPr>
        <w:pStyle w:val="BodyText"/>
        <w:numPr>
          <w:ilvl w:val="1"/>
          <w:numId w:val="19"/>
        </w:numPr>
        <w:spacing w:after="240"/>
        <w:contextualSpacing/>
        <w:rPr>
          <w:rFonts w:ascii="Times New Roman" w:hAnsi="Times New Roman"/>
          <w:szCs w:val="24"/>
        </w:rPr>
      </w:pPr>
      <w:r w:rsidRPr="00830270">
        <w:rPr>
          <w:rFonts w:ascii="Times New Roman" w:hAnsi="Times New Roman"/>
          <w:szCs w:val="24"/>
        </w:rPr>
        <w:t xml:space="preserve">Defense of Life: </w:t>
      </w:r>
      <w:r w:rsidR="00232EC4">
        <w:rPr>
          <w:rFonts w:ascii="Times New Roman" w:hAnsi="Times New Roman"/>
          <w:szCs w:val="24"/>
        </w:rPr>
        <w:t>An o</w:t>
      </w:r>
      <w:r w:rsidR="006B3158" w:rsidRPr="00830270">
        <w:rPr>
          <w:rFonts w:ascii="Times New Roman" w:hAnsi="Times New Roman"/>
          <w:szCs w:val="24"/>
        </w:rPr>
        <w:t>fficer</w:t>
      </w:r>
      <w:r w:rsidRPr="00830270">
        <w:rPr>
          <w:rFonts w:ascii="Times New Roman" w:hAnsi="Times New Roman"/>
          <w:szCs w:val="24"/>
        </w:rPr>
        <w:t xml:space="preserve"> may use deadly force only when the </w:t>
      </w:r>
      <w:r w:rsidR="006B3158" w:rsidRPr="00830270">
        <w:rPr>
          <w:rFonts w:ascii="Times New Roman" w:hAnsi="Times New Roman"/>
          <w:szCs w:val="24"/>
        </w:rPr>
        <w:t>officer</w:t>
      </w:r>
      <w:r w:rsidRPr="00830270">
        <w:rPr>
          <w:rFonts w:ascii="Times New Roman" w:hAnsi="Times New Roman"/>
          <w:szCs w:val="24"/>
        </w:rPr>
        <w:t xml:space="preserve"> ha</w:t>
      </w:r>
      <w:r w:rsidR="00232EC4">
        <w:rPr>
          <w:rFonts w:ascii="Times New Roman" w:hAnsi="Times New Roman"/>
          <w:szCs w:val="24"/>
        </w:rPr>
        <w:t>s</w:t>
      </w:r>
      <w:r w:rsidRPr="00830270">
        <w:rPr>
          <w:rFonts w:ascii="Times New Roman" w:hAnsi="Times New Roman"/>
          <w:szCs w:val="24"/>
        </w:rPr>
        <w:t xml:space="preserve"> probable cause to believe that the </w:t>
      </w:r>
      <w:r w:rsidR="00D300C2">
        <w:rPr>
          <w:rFonts w:ascii="Times New Roman" w:hAnsi="Times New Roman"/>
          <w:szCs w:val="24"/>
        </w:rPr>
        <w:t>o</w:t>
      </w:r>
      <w:r w:rsidRPr="00830270">
        <w:rPr>
          <w:rFonts w:ascii="Times New Roman" w:hAnsi="Times New Roman"/>
          <w:szCs w:val="24"/>
        </w:rPr>
        <w:t xml:space="preserve">bject of such force poses an imminent danger of death or serious physical injury to the </w:t>
      </w:r>
      <w:r w:rsidR="006B3158" w:rsidRPr="00830270">
        <w:rPr>
          <w:rFonts w:ascii="Times New Roman" w:hAnsi="Times New Roman"/>
          <w:szCs w:val="24"/>
        </w:rPr>
        <w:t>officer</w:t>
      </w:r>
      <w:r w:rsidRPr="00830270">
        <w:rPr>
          <w:rFonts w:ascii="Times New Roman" w:hAnsi="Times New Roman"/>
          <w:szCs w:val="24"/>
        </w:rPr>
        <w:t xml:space="preserve"> or </w:t>
      </w:r>
      <w:r w:rsidR="00DD5521">
        <w:rPr>
          <w:rFonts w:ascii="Times New Roman" w:hAnsi="Times New Roman"/>
          <w:szCs w:val="24"/>
        </w:rPr>
        <w:t>an</w:t>
      </w:r>
      <w:r w:rsidRPr="00830270">
        <w:rPr>
          <w:rFonts w:ascii="Times New Roman" w:hAnsi="Times New Roman"/>
          <w:szCs w:val="24"/>
        </w:rPr>
        <w:t>other</w:t>
      </w:r>
      <w:r w:rsidR="00BD7DE0">
        <w:rPr>
          <w:rFonts w:ascii="Times New Roman" w:hAnsi="Times New Roman"/>
          <w:szCs w:val="24"/>
        </w:rPr>
        <w:t xml:space="preserve"> pe</w:t>
      </w:r>
      <w:r w:rsidR="004B3EB0">
        <w:rPr>
          <w:rFonts w:ascii="Times New Roman" w:hAnsi="Times New Roman"/>
          <w:szCs w:val="24"/>
        </w:rPr>
        <w:t>r</w:t>
      </w:r>
      <w:r w:rsidR="00BD7DE0">
        <w:rPr>
          <w:rFonts w:ascii="Times New Roman" w:hAnsi="Times New Roman"/>
          <w:szCs w:val="24"/>
        </w:rPr>
        <w:t>son</w:t>
      </w:r>
      <w:r w:rsidRPr="00830270">
        <w:rPr>
          <w:rFonts w:ascii="Times New Roman" w:hAnsi="Times New Roman"/>
          <w:szCs w:val="24"/>
        </w:rPr>
        <w:t>.</w:t>
      </w:r>
      <w:r w:rsidR="006B2746">
        <w:rPr>
          <w:rFonts w:ascii="Times New Roman" w:hAnsi="Times New Roman"/>
          <w:szCs w:val="24"/>
        </w:rPr>
        <w:t xml:space="preserve"> </w:t>
      </w:r>
    </w:p>
    <w:p w14:paraId="097D8638" w14:textId="503EEEE2" w:rsidR="006B2746" w:rsidRPr="006B2746" w:rsidRDefault="007F6BBC" w:rsidP="00816F05">
      <w:pPr>
        <w:pStyle w:val="BodyText"/>
        <w:numPr>
          <w:ilvl w:val="1"/>
          <w:numId w:val="19"/>
        </w:numPr>
        <w:spacing w:after="240"/>
        <w:contextualSpacing/>
        <w:rPr>
          <w:rFonts w:ascii="Times New Roman" w:hAnsi="Times New Roman"/>
          <w:szCs w:val="24"/>
        </w:rPr>
      </w:pPr>
      <w:r w:rsidRPr="00830270">
        <w:rPr>
          <w:rFonts w:ascii="Times New Roman" w:hAnsi="Times New Roman"/>
          <w:szCs w:val="24"/>
        </w:rPr>
        <w:t xml:space="preserve">Prevention of Escape: </w:t>
      </w:r>
      <w:r w:rsidR="0073328A">
        <w:rPr>
          <w:rFonts w:ascii="Times New Roman" w:hAnsi="Times New Roman"/>
          <w:szCs w:val="24"/>
        </w:rPr>
        <w:t>An officer may use d</w:t>
      </w:r>
      <w:r w:rsidRPr="00830270">
        <w:rPr>
          <w:rFonts w:ascii="Times New Roman" w:hAnsi="Times New Roman"/>
          <w:szCs w:val="24"/>
        </w:rPr>
        <w:t xml:space="preserve">eadly force to prevent the escape of a fleeing </w:t>
      </w:r>
      <w:r w:rsidR="008C5735">
        <w:rPr>
          <w:rFonts w:ascii="Times New Roman" w:hAnsi="Times New Roman"/>
          <w:szCs w:val="24"/>
        </w:rPr>
        <w:t>person</w:t>
      </w:r>
      <w:r w:rsidRPr="00830270">
        <w:rPr>
          <w:rFonts w:ascii="Times New Roman" w:hAnsi="Times New Roman"/>
          <w:szCs w:val="24"/>
        </w:rPr>
        <w:t xml:space="preserve"> </w:t>
      </w:r>
      <w:r w:rsidR="00F94117">
        <w:rPr>
          <w:rFonts w:ascii="Times New Roman" w:hAnsi="Times New Roman"/>
          <w:szCs w:val="24"/>
        </w:rPr>
        <w:t xml:space="preserve">when the officer has </w:t>
      </w:r>
      <w:r w:rsidRPr="00830270">
        <w:rPr>
          <w:rFonts w:ascii="Times New Roman" w:hAnsi="Times New Roman"/>
          <w:szCs w:val="24"/>
        </w:rPr>
        <w:t xml:space="preserve">probable cause to believe: (1) </w:t>
      </w:r>
      <w:r w:rsidR="00455C12">
        <w:rPr>
          <w:rFonts w:ascii="Times New Roman" w:hAnsi="Times New Roman"/>
          <w:szCs w:val="24"/>
        </w:rPr>
        <w:t>t</w:t>
      </w:r>
      <w:r w:rsidRPr="00830270">
        <w:rPr>
          <w:rFonts w:ascii="Times New Roman" w:hAnsi="Times New Roman"/>
          <w:szCs w:val="24"/>
        </w:rPr>
        <w:t xml:space="preserve">he </w:t>
      </w:r>
      <w:r w:rsidR="008C5735">
        <w:rPr>
          <w:rFonts w:ascii="Times New Roman" w:hAnsi="Times New Roman"/>
          <w:szCs w:val="24"/>
        </w:rPr>
        <w:t>person</w:t>
      </w:r>
      <w:r w:rsidRPr="00830270">
        <w:rPr>
          <w:rFonts w:ascii="Times New Roman" w:hAnsi="Times New Roman"/>
          <w:szCs w:val="24"/>
        </w:rPr>
        <w:t xml:space="preserve"> has committed a felony involving the infliction or threatened infliction of serious physical injury or death, and (2) the </w:t>
      </w:r>
      <w:r w:rsidR="008C5735">
        <w:rPr>
          <w:rFonts w:ascii="Times New Roman" w:hAnsi="Times New Roman"/>
          <w:szCs w:val="24"/>
        </w:rPr>
        <w:t>person</w:t>
      </w:r>
      <w:r w:rsidRPr="00830270">
        <w:rPr>
          <w:rFonts w:ascii="Times New Roman" w:hAnsi="Times New Roman"/>
          <w:szCs w:val="24"/>
        </w:rPr>
        <w:t xml:space="preserve">’s escape would pose an imminent danger of death or serious physical injury to the </w:t>
      </w:r>
      <w:r w:rsidR="006B3158" w:rsidRPr="00830270">
        <w:rPr>
          <w:rFonts w:ascii="Times New Roman" w:hAnsi="Times New Roman"/>
          <w:szCs w:val="24"/>
        </w:rPr>
        <w:t>officer</w:t>
      </w:r>
      <w:r w:rsidRPr="00830270">
        <w:rPr>
          <w:rFonts w:ascii="Times New Roman" w:hAnsi="Times New Roman"/>
          <w:szCs w:val="24"/>
        </w:rPr>
        <w:t xml:space="preserve"> or </w:t>
      </w:r>
      <w:r w:rsidR="00AA3645">
        <w:rPr>
          <w:rFonts w:ascii="Times New Roman" w:hAnsi="Times New Roman"/>
          <w:szCs w:val="24"/>
        </w:rPr>
        <w:t>an</w:t>
      </w:r>
      <w:r w:rsidRPr="00830270">
        <w:rPr>
          <w:rFonts w:ascii="Times New Roman" w:hAnsi="Times New Roman"/>
          <w:szCs w:val="24"/>
        </w:rPr>
        <w:t>other person.</w:t>
      </w:r>
    </w:p>
    <w:p w14:paraId="2DC16F32" w14:textId="28D2C401" w:rsidR="007F6BBC" w:rsidRPr="00830270" w:rsidRDefault="007F6BBC" w:rsidP="00816F05">
      <w:pPr>
        <w:pStyle w:val="BodyText"/>
        <w:keepLines/>
        <w:numPr>
          <w:ilvl w:val="1"/>
          <w:numId w:val="19"/>
        </w:numPr>
        <w:spacing w:after="240"/>
        <w:contextualSpacing/>
        <w:rPr>
          <w:rFonts w:ascii="Times New Roman" w:hAnsi="Times New Roman"/>
          <w:szCs w:val="24"/>
        </w:rPr>
      </w:pPr>
      <w:r w:rsidRPr="00830270">
        <w:rPr>
          <w:rFonts w:ascii="Times New Roman" w:hAnsi="Times New Roman"/>
          <w:szCs w:val="24"/>
        </w:rPr>
        <w:t xml:space="preserve">Verbal Warnings: If feasible, and if to do so would not increase the danger to the </w:t>
      </w:r>
      <w:r w:rsidR="006B3158" w:rsidRPr="00830270">
        <w:rPr>
          <w:rFonts w:ascii="Times New Roman" w:hAnsi="Times New Roman"/>
          <w:szCs w:val="24"/>
        </w:rPr>
        <w:t>officer</w:t>
      </w:r>
      <w:r w:rsidRPr="00830270">
        <w:rPr>
          <w:rFonts w:ascii="Times New Roman" w:hAnsi="Times New Roman"/>
          <w:szCs w:val="24"/>
        </w:rPr>
        <w:t xml:space="preserve"> or </w:t>
      </w:r>
      <w:r w:rsidR="00622763">
        <w:rPr>
          <w:rFonts w:ascii="Times New Roman" w:hAnsi="Times New Roman"/>
          <w:szCs w:val="24"/>
        </w:rPr>
        <w:t>an</w:t>
      </w:r>
      <w:r w:rsidRPr="00830270">
        <w:rPr>
          <w:rFonts w:ascii="Times New Roman" w:hAnsi="Times New Roman"/>
          <w:szCs w:val="24"/>
        </w:rPr>
        <w:t>other</w:t>
      </w:r>
      <w:r w:rsidR="00622763">
        <w:rPr>
          <w:rFonts w:ascii="Times New Roman" w:hAnsi="Times New Roman"/>
          <w:szCs w:val="24"/>
        </w:rPr>
        <w:t xml:space="preserve"> person</w:t>
      </w:r>
      <w:r w:rsidRPr="00830270">
        <w:rPr>
          <w:rFonts w:ascii="Times New Roman" w:hAnsi="Times New Roman"/>
          <w:szCs w:val="24"/>
        </w:rPr>
        <w:t xml:space="preserve">, a verbal warning to submit to the authority of the </w:t>
      </w:r>
      <w:r w:rsidR="006B3158" w:rsidRPr="00830270">
        <w:rPr>
          <w:rFonts w:ascii="Times New Roman" w:hAnsi="Times New Roman"/>
          <w:szCs w:val="24"/>
        </w:rPr>
        <w:t>officer</w:t>
      </w:r>
      <w:r w:rsidRPr="00830270">
        <w:rPr>
          <w:rFonts w:ascii="Times New Roman" w:hAnsi="Times New Roman"/>
          <w:szCs w:val="24"/>
        </w:rPr>
        <w:t xml:space="preserve"> shall be given prior to the use of deadly force.</w:t>
      </w:r>
    </w:p>
    <w:p w14:paraId="70D38CCE" w14:textId="3FFA8775" w:rsidR="007F6BBC" w:rsidRPr="00830270" w:rsidRDefault="007F6BBC" w:rsidP="00816F05">
      <w:pPr>
        <w:pStyle w:val="BodyText"/>
        <w:numPr>
          <w:ilvl w:val="1"/>
          <w:numId w:val="19"/>
        </w:numPr>
        <w:spacing w:after="240"/>
        <w:contextualSpacing/>
        <w:rPr>
          <w:rFonts w:ascii="Times New Roman" w:hAnsi="Times New Roman"/>
          <w:szCs w:val="24"/>
        </w:rPr>
      </w:pPr>
      <w:r w:rsidRPr="00830270">
        <w:rPr>
          <w:rFonts w:ascii="Times New Roman" w:hAnsi="Times New Roman"/>
          <w:szCs w:val="24"/>
        </w:rPr>
        <w:t xml:space="preserve">Warning Shots: </w:t>
      </w:r>
      <w:r w:rsidR="00CF78FC">
        <w:rPr>
          <w:rFonts w:ascii="Times New Roman" w:hAnsi="Times New Roman"/>
          <w:szCs w:val="24"/>
        </w:rPr>
        <w:t xml:space="preserve">Officers shall not fire </w:t>
      </w:r>
      <w:r w:rsidRPr="00830270">
        <w:rPr>
          <w:rFonts w:ascii="Times New Roman" w:hAnsi="Times New Roman"/>
          <w:szCs w:val="24"/>
        </w:rPr>
        <w:t>warning shots.</w:t>
      </w:r>
    </w:p>
    <w:p w14:paraId="7ECDAB26" w14:textId="63531926" w:rsidR="007F6BBC" w:rsidRPr="00830270" w:rsidRDefault="007F6BBC" w:rsidP="00816F05">
      <w:pPr>
        <w:pStyle w:val="BodyText"/>
        <w:numPr>
          <w:ilvl w:val="1"/>
          <w:numId w:val="19"/>
        </w:numPr>
        <w:spacing w:after="240"/>
        <w:contextualSpacing/>
        <w:rPr>
          <w:rFonts w:ascii="Times New Roman" w:hAnsi="Times New Roman"/>
          <w:szCs w:val="24"/>
        </w:rPr>
      </w:pPr>
      <w:r w:rsidRPr="00830270">
        <w:rPr>
          <w:rFonts w:ascii="Times New Roman" w:hAnsi="Times New Roman"/>
          <w:szCs w:val="24"/>
        </w:rPr>
        <w:t>Vehicles: Weapons may not be fired solely to disable moving vehicles</w:t>
      </w:r>
      <w:r w:rsidR="00F35103">
        <w:rPr>
          <w:rFonts w:ascii="Times New Roman" w:hAnsi="Times New Roman"/>
          <w:szCs w:val="24"/>
        </w:rPr>
        <w:t xml:space="preserve">. </w:t>
      </w:r>
      <w:r w:rsidRPr="00830270">
        <w:rPr>
          <w:rFonts w:ascii="Times New Roman" w:hAnsi="Times New Roman"/>
          <w:szCs w:val="24"/>
        </w:rPr>
        <w:t xml:space="preserve">Weapons may be fired at the driver or other occupant of a moving motor vehicle only when the </w:t>
      </w:r>
      <w:r w:rsidR="006B3158" w:rsidRPr="00830270">
        <w:rPr>
          <w:rFonts w:ascii="Times New Roman" w:hAnsi="Times New Roman"/>
          <w:szCs w:val="24"/>
        </w:rPr>
        <w:t>officer</w:t>
      </w:r>
      <w:r w:rsidRPr="00830270">
        <w:rPr>
          <w:rFonts w:ascii="Times New Roman" w:hAnsi="Times New Roman"/>
          <w:szCs w:val="24"/>
        </w:rPr>
        <w:t xml:space="preserve"> ha</w:t>
      </w:r>
      <w:r w:rsidR="00B36612">
        <w:rPr>
          <w:rFonts w:ascii="Times New Roman" w:hAnsi="Times New Roman"/>
          <w:szCs w:val="24"/>
        </w:rPr>
        <w:t>s</w:t>
      </w:r>
      <w:r w:rsidRPr="00830270">
        <w:rPr>
          <w:rFonts w:ascii="Times New Roman" w:hAnsi="Times New Roman"/>
          <w:szCs w:val="24"/>
        </w:rPr>
        <w:t xml:space="preserve"> probable cause to believe that the </w:t>
      </w:r>
      <w:r w:rsidR="008C5735">
        <w:rPr>
          <w:rFonts w:ascii="Times New Roman" w:hAnsi="Times New Roman"/>
          <w:szCs w:val="24"/>
        </w:rPr>
        <w:t>person</w:t>
      </w:r>
      <w:r w:rsidRPr="00830270">
        <w:rPr>
          <w:rFonts w:ascii="Times New Roman" w:hAnsi="Times New Roman"/>
          <w:szCs w:val="24"/>
        </w:rPr>
        <w:t xml:space="preserve"> poses an imminent danger of death or serious physical injury to the </w:t>
      </w:r>
      <w:r w:rsidR="006B3158" w:rsidRPr="00830270">
        <w:rPr>
          <w:rFonts w:ascii="Times New Roman" w:hAnsi="Times New Roman"/>
          <w:szCs w:val="24"/>
        </w:rPr>
        <w:t>officer</w:t>
      </w:r>
      <w:r w:rsidRPr="00830270">
        <w:rPr>
          <w:rFonts w:ascii="Times New Roman" w:hAnsi="Times New Roman"/>
          <w:szCs w:val="24"/>
        </w:rPr>
        <w:t xml:space="preserve"> or </w:t>
      </w:r>
      <w:r w:rsidR="0053458F">
        <w:rPr>
          <w:rFonts w:ascii="Times New Roman" w:hAnsi="Times New Roman"/>
          <w:szCs w:val="24"/>
        </w:rPr>
        <w:t>an</w:t>
      </w:r>
      <w:r w:rsidRPr="00830270">
        <w:rPr>
          <w:rFonts w:ascii="Times New Roman" w:hAnsi="Times New Roman"/>
          <w:szCs w:val="24"/>
        </w:rPr>
        <w:t>other</w:t>
      </w:r>
      <w:r w:rsidR="0053458F">
        <w:rPr>
          <w:rFonts w:ascii="Times New Roman" w:hAnsi="Times New Roman"/>
          <w:szCs w:val="24"/>
        </w:rPr>
        <w:t xml:space="preserve"> person</w:t>
      </w:r>
      <w:r w:rsidRPr="00830270">
        <w:rPr>
          <w:rFonts w:ascii="Times New Roman" w:hAnsi="Times New Roman"/>
          <w:szCs w:val="24"/>
        </w:rPr>
        <w:t>, and the</w:t>
      </w:r>
      <w:r w:rsidR="007078AC">
        <w:rPr>
          <w:rFonts w:ascii="Times New Roman" w:hAnsi="Times New Roman"/>
          <w:szCs w:val="24"/>
        </w:rPr>
        <w:t xml:space="preserve"> officer reasonably believes that the</w:t>
      </w:r>
      <w:r w:rsidRPr="00830270">
        <w:rPr>
          <w:rFonts w:ascii="Times New Roman" w:hAnsi="Times New Roman"/>
          <w:szCs w:val="24"/>
        </w:rPr>
        <w:t xml:space="preserve"> use of deadly force does not create a danger to the public that outweighs the likely benefit of its use.</w:t>
      </w:r>
    </w:p>
    <w:p w14:paraId="1B51E3F6" w14:textId="28737431" w:rsidR="007F6BBC" w:rsidRPr="00830270" w:rsidRDefault="0050199A" w:rsidP="00816F05">
      <w:pPr>
        <w:pStyle w:val="BodyText"/>
        <w:keepNext/>
        <w:numPr>
          <w:ilvl w:val="0"/>
          <w:numId w:val="19"/>
        </w:numPr>
        <w:spacing w:after="240"/>
        <w:ind w:left="1080"/>
        <w:contextualSpacing/>
        <w:rPr>
          <w:rFonts w:ascii="Times New Roman" w:hAnsi="Times New Roman"/>
          <w:szCs w:val="24"/>
        </w:rPr>
      </w:pPr>
      <w:r w:rsidRPr="00830270">
        <w:rPr>
          <w:rFonts w:ascii="Times New Roman" w:hAnsi="Times New Roman"/>
          <w:szCs w:val="24"/>
        </w:rPr>
        <w:t>Application of Deadly Force</w:t>
      </w:r>
    </w:p>
    <w:p w14:paraId="2FA30A18" w14:textId="094551A1" w:rsidR="007F6BBC" w:rsidRPr="00830270" w:rsidRDefault="007F6BBC" w:rsidP="00816F05">
      <w:pPr>
        <w:pStyle w:val="BodyText"/>
        <w:numPr>
          <w:ilvl w:val="1"/>
          <w:numId w:val="19"/>
        </w:numPr>
        <w:spacing w:after="240"/>
        <w:contextualSpacing/>
        <w:rPr>
          <w:rFonts w:ascii="Times New Roman" w:hAnsi="Times New Roman"/>
          <w:szCs w:val="24"/>
        </w:rPr>
      </w:pPr>
      <w:r w:rsidRPr="00830270">
        <w:rPr>
          <w:rFonts w:ascii="Times New Roman" w:hAnsi="Times New Roman"/>
          <w:szCs w:val="24"/>
        </w:rPr>
        <w:t>When the decision is made to use deadly force</w:t>
      </w:r>
      <w:r w:rsidR="00DB1F12">
        <w:rPr>
          <w:rFonts w:ascii="Times New Roman" w:hAnsi="Times New Roman"/>
          <w:szCs w:val="24"/>
        </w:rPr>
        <w:t xml:space="preserve"> against a person</w:t>
      </w:r>
      <w:r w:rsidRPr="00830270">
        <w:rPr>
          <w:rFonts w:ascii="Times New Roman" w:hAnsi="Times New Roman"/>
          <w:szCs w:val="24"/>
        </w:rPr>
        <w:t xml:space="preserve">, </w:t>
      </w:r>
      <w:r w:rsidR="00783FED">
        <w:rPr>
          <w:rFonts w:ascii="Times New Roman" w:hAnsi="Times New Roman"/>
          <w:szCs w:val="24"/>
        </w:rPr>
        <w:t xml:space="preserve">an </w:t>
      </w:r>
      <w:r w:rsidR="006B3158" w:rsidRPr="00830270">
        <w:rPr>
          <w:rFonts w:ascii="Times New Roman" w:hAnsi="Times New Roman"/>
          <w:szCs w:val="24"/>
        </w:rPr>
        <w:t>officer</w:t>
      </w:r>
      <w:r w:rsidRPr="00830270">
        <w:rPr>
          <w:rFonts w:ascii="Times New Roman" w:hAnsi="Times New Roman"/>
          <w:szCs w:val="24"/>
        </w:rPr>
        <w:t xml:space="preserve"> may continue </w:t>
      </w:r>
      <w:r w:rsidR="00783FED">
        <w:rPr>
          <w:rFonts w:ascii="Times New Roman" w:hAnsi="Times New Roman"/>
          <w:szCs w:val="24"/>
        </w:rPr>
        <w:t xml:space="preserve">to use deadly force </w:t>
      </w:r>
      <w:r w:rsidRPr="00830270">
        <w:rPr>
          <w:rFonts w:ascii="Times New Roman" w:hAnsi="Times New Roman"/>
          <w:szCs w:val="24"/>
        </w:rPr>
        <w:t xml:space="preserve">until the </w:t>
      </w:r>
      <w:r w:rsidR="008C5735">
        <w:rPr>
          <w:rFonts w:ascii="Times New Roman" w:hAnsi="Times New Roman"/>
          <w:szCs w:val="24"/>
        </w:rPr>
        <w:t>person</w:t>
      </w:r>
      <w:r w:rsidRPr="00830270">
        <w:rPr>
          <w:rFonts w:ascii="Times New Roman" w:hAnsi="Times New Roman"/>
          <w:szCs w:val="24"/>
        </w:rPr>
        <w:t xml:space="preserve"> surrenders or no longer poses an imminent danger.</w:t>
      </w:r>
    </w:p>
    <w:p w14:paraId="1CC6F743" w14:textId="5DFE21ED" w:rsidR="007F6BBC" w:rsidRPr="0012149F" w:rsidRDefault="007F6BBC" w:rsidP="00816F05">
      <w:pPr>
        <w:pStyle w:val="BodyText"/>
        <w:numPr>
          <w:ilvl w:val="1"/>
          <w:numId w:val="19"/>
        </w:numPr>
        <w:spacing w:after="240"/>
        <w:contextualSpacing/>
        <w:rPr>
          <w:rFonts w:ascii="Times New Roman" w:hAnsi="Times New Roman"/>
          <w:szCs w:val="24"/>
        </w:rPr>
      </w:pPr>
      <w:r w:rsidRPr="00830270">
        <w:rPr>
          <w:rFonts w:ascii="Times New Roman" w:hAnsi="Times New Roman"/>
          <w:szCs w:val="24"/>
        </w:rPr>
        <w:t xml:space="preserve">When deadly force is permitted under this policy, attempts to shoot to cause minor injury are unrealistic and can prove dangerous to </w:t>
      </w:r>
      <w:r w:rsidR="006B3158" w:rsidRPr="00830270">
        <w:rPr>
          <w:rFonts w:ascii="Times New Roman" w:hAnsi="Times New Roman"/>
          <w:szCs w:val="24"/>
        </w:rPr>
        <w:t>officers</w:t>
      </w:r>
      <w:r w:rsidRPr="00830270">
        <w:rPr>
          <w:rFonts w:ascii="Times New Roman" w:hAnsi="Times New Roman"/>
          <w:szCs w:val="24"/>
        </w:rPr>
        <w:t xml:space="preserve"> and others because they are unlikely to achieve the intended purpose of bringing an </w:t>
      </w:r>
      <w:r w:rsidRPr="0012149F">
        <w:rPr>
          <w:rFonts w:ascii="Times New Roman" w:hAnsi="Times New Roman"/>
          <w:szCs w:val="24"/>
        </w:rPr>
        <w:t>imminent danger to a timely halt.</w:t>
      </w:r>
    </w:p>
    <w:p w14:paraId="18089631" w14:textId="32D91D89" w:rsidR="007F6BBC" w:rsidRPr="0012149F" w:rsidRDefault="007F6BBC" w:rsidP="00816F05">
      <w:pPr>
        <w:pStyle w:val="BodyText"/>
        <w:numPr>
          <w:ilvl w:val="1"/>
          <w:numId w:val="19"/>
        </w:numPr>
        <w:contextualSpacing/>
        <w:rPr>
          <w:rFonts w:ascii="Times New Roman" w:hAnsi="Times New Roman"/>
          <w:szCs w:val="24"/>
        </w:rPr>
      </w:pPr>
      <w:r w:rsidRPr="0012149F">
        <w:rPr>
          <w:rFonts w:ascii="Times New Roman" w:hAnsi="Times New Roman"/>
          <w:szCs w:val="24"/>
        </w:rPr>
        <w:t xml:space="preserve">Even when deadly force is permitted, </w:t>
      </w:r>
      <w:r w:rsidR="006B3158" w:rsidRPr="0012149F">
        <w:rPr>
          <w:rFonts w:ascii="Times New Roman" w:hAnsi="Times New Roman"/>
          <w:szCs w:val="24"/>
        </w:rPr>
        <w:t>officers</w:t>
      </w:r>
      <w:r w:rsidRPr="0012149F">
        <w:rPr>
          <w:rFonts w:ascii="Times New Roman" w:hAnsi="Times New Roman"/>
          <w:szCs w:val="24"/>
        </w:rPr>
        <w:t xml:space="preserve"> should assess whether its use creates a danger to third parties that outweighs the likely benefits of its use.</w:t>
      </w:r>
    </w:p>
    <w:p w14:paraId="1C7688E8" w14:textId="7C62EEB9" w:rsidR="007F6BBC" w:rsidRPr="0012149F" w:rsidRDefault="007F6BBC" w:rsidP="00816F05">
      <w:pPr>
        <w:keepNext/>
        <w:numPr>
          <w:ilvl w:val="0"/>
          <w:numId w:val="19"/>
        </w:numPr>
        <w:autoSpaceDE w:val="0"/>
        <w:autoSpaceDN w:val="0"/>
        <w:adjustRightInd w:val="0"/>
        <w:ind w:left="1080"/>
        <w:contextualSpacing/>
        <w:jc w:val="both"/>
        <w:rPr>
          <w:rFonts w:ascii="Times New Roman" w:hAnsi="Times New Roman"/>
          <w:b w:val="0"/>
          <w:szCs w:val="24"/>
        </w:rPr>
      </w:pPr>
      <w:r w:rsidRPr="0012149F">
        <w:rPr>
          <w:rFonts w:ascii="Times New Roman" w:hAnsi="Times New Roman"/>
          <w:b w:val="0"/>
          <w:szCs w:val="24"/>
        </w:rPr>
        <w:t>Dangerous Vehicle Pursuits</w:t>
      </w:r>
    </w:p>
    <w:p w14:paraId="0A6EDB1D" w14:textId="1EB8D169" w:rsidR="007F6BBC" w:rsidRPr="00830270" w:rsidRDefault="007F6BBC" w:rsidP="00816F05">
      <w:pPr>
        <w:pStyle w:val="BodyText"/>
        <w:numPr>
          <w:ilvl w:val="1"/>
          <w:numId w:val="19"/>
        </w:numPr>
        <w:spacing w:after="240"/>
        <w:contextualSpacing/>
        <w:rPr>
          <w:rFonts w:ascii="Times New Roman" w:hAnsi="Times New Roman"/>
          <w:szCs w:val="24"/>
        </w:rPr>
      </w:pPr>
      <w:r w:rsidRPr="0012149F">
        <w:rPr>
          <w:rFonts w:ascii="Times New Roman" w:hAnsi="Times New Roman"/>
          <w:szCs w:val="24"/>
        </w:rPr>
        <w:t>The</w:t>
      </w:r>
      <w:r w:rsidRPr="00830270">
        <w:rPr>
          <w:rFonts w:ascii="Times New Roman" w:hAnsi="Times New Roman"/>
          <w:szCs w:val="24"/>
        </w:rPr>
        <w:t xml:space="preserve"> decision to use deadly force against a </w:t>
      </w:r>
      <w:r w:rsidR="008C5735">
        <w:rPr>
          <w:rFonts w:ascii="Times New Roman" w:hAnsi="Times New Roman"/>
          <w:szCs w:val="24"/>
        </w:rPr>
        <w:t>person</w:t>
      </w:r>
      <w:r w:rsidRPr="00830270">
        <w:rPr>
          <w:rFonts w:ascii="Times New Roman" w:hAnsi="Times New Roman"/>
          <w:szCs w:val="24"/>
        </w:rPr>
        <w:t xml:space="preserve"> who is actively operating a motor vehicle in a manner that poses an imminent danger of death or serious physical injury to </w:t>
      </w:r>
      <w:r w:rsidR="006B3158" w:rsidRPr="00830270">
        <w:rPr>
          <w:rFonts w:ascii="Times New Roman" w:hAnsi="Times New Roman"/>
          <w:szCs w:val="24"/>
        </w:rPr>
        <w:t>officers</w:t>
      </w:r>
      <w:r w:rsidRPr="00830270">
        <w:rPr>
          <w:rFonts w:ascii="Times New Roman" w:hAnsi="Times New Roman"/>
          <w:szCs w:val="24"/>
        </w:rPr>
        <w:t xml:space="preserve"> or others must be evaluated under the “Defense of Life” section of this </w:t>
      </w:r>
      <w:r w:rsidR="003338D3" w:rsidRPr="00830270">
        <w:rPr>
          <w:rFonts w:ascii="Times New Roman" w:hAnsi="Times New Roman"/>
          <w:szCs w:val="24"/>
        </w:rPr>
        <w:t>p</w:t>
      </w:r>
      <w:r w:rsidRPr="00830270">
        <w:rPr>
          <w:rFonts w:ascii="Times New Roman" w:hAnsi="Times New Roman"/>
          <w:szCs w:val="24"/>
        </w:rPr>
        <w:t>olicy.</w:t>
      </w:r>
    </w:p>
    <w:p w14:paraId="59D8AF2A" w14:textId="60D250DD" w:rsidR="007F6BBC" w:rsidRPr="006B2746" w:rsidRDefault="007F6BBC" w:rsidP="00816F05">
      <w:pPr>
        <w:pStyle w:val="BodyText"/>
        <w:numPr>
          <w:ilvl w:val="1"/>
          <w:numId w:val="19"/>
        </w:numPr>
        <w:spacing w:after="240"/>
        <w:contextualSpacing/>
        <w:rPr>
          <w:rFonts w:ascii="Times New Roman" w:hAnsi="Times New Roman"/>
          <w:szCs w:val="24"/>
        </w:rPr>
      </w:pPr>
      <w:r w:rsidRPr="00830270">
        <w:rPr>
          <w:rFonts w:ascii="Times New Roman" w:hAnsi="Times New Roman"/>
          <w:szCs w:val="24"/>
        </w:rPr>
        <w:t xml:space="preserve">The “Prevention of Escape” section of this </w:t>
      </w:r>
      <w:r w:rsidR="0080532C" w:rsidRPr="00830270">
        <w:rPr>
          <w:rFonts w:ascii="Times New Roman" w:hAnsi="Times New Roman"/>
          <w:szCs w:val="24"/>
        </w:rPr>
        <w:t>p</w:t>
      </w:r>
      <w:r w:rsidRPr="00830270">
        <w:rPr>
          <w:rFonts w:ascii="Times New Roman" w:hAnsi="Times New Roman"/>
          <w:szCs w:val="24"/>
        </w:rPr>
        <w:t xml:space="preserve">olicy does not impose any pre-conditions to the use of deadly force against a </w:t>
      </w:r>
      <w:r w:rsidR="008C5735">
        <w:rPr>
          <w:rFonts w:ascii="Times New Roman" w:hAnsi="Times New Roman"/>
          <w:szCs w:val="24"/>
        </w:rPr>
        <w:t>person</w:t>
      </w:r>
      <w:r w:rsidRPr="00830270">
        <w:rPr>
          <w:rFonts w:ascii="Times New Roman" w:hAnsi="Times New Roman"/>
          <w:szCs w:val="24"/>
        </w:rPr>
        <w:t xml:space="preserve"> when the </w:t>
      </w:r>
      <w:r w:rsidR="008C5735">
        <w:rPr>
          <w:rFonts w:ascii="Times New Roman" w:hAnsi="Times New Roman"/>
          <w:szCs w:val="24"/>
        </w:rPr>
        <w:t>person</w:t>
      </w:r>
      <w:r w:rsidRPr="00830270">
        <w:rPr>
          <w:rFonts w:ascii="Times New Roman" w:hAnsi="Times New Roman"/>
          <w:szCs w:val="24"/>
        </w:rPr>
        <w:t xml:space="preserve">’s method of flight actively poses an imminent danger of death or serious physical injury to </w:t>
      </w:r>
      <w:r w:rsidR="006B3158" w:rsidRPr="00830270">
        <w:rPr>
          <w:rFonts w:ascii="Times New Roman" w:hAnsi="Times New Roman"/>
          <w:szCs w:val="24"/>
        </w:rPr>
        <w:t>officers</w:t>
      </w:r>
      <w:r w:rsidRPr="00830270">
        <w:rPr>
          <w:rFonts w:ascii="Times New Roman" w:hAnsi="Times New Roman"/>
          <w:szCs w:val="24"/>
        </w:rPr>
        <w:t xml:space="preserve"> or others.</w:t>
      </w:r>
    </w:p>
    <w:p w14:paraId="68C4D0F9" w14:textId="6A891F75" w:rsidR="007F6BBC" w:rsidRPr="00830270" w:rsidRDefault="007F6BBC" w:rsidP="00816F05">
      <w:pPr>
        <w:pStyle w:val="BodyText"/>
        <w:keepNext/>
        <w:numPr>
          <w:ilvl w:val="0"/>
          <w:numId w:val="19"/>
        </w:numPr>
        <w:ind w:left="1080"/>
        <w:contextualSpacing/>
        <w:rPr>
          <w:rFonts w:ascii="Times New Roman" w:hAnsi="Times New Roman"/>
          <w:szCs w:val="24"/>
        </w:rPr>
      </w:pPr>
      <w:r w:rsidRPr="00830270">
        <w:rPr>
          <w:rFonts w:ascii="Times New Roman" w:hAnsi="Times New Roman"/>
          <w:szCs w:val="24"/>
        </w:rPr>
        <w:lastRenderedPageBreak/>
        <w:t>Vicious Animals</w:t>
      </w:r>
    </w:p>
    <w:p w14:paraId="6191BDD1" w14:textId="4C579F83" w:rsidR="007F6BBC" w:rsidRPr="00830270" w:rsidRDefault="007F659D" w:rsidP="00816F05">
      <w:pPr>
        <w:numPr>
          <w:ilvl w:val="1"/>
          <w:numId w:val="19"/>
        </w:numPr>
        <w:autoSpaceDE w:val="0"/>
        <w:autoSpaceDN w:val="0"/>
        <w:adjustRightInd w:val="0"/>
        <w:spacing w:after="240"/>
        <w:contextualSpacing/>
        <w:jc w:val="both"/>
        <w:rPr>
          <w:rFonts w:ascii="Times New Roman" w:hAnsi="Times New Roman"/>
          <w:b w:val="0"/>
          <w:szCs w:val="24"/>
        </w:rPr>
      </w:pPr>
      <w:r>
        <w:rPr>
          <w:rFonts w:ascii="Times New Roman" w:hAnsi="Times New Roman"/>
          <w:b w:val="0"/>
          <w:szCs w:val="24"/>
        </w:rPr>
        <w:t>An officer may use d</w:t>
      </w:r>
      <w:r w:rsidR="007F6BBC" w:rsidRPr="00830270">
        <w:rPr>
          <w:rFonts w:ascii="Times New Roman" w:hAnsi="Times New Roman"/>
          <w:b w:val="0"/>
          <w:szCs w:val="24"/>
        </w:rPr>
        <w:t xml:space="preserve">eadly force against </w:t>
      </w:r>
      <w:r>
        <w:rPr>
          <w:rFonts w:ascii="Times New Roman" w:hAnsi="Times New Roman"/>
          <w:b w:val="0"/>
          <w:szCs w:val="24"/>
        </w:rPr>
        <w:t xml:space="preserve">a </w:t>
      </w:r>
      <w:r w:rsidR="007F6BBC" w:rsidRPr="00830270">
        <w:rPr>
          <w:rFonts w:ascii="Times New Roman" w:hAnsi="Times New Roman"/>
          <w:b w:val="0"/>
          <w:szCs w:val="24"/>
        </w:rPr>
        <w:t xml:space="preserve">vicious animal when </w:t>
      </w:r>
      <w:r>
        <w:rPr>
          <w:rFonts w:ascii="Times New Roman" w:hAnsi="Times New Roman"/>
          <w:b w:val="0"/>
          <w:szCs w:val="24"/>
        </w:rPr>
        <w:t xml:space="preserve">the officer has probable cause to believe </w:t>
      </w:r>
      <w:r w:rsidR="00541E52">
        <w:rPr>
          <w:rFonts w:ascii="Times New Roman" w:hAnsi="Times New Roman"/>
          <w:b w:val="0"/>
          <w:szCs w:val="24"/>
        </w:rPr>
        <w:t xml:space="preserve">that </w:t>
      </w:r>
      <w:r>
        <w:rPr>
          <w:rFonts w:ascii="Times New Roman" w:hAnsi="Times New Roman"/>
          <w:b w:val="0"/>
          <w:szCs w:val="24"/>
        </w:rPr>
        <w:t xml:space="preserve">the use of deadly force is necessary to prevent </w:t>
      </w:r>
      <w:r w:rsidR="007966E6">
        <w:rPr>
          <w:rFonts w:ascii="Times New Roman" w:hAnsi="Times New Roman"/>
          <w:b w:val="0"/>
          <w:szCs w:val="24"/>
        </w:rPr>
        <w:t xml:space="preserve">the animal from </w:t>
      </w:r>
      <w:r>
        <w:rPr>
          <w:rFonts w:ascii="Times New Roman" w:hAnsi="Times New Roman"/>
          <w:b w:val="0"/>
          <w:szCs w:val="24"/>
        </w:rPr>
        <w:t>injur</w:t>
      </w:r>
      <w:r w:rsidR="007966E6">
        <w:rPr>
          <w:rFonts w:ascii="Times New Roman" w:hAnsi="Times New Roman"/>
          <w:b w:val="0"/>
          <w:szCs w:val="24"/>
        </w:rPr>
        <w:t>ing</w:t>
      </w:r>
      <w:r>
        <w:rPr>
          <w:rFonts w:ascii="Times New Roman" w:hAnsi="Times New Roman"/>
          <w:b w:val="0"/>
          <w:szCs w:val="24"/>
        </w:rPr>
        <w:t xml:space="preserve"> the officer or another person</w:t>
      </w:r>
      <w:r w:rsidR="007F6BBC" w:rsidRPr="00830270">
        <w:rPr>
          <w:rFonts w:ascii="Times New Roman" w:hAnsi="Times New Roman"/>
          <w:b w:val="0"/>
          <w:szCs w:val="24"/>
        </w:rPr>
        <w:t>.</w:t>
      </w:r>
    </w:p>
    <w:p w14:paraId="48E7B3C4" w14:textId="77777777" w:rsidR="004008CA" w:rsidRDefault="004008CA" w:rsidP="008D7B01">
      <w:pPr>
        <w:keepNext/>
        <w:autoSpaceDE w:val="0"/>
        <w:autoSpaceDN w:val="0"/>
        <w:adjustRightInd w:val="0"/>
        <w:spacing w:after="240"/>
        <w:contextualSpacing/>
        <w:jc w:val="both"/>
        <w:rPr>
          <w:rFonts w:ascii="Times New Roman" w:hAnsi="Times New Roman"/>
          <w:b w:val="0"/>
          <w:szCs w:val="24"/>
        </w:rPr>
      </w:pPr>
    </w:p>
    <w:p w14:paraId="2F2BE134" w14:textId="75D5192E" w:rsidR="002B29E4" w:rsidRPr="00830270" w:rsidRDefault="003343F3" w:rsidP="00816F05">
      <w:pPr>
        <w:keepNext/>
        <w:numPr>
          <w:ilvl w:val="0"/>
          <w:numId w:val="31"/>
        </w:numPr>
        <w:autoSpaceDE w:val="0"/>
        <w:autoSpaceDN w:val="0"/>
        <w:adjustRightInd w:val="0"/>
        <w:spacing w:after="240"/>
        <w:contextualSpacing/>
        <w:jc w:val="both"/>
        <w:rPr>
          <w:rFonts w:ascii="Times New Roman" w:hAnsi="Times New Roman"/>
          <w:b w:val="0"/>
          <w:szCs w:val="24"/>
        </w:rPr>
      </w:pPr>
      <w:r w:rsidRPr="003343F3">
        <w:rPr>
          <w:rFonts w:ascii="Times New Roman" w:hAnsi="Times New Roman"/>
          <w:b w:val="0"/>
          <w:szCs w:val="24"/>
        </w:rPr>
        <w:t>Handling Weapons</w:t>
      </w:r>
    </w:p>
    <w:p w14:paraId="416B5F68" w14:textId="1A5D3F32" w:rsidR="002B29E4" w:rsidRPr="00830270" w:rsidRDefault="0064562C" w:rsidP="00F64EE0">
      <w:pPr>
        <w:numPr>
          <w:ilvl w:val="0"/>
          <w:numId w:val="22"/>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An</w:t>
      </w:r>
      <w:r w:rsidR="002B29E4" w:rsidRPr="00830270">
        <w:rPr>
          <w:rFonts w:ascii="Times New Roman" w:hAnsi="Times New Roman"/>
          <w:b w:val="0"/>
          <w:szCs w:val="24"/>
        </w:rPr>
        <w:t xml:space="preserve"> </w:t>
      </w:r>
      <w:r w:rsidR="006B3158" w:rsidRPr="00830270">
        <w:rPr>
          <w:rFonts w:ascii="Times New Roman" w:hAnsi="Times New Roman"/>
          <w:b w:val="0"/>
          <w:szCs w:val="24"/>
        </w:rPr>
        <w:t>officer</w:t>
      </w:r>
      <w:r w:rsidR="002B29E4" w:rsidRPr="00830270">
        <w:rPr>
          <w:rFonts w:ascii="Times New Roman" w:hAnsi="Times New Roman"/>
          <w:b w:val="0"/>
          <w:szCs w:val="24"/>
        </w:rPr>
        <w:t xml:space="preserve"> shall not draw</w:t>
      </w:r>
      <w:r w:rsidR="00B36612">
        <w:rPr>
          <w:rFonts w:ascii="Times New Roman" w:hAnsi="Times New Roman"/>
          <w:b w:val="0"/>
          <w:szCs w:val="24"/>
        </w:rPr>
        <w:t>,</w:t>
      </w:r>
      <w:r w:rsidR="002B29E4" w:rsidRPr="00830270">
        <w:rPr>
          <w:rFonts w:ascii="Times New Roman" w:hAnsi="Times New Roman"/>
          <w:b w:val="0"/>
          <w:szCs w:val="24"/>
        </w:rPr>
        <w:t xml:space="preserve"> brandish</w:t>
      </w:r>
      <w:r w:rsidR="00B36612">
        <w:rPr>
          <w:rFonts w:ascii="Times New Roman" w:hAnsi="Times New Roman"/>
          <w:b w:val="0"/>
          <w:szCs w:val="24"/>
        </w:rPr>
        <w:t>, or threaten to use</w:t>
      </w:r>
      <w:r w:rsidR="002B29E4" w:rsidRPr="00830270">
        <w:rPr>
          <w:rFonts w:ascii="Times New Roman" w:hAnsi="Times New Roman"/>
          <w:b w:val="0"/>
          <w:szCs w:val="24"/>
        </w:rPr>
        <w:t xml:space="preserve"> </w:t>
      </w:r>
      <w:r w:rsidR="00896AD9" w:rsidRPr="00830270">
        <w:rPr>
          <w:rFonts w:ascii="Times New Roman" w:hAnsi="Times New Roman"/>
          <w:b w:val="0"/>
          <w:szCs w:val="24"/>
        </w:rPr>
        <w:t>any weapon</w:t>
      </w:r>
      <w:r w:rsidR="002B29E4" w:rsidRPr="00830270">
        <w:rPr>
          <w:rFonts w:ascii="Times New Roman" w:hAnsi="Times New Roman"/>
          <w:b w:val="0"/>
          <w:szCs w:val="24"/>
        </w:rPr>
        <w:t xml:space="preserve"> unless the </w:t>
      </w:r>
      <w:r w:rsidR="006B3158" w:rsidRPr="00830270">
        <w:rPr>
          <w:rFonts w:ascii="Times New Roman" w:hAnsi="Times New Roman"/>
          <w:b w:val="0"/>
          <w:szCs w:val="24"/>
        </w:rPr>
        <w:t>officer</w:t>
      </w:r>
      <w:r w:rsidR="002B29E4" w:rsidRPr="00830270">
        <w:rPr>
          <w:rFonts w:ascii="Times New Roman" w:hAnsi="Times New Roman"/>
          <w:b w:val="0"/>
          <w:szCs w:val="24"/>
        </w:rPr>
        <w:t xml:space="preserve"> reason</w:t>
      </w:r>
      <w:r w:rsidR="00564FF4">
        <w:rPr>
          <w:rFonts w:ascii="Times New Roman" w:hAnsi="Times New Roman"/>
          <w:b w:val="0"/>
          <w:szCs w:val="24"/>
        </w:rPr>
        <w:t>ably</w:t>
      </w:r>
      <w:r w:rsidR="002B29E4" w:rsidRPr="00830270">
        <w:rPr>
          <w:rFonts w:ascii="Times New Roman" w:hAnsi="Times New Roman"/>
          <w:b w:val="0"/>
          <w:szCs w:val="24"/>
        </w:rPr>
        <w:t xml:space="preserve"> believe</w:t>
      </w:r>
      <w:r w:rsidR="00564FF4">
        <w:rPr>
          <w:rFonts w:ascii="Times New Roman" w:hAnsi="Times New Roman"/>
          <w:b w:val="0"/>
          <w:szCs w:val="24"/>
        </w:rPr>
        <w:t>s</w:t>
      </w:r>
      <w:r w:rsidR="002B29E4" w:rsidRPr="00830270">
        <w:rPr>
          <w:rFonts w:ascii="Times New Roman" w:hAnsi="Times New Roman"/>
          <w:b w:val="0"/>
          <w:szCs w:val="24"/>
        </w:rPr>
        <w:t xml:space="preserve"> that use of the </w:t>
      </w:r>
      <w:r w:rsidR="00CB22A6" w:rsidRPr="00830270">
        <w:rPr>
          <w:rFonts w:ascii="Times New Roman" w:hAnsi="Times New Roman"/>
          <w:b w:val="0"/>
          <w:szCs w:val="24"/>
        </w:rPr>
        <w:t xml:space="preserve">weapon </w:t>
      </w:r>
      <w:r w:rsidR="002B29E4" w:rsidRPr="00830270">
        <w:rPr>
          <w:rFonts w:ascii="Times New Roman" w:hAnsi="Times New Roman"/>
          <w:b w:val="0"/>
          <w:szCs w:val="24"/>
        </w:rPr>
        <w:t>may become necessary</w:t>
      </w:r>
      <w:r w:rsidR="001B0FDE">
        <w:rPr>
          <w:rFonts w:ascii="Times New Roman" w:hAnsi="Times New Roman"/>
          <w:b w:val="0"/>
          <w:szCs w:val="24"/>
        </w:rPr>
        <w:t xml:space="preserve"> as authorized by this policy</w:t>
      </w:r>
      <w:r w:rsidR="002B29E4" w:rsidRPr="00830270">
        <w:rPr>
          <w:rFonts w:ascii="Times New Roman" w:hAnsi="Times New Roman"/>
          <w:b w:val="0"/>
          <w:szCs w:val="24"/>
        </w:rPr>
        <w:t>.</w:t>
      </w:r>
    </w:p>
    <w:p w14:paraId="4F37F89D" w14:textId="0CC5CA9E" w:rsidR="00122181" w:rsidRPr="00830270" w:rsidRDefault="0064562C" w:rsidP="00F64EE0">
      <w:pPr>
        <w:numPr>
          <w:ilvl w:val="0"/>
          <w:numId w:val="22"/>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An</w:t>
      </w:r>
      <w:r w:rsidR="00122181" w:rsidRPr="00830270">
        <w:rPr>
          <w:rFonts w:ascii="Times New Roman" w:hAnsi="Times New Roman"/>
          <w:b w:val="0"/>
          <w:szCs w:val="24"/>
        </w:rPr>
        <w:t xml:space="preserve"> </w:t>
      </w:r>
      <w:r w:rsidR="006B3158" w:rsidRPr="00830270">
        <w:rPr>
          <w:rFonts w:ascii="Times New Roman" w:hAnsi="Times New Roman"/>
          <w:b w:val="0"/>
          <w:szCs w:val="24"/>
        </w:rPr>
        <w:t>officer</w:t>
      </w:r>
      <w:r w:rsidR="00122181" w:rsidRPr="00830270">
        <w:rPr>
          <w:rFonts w:ascii="Times New Roman" w:hAnsi="Times New Roman"/>
          <w:b w:val="0"/>
          <w:szCs w:val="24"/>
        </w:rPr>
        <w:t xml:space="preserve"> shall not draw or brandish </w:t>
      </w:r>
      <w:r w:rsidR="001173FA" w:rsidRPr="00830270">
        <w:rPr>
          <w:rFonts w:ascii="Times New Roman" w:hAnsi="Times New Roman"/>
          <w:b w:val="0"/>
          <w:szCs w:val="24"/>
        </w:rPr>
        <w:t xml:space="preserve">any weapon </w:t>
      </w:r>
      <w:r w:rsidR="00122181" w:rsidRPr="00830270">
        <w:rPr>
          <w:rFonts w:ascii="Times New Roman" w:hAnsi="Times New Roman"/>
          <w:b w:val="0"/>
          <w:szCs w:val="24"/>
        </w:rPr>
        <w:t xml:space="preserve">for exhibition </w:t>
      </w:r>
      <w:r w:rsidRPr="00830270">
        <w:rPr>
          <w:rFonts w:ascii="Times New Roman" w:hAnsi="Times New Roman"/>
          <w:b w:val="0"/>
          <w:szCs w:val="24"/>
        </w:rPr>
        <w:t>purposes or</w:t>
      </w:r>
      <w:r w:rsidR="00122181" w:rsidRPr="00830270">
        <w:rPr>
          <w:rFonts w:ascii="Times New Roman" w:hAnsi="Times New Roman"/>
          <w:b w:val="0"/>
          <w:szCs w:val="24"/>
        </w:rPr>
        <w:t xml:space="preserve"> engage in horseplay or joke</w:t>
      </w:r>
      <w:r w:rsidR="001C076D" w:rsidRPr="00830270">
        <w:rPr>
          <w:rFonts w:ascii="Times New Roman" w:hAnsi="Times New Roman"/>
          <w:b w:val="0"/>
          <w:szCs w:val="24"/>
        </w:rPr>
        <w:t xml:space="preserve"> with a weapon</w:t>
      </w:r>
      <w:r w:rsidR="00122181" w:rsidRPr="00830270">
        <w:rPr>
          <w:rFonts w:ascii="Times New Roman" w:hAnsi="Times New Roman"/>
          <w:b w:val="0"/>
          <w:szCs w:val="24"/>
        </w:rPr>
        <w:t>.</w:t>
      </w:r>
    </w:p>
    <w:p w14:paraId="6C8385F7" w14:textId="6A81152E" w:rsidR="001C076D" w:rsidRPr="00830270" w:rsidRDefault="001C076D" w:rsidP="00F64EE0">
      <w:pPr>
        <w:numPr>
          <w:ilvl w:val="0"/>
          <w:numId w:val="22"/>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The unintentional or unjustified discharge of a firearm, or any form of horseplay or joke-playing </w:t>
      </w:r>
      <w:r w:rsidR="00DA5BE6" w:rsidRPr="00830270">
        <w:rPr>
          <w:rFonts w:ascii="Times New Roman" w:hAnsi="Times New Roman"/>
          <w:b w:val="0"/>
          <w:szCs w:val="24"/>
        </w:rPr>
        <w:t xml:space="preserve">involving </w:t>
      </w:r>
      <w:r w:rsidRPr="00830270">
        <w:rPr>
          <w:rFonts w:ascii="Times New Roman" w:hAnsi="Times New Roman"/>
          <w:b w:val="0"/>
          <w:szCs w:val="24"/>
        </w:rPr>
        <w:t xml:space="preserve">a firearm, </w:t>
      </w:r>
      <w:r w:rsidR="00B36612">
        <w:rPr>
          <w:rFonts w:ascii="Times New Roman" w:hAnsi="Times New Roman"/>
          <w:b w:val="0"/>
          <w:szCs w:val="24"/>
        </w:rPr>
        <w:t xml:space="preserve">may </w:t>
      </w:r>
      <w:r w:rsidRPr="00830270">
        <w:rPr>
          <w:rFonts w:ascii="Times New Roman" w:hAnsi="Times New Roman"/>
          <w:b w:val="0"/>
          <w:szCs w:val="24"/>
        </w:rPr>
        <w:t>result in disciplinary action up to and potentially including termination.</w:t>
      </w:r>
    </w:p>
    <w:p w14:paraId="0CB740EE" w14:textId="0F225B50" w:rsidR="00992233" w:rsidRPr="00830270" w:rsidRDefault="0064562C" w:rsidP="00816F05">
      <w:pPr>
        <w:numPr>
          <w:ilvl w:val="0"/>
          <w:numId w:val="22"/>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An</w:t>
      </w:r>
      <w:r w:rsidR="00992233" w:rsidRPr="00830270">
        <w:rPr>
          <w:rFonts w:ascii="Times New Roman" w:hAnsi="Times New Roman"/>
          <w:b w:val="0"/>
          <w:szCs w:val="24"/>
        </w:rPr>
        <w:t xml:space="preserve"> </w:t>
      </w:r>
      <w:r w:rsidR="006B3158" w:rsidRPr="00830270">
        <w:rPr>
          <w:rFonts w:ascii="Times New Roman" w:hAnsi="Times New Roman"/>
          <w:b w:val="0"/>
          <w:szCs w:val="24"/>
        </w:rPr>
        <w:t>officer</w:t>
      </w:r>
      <w:r w:rsidR="00992233" w:rsidRPr="00830270">
        <w:rPr>
          <w:rFonts w:ascii="Times New Roman" w:hAnsi="Times New Roman"/>
          <w:b w:val="0"/>
          <w:szCs w:val="24"/>
        </w:rPr>
        <w:t xml:space="preserve"> shall always handle every firearm as if it is loaded.</w:t>
      </w:r>
    </w:p>
    <w:p w14:paraId="7CC726BC" w14:textId="2D4878B0" w:rsidR="00646F40" w:rsidRPr="00830270" w:rsidRDefault="00646F40" w:rsidP="00646F40">
      <w:pPr>
        <w:numPr>
          <w:ilvl w:val="0"/>
          <w:numId w:val="22"/>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An officer shall not aim a firearm at anyone or anything the officer is not prepared to destroy</w:t>
      </w:r>
      <w:r>
        <w:rPr>
          <w:rFonts w:ascii="Times New Roman" w:hAnsi="Times New Roman"/>
          <w:b w:val="0"/>
          <w:szCs w:val="24"/>
        </w:rPr>
        <w:t xml:space="preserve">. </w:t>
      </w:r>
      <w:r w:rsidRPr="00830270">
        <w:rPr>
          <w:rFonts w:ascii="Times New Roman" w:hAnsi="Times New Roman"/>
          <w:b w:val="0"/>
          <w:szCs w:val="24"/>
        </w:rPr>
        <w:t xml:space="preserve">An officer shall not aim a firearm at another person unless </w:t>
      </w:r>
      <w:r w:rsidR="009866D3">
        <w:rPr>
          <w:rFonts w:ascii="Times New Roman" w:hAnsi="Times New Roman"/>
          <w:b w:val="0"/>
          <w:szCs w:val="24"/>
        </w:rPr>
        <w:t xml:space="preserve">the officer reasonably believes that </w:t>
      </w:r>
      <w:r w:rsidRPr="00830270">
        <w:rPr>
          <w:rFonts w:ascii="Times New Roman" w:hAnsi="Times New Roman"/>
          <w:b w:val="0"/>
          <w:szCs w:val="24"/>
        </w:rPr>
        <w:t xml:space="preserve">use of the firearm against that person may become necessary </w:t>
      </w:r>
      <w:r w:rsidR="009866D3">
        <w:rPr>
          <w:rFonts w:ascii="Times New Roman" w:hAnsi="Times New Roman"/>
          <w:b w:val="0"/>
          <w:szCs w:val="24"/>
        </w:rPr>
        <w:t xml:space="preserve">as authorized by </w:t>
      </w:r>
      <w:r w:rsidRPr="00830270">
        <w:rPr>
          <w:rFonts w:ascii="Times New Roman" w:hAnsi="Times New Roman"/>
          <w:b w:val="0"/>
          <w:szCs w:val="24"/>
        </w:rPr>
        <w:t>this policy</w:t>
      </w:r>
      <w:r>
        <w:rPr>
          <w:rFonts w:ascii="Times New Roman" w:hAnsi="Times New Roman"/>
          <w:b w:val="0"/>
          <w:szCs w:val="24"/>
        </w:rPr>
        <w:t xml:space="preserve">. </w:t>
      </w:r>
      <w:r w:rsidRPr="00830270">
        <w:rPr>
          <w:rFonts w:ascii="Times New Roman" w:hAnsi="Times New Roman"/>
          <w:b w:val="0"/>
          <w:szCs w:val="24"/>
        </w:rPr>
        <w:t>Otherwise, an officer shall always aim the firearm in a safe direction</w:t>
      </w:r>
      <w:r>
        <w:rPr>
          <w:rFonts w:ascii="Times New Roman" w:hAnsi="Times New Roman"/>
          <w:b w:val="0"/>
          <w:szCs w:val="24"/>
        </w:rPr>
        <w:t xml:space="preserve">. </w:t>
      </w:r>
      <w:r w:rsidRPr="00830270">
        <w:rPr>
          <w:rFonts w:ascii="Times New Roman" w:hAnsi="Times New Roman"/>
          <w:b w:val="0"/>
          <w:szCs w:val="24"/>
        </w:rPr>
        <w:t>A safe direction is the direction in which the firearm will cause no physical injury and the least property damage if it discharges.</w:t>
      </w:r>
    </w:p>
    <w:p w14:paraId="7F25EA16" w14:textId="6E4CC316" w:rsidR="00646F40" w:rsidRPr="00830270" w:rsidRDefault="00646F40" w:rsidP="00646F40">
      <w:pPr>
        <w:numPr>
          <w:ilvl w:val="0"/>
          <w:numId w:val="22"/>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An officer handling a firearm shall keep his</w:t>
      </w:r>
      <w:r w:rsidR="00030CEE">
        <w:rPr>
          <w:rFonts w:ascii="Times New Roman" w:hAnsi="Times New Roman"/>
          <w:b w:val="0"/>
          <w:szCs w:val="24"/>
        </w:rPr>
        <w:t xml:space="preserve"> or </w:t>
      </w:r>
      <w:r w:rsidRPr="00830270">
        <w:rPr>
          <w:rFonts w:ascii="Times New Roman" w:hAnsi="Times New Roman"/>
          <w:b w:val="0"/>
          <w:szCs w:val="24"/>
        </w:rPr>
        <w:t>her finger off the trigger and outside the trigger guard until the officer has made the decision to fire the weapon in a manner consistent with this policy.</w:t>
      </w:r>
    </w:p>
    <w:p w14:paraId="6C924E7E" w14:textId="7262EE5A" w:rsidR="00646F40" w:rsidRDefault="00646F40" w:rsidP="00646F40">
      <w:pPr>
        <w:numPr>
          <w:ilvl w:val="0"/>
          <w:numId w:val="22"/>
        </w:numPr>
        <w:autoSpaceDE w:val="0"/>
        <w:autoSpaceDN w:val="0"/>
        <w:adjustRightInd w:val="0"/>
        <w:spacing w:after="240"/>
        <w:ind w:left="1080"/>
        <w:contextualSpacing/>
        <w:jc w:val="both"/>
        <w:rPr>
          <w:rFonts w:ascii="Times New Roman" w:hAnsi="Times New Roman"/>
          <w:b w:val="0"/>
          <w:szCs w:val="24"/>
        </w:rPr>
      </w:pPr>
      <w:r w:rsidRPr="00C31E11">
        <w:rPr>
          <w:rFonts w:ascii="Times New Roman" w:hAnsi="Times New Roman"/>
          <w:b w:val="0"/>
          <w:szCs w:val="24"/>
        </w:rPr>
        <w:t xml:space="preserve">Before discharging a firearm, the officer must reasonably believe that the intended target is a </w:t>
      </w:r>
      <w:r w:rsidR="00BB1A4E">
        <w:rPr>
          <w:rFonts w:ascii="Times New Roman" w:hAnsi="Times New Roman"/>
          <w:b w:val="0"/>
          <w:szCs w:val="24"/>
        </w:rPr>
        <w:t xml:space="preserve">legitimate </w:t>
      </w:r>
      <w:r w:rsidRPr="00C31E11">
        <w:rPr>
          <w:rFonts w:ascii="Times New Roman" w:hAnsi="Times New Roman"/>
          <w:b w:val="0"/>
          <w:szCs w:val="24"/>
        </w:rPr>
        <w:t xml:space="preserve">object of deadly force </w:t>
      </w:r>
      <w:r w:rsidR="00BB1A4E">
        <w:rPr>
          <w:rFonts w:ascii="Times New Roman" w:hAnsi="Times New Roman"/>
          <w:b w:val="0"/>
          <w:szCs w:val="24"/>
        </w:rPr>
        <w:t xml:space="preserve">as authorized by </w:t>
      </w:r>
      <w:r w:rsidRPr="00C31E11">
        <w:rPr>
          <w:rFonts w:ascii="Times New Roman" w:hAnsi="Times New Roman"/>
          <w:b w:val="0"/>
          <w:szCs w:val="24"/>
        </w:rPr>
        <w:t>this policy.</w:t>
      </w:r>
    </w:p>
    <w:p w14:paraId="24CCCAAF" w14:textId="25DAF13B" w:rsidR="00DE7A49" w:rsidRDefault="00DE7A49" w:rsidP="00740146">
      <w:pPr>
        <w:pStyle w:val="ListParagraph"/>
        <w:numPr>
          <w:ilvl w:val="0"/>
          <w:numId w:val="31"/>
        </w:numPr>
        <w:autoSpaceDE w:val="0"/>
        <w:autoSpaceDN w:val="0"/>
        <w:adjustRightInd w:val="0"/>
        <w:contextualSpacing/>
        <w:jc w:val="both"/>
        <w:rPr>
          <w:rFonts w:ascii="Times New Roman" w:hAnsi="Times New Roman"/>
          <w:szCs w:val="24"/>
        </w:rPr>
      </w:pPr>
      <w:r>
        <w:rPr>
          <w:rFonts w:ascii="Times New Roman" w:hAnsi="Times New Roman"/>
          <w:szCs w:val="24"/>
        </w:rPr>
        <w:t xml:space="preserve">Use of Force </w:t>
      </w:r>
      <w:bookmarkStart w:id="3" w:name="_Hlk164462090"/>
      <w:r w:rsidRPr="00CD339B">
        <w:rPr>
          <w:rFonts w:ascii="Times New Roman" w:hAnsi="Times New Roman"/>
          <w:szCs w:val="24"/>
        </w:rPr>
        <w:t>Model</w:t>
      </w:r>
      <w:bookmarkEnd w:id="3"/>
    </w:p>
    <w:p w14:paraId="4923AEAF" w14:textId="77777777" w:rsidR="00740146" w:rsidRPr="00DE7A49" w:rsidRDefault="00740146" w:rsidP="00740146">
      <w:pPr>
        <w:pStyle w:val="ListParagraph"/>
        <w:autoSpaceDE w:val="0"/>
        <w:autoSpaceDN w:val="0"/>
        <w:adjustRightInd w:val="0"/>
        <w:contextualSpacing/>
        <w:jc w:val="both"/>
        <w:rPr>
          <w:rFonts w:ascii="Times New Roman" w:hAnsi="Times New Roman"/>
          <w:szCs w:val="24"/>
        </w:rPr>
      </w:pPr>
    </w:p>
    <w:tbl>
      <w:tblPr>
        <w:tblW w:w="828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1485"/>
        <w:gridCol w:w="1333"/>
        <w:gridCol w:w="270"/>
        <w:gridCol w:w="270"/>
        <w:gridCol w:w="258"/>
        <w:gridCol w:w="273"/>
        <w:gridCol w:w="263"/>
        <w:gridCol w:w="834"/>
        <w:gridCol w:w="546"/>
        <w:gridCol w:w="1416"/>
      </w:tblGrid>
      <w:tr w:rsidR="00D8668C" w:rsidRPr="00830270" w14:paraId="6E20B8AF" w14:textId="77777777" w:rsidTr="001D3B8C">
        <w:tc>
          <w:tcPr>
            <w:tcW w:w="1332" w:type="dxa"/>
            <w:tcBorders>
              <w:top w:val="nil"/>
              <w:left w:val="nil"/>
              <w:bottom w:val="nil"/>
            </w:tcBorders>
            <w:shd w:val="clear" w:color="auto" w:fill="FFFFFF"/>
            <w:vAlign w:val="center"/>
          </w:tcPr>
          <w:p w14:paraId="08CC2608" w14:textId="77777777" w:rsidR="00D8668C" w:rsidRPr="00D36D1C" w:rsidRDefault="00D8668C" w:rsidP="001D3B8C">
            <w:pPr>
              <w:keepNext/>
              <w:contextualSpacing/>
              <w:jc w:val="center"/>
              <w:rPr>
                <w:rFonts w:ascii="Times New Roman" w:hAnsi="Times New Roman"/>
                <w:color w:val="000000"/>
                <w:sz w:val="22"/>
                <w:szCs w:val="22"/>
              </w:rPr>
            </w:pPr>
            <w:bookmarkStart w:id="4" w:name="_Hlk164461390"/>
            <w:r w:rsidRPr="00D36D1C">
              <w:rPr>
                <w:rFonts w:ascii="Times New Roman" w:hAnsi="Times New Roman"/>
                <w:color w:val="000000"/>
                <w:sz w:val="22"/>
                <w:szCs w:val="22"/>
              </w:rPr>
              <w:t>Levels of</w:t>
            </w:r>
          </w:p>
          <w:p w14:paraId="1ADBBAC1" w14:textId="77777777" w:rsidR="00D8668C" w:rsidRPr="00D36D1C" w:rsidRDefault="00D8668C" w:rsidP="001D3B8C">
            <w:pPr>
              <w:keepNext/>
              <w:contextualSpacing/>
              <w:jc w:val="center"/>
              <w:rPr>
                <w:rFonts w:ascii="Times New Roman" w:hAnsi="Times New Roman"/>
                <w:color w:val="000000"/>
                <w:sz w:val="22"/>
                <w:szCs w:val="22"/>
              </w:rPr>
            </w:pPr>
            <w:r w:rsidRPr="00D36D1C">
              <w:rPr>
                <w:rFonts w:ascii="Times New Roman" w:hAnsi="Times New Roman"/>
                <w:color w:val="000000"/>
                <w:sz w:val="22"/>
                <w:szCs w:val="22"/>
              </w:rPr>
              <w:t>Resistance</w:t>
            </w:r>
          </w:p>
        </w:tc>
        <w:tc>
          <w:tcPr>
            <w:tcW w:w="1485" w:type="dxa"/>
            <w:tcBorders>
              <w:bottom w:val="single" w:sz="4" w:space="0" w:color="auto"/>
            </w:tcBorders>
            <w:shd w:val="clear" w:color="auto" w:fill="0000FF"/>
            <w:vAlign w:val="center"/>
          </w:tcPr>
          <w:p w14:paraId="7A983A47" w14:textId="77777777" w:rsidR="00D8668C" w:rsidRPr="00D36D1C" w:rsidRDefault="00D8668C" w:rsidP="001D3B8C">
            <w:pPr>
              <w:keepNext/>
              <w:contextualSpacing/>
              <w:jc w:val="center"/>
              <w:rPr>
                <w:rFonts w:ascii="Times New Roman" w:hAnsi="Times New Roman"/>
                <w:color w:val="FFFFFF"/>
                <w:sz w:val="22"/>
                <w:szCs w:val="22"/>
              </w:rPr>
            </w:pPr>
            <w:r w:rsidRPr="00D36D1C">
              <w:rPr>
                <w:rFonts w:ascii="Times New Roman" w:hAnsi="Times New Roman"/>
                <w:color w:val="FFFFFF"/>
                <w:sz w:val="22"/>
                <w:szCs w:val="22"/>
              </w:rPr>
              <w:t>Cooperative</w:t>
            </w:r>
          </w:p>
        </w:tc>
        <w:tc>
          <w:tcPr>
            <w:tcW w:w="1333" w:type="dxa"/>
            <w:tcBorders>
              <w:bottom w:val="single" w:sz="4" w:space="0" w:color="auto"/>
            </w:tcBorders>
            <w:shd w:val="clear" w:color="auto" w:fill="FFFF00"/>
            <w:vAlign w:val="center"/>
          </w:tcPr>
          <w:p w14:paraId="3D00B087" w14:textId="77777777" w:rsidR="00D8668C" w:rsidRPr="00D36D1C" w:rsidRDefault="00D8668C" w:rsidP="001D3B8C">
            <w:pPr>
              <w:keepNext/>
              <w:contextualSpacing/>
              <w:jc w:val="center"/>
              <w:rPr>
                <w:rFonts w:ascii="Times New Roman" w:hAnsi="Times New Roman"/>
                <w:color w:val="000000"/>
                <w:sz w:val="22"/>
                <w:szCs w:val="22"/>
              </w:rPr>
            </w:pPr>
            <w:r w:rsidRPr="00D36D1C">
              <w:rPr>
                <w:rFonts w:ascii="Times New Roman" w:hAnsi="Times New Roman"/>
                <w:color w:val="000000"/>
                <w:sz w:val="22"/>
                <w:szCs w:val="22"/>
              </w:rPr>
              <w:t>Passive</w:t>
            </w:r>
          </w:p>
          <w:p w14:paraId="5E80F2E6" w14:textId="77777777" w:rsidR="00D8668C" w:rsidRPr="00D36D1C" w:rsidRDefault="00D8668C" w:rsidP="001D3B8C">
            <w:pPr>
              <w:keepNext/>
              <w:contextualSpacing/>
              <w:jc w:val="center"/>
              <w:rPr>
                <w:rFonts w:ascii="Times New Roman" w:hAnsi="Times New Roman"/>
                <w:color w:val="000000"/>
                <w:sz w:val="22"/>
                <w:szCs w:val="22"/>
              </w:rPr>
            </w:pPr>
            <w:r w:rsidRPr="00D36D1C">
              <w:rPr>
                <w:rFonts w:ascii="Times New Roman" w:hAnsi="Times New Roman"/>
                <w:color w:val="000000"/>
                <w:sz w:val="22"/>
                <w:szCs w:val="22"/>
              </w:rPr>
              <w:t>Resistance</w:t>
            </w:r>
          </w:p>
        </w:tc>
        <w:tc>
          <w:tcPr>
            <w:tcW w:w="1334" w:type="dxa"/>
            <w:gridSpan w:val="5"/>
            <w:tcBorders>
              <w:bottom w:val="single" w:sz="4" w:space="0" w:color="auto"/>
            </w:tcBorders>
            <w:shd w:val="clear" w:color="auto" w:fill="FFC000"/>
            <w:vAlign w:val="center"/>
          </w:tcPr>
          <w:p w14:paraId="13F342D1" w14:textId="77777777" w:rsidR="00D8668C" w:rsidRPr="00D36D1C" w:rsidRDefault="00D8668C" w:rsidP="001D3B8C">
            <w:pPr>
              <w:keepNext/>
              <w:contextualSpacing/>
              <w:jc w:val="center"/>
              <w:rPr>
                <w:rFonts w:ascii="Times New Roman" w:hAnsi="Times New Roman"/>
                <w:color w:val="000000"/>
                <w:sz w:val="22"/>
                <w:szCs w:val="22"/>
              </w:rPr>
            </w:pPr>
            <w:r w:rsidRPr="00D36D1C">
              <w:rPr>
                <w:rFonts w:ascii="Times New Roman" w:hAnsi="Times New Roman"/>
                <w:color w:val="000000"/>
                <w:sz w:val="22"/>
                <w:szCs w:val="22"/>
              </w:rPr>
              <w:t>Active</w:t>
            </w:r>
          </w:p>
          <w:p w14:paraId="7656F68F" w14:textId="77777777" w:rsidR="00D8668C" w:rsidRPr="00D36D1C" w:rsidRDefault="00D8668C" w:rsidP="001D3B8C">
            <w:pPr>
              <w:keepNext/>
              <w:contextualSpacing/>
              <w:jc w:val="center"/>
              <w:rPr>
                <w:rFonts w:ascii="Times New Roman" w:hAnsi="Times New Roman"/>
                <w:color w:val="000000"/>
                <w:sz w:val="22"/>
                <w:szCs w:val="22"/>
              </w:rPr>
            </w:pPr>
            <w:r w:rsidRPr="00D36D1C">
              <w:rPr>
                <w:rFonts w:ascii="Times New Roman" w:hAnsi="Times New Roman"/>
                <w:color w:val="000000"/>
                <w:sz w:val="22"/>
                <w:szCs w:val="22"/>
              </w:rPr>
              <w:t>Resistance</w:t>
            </w:r>
          </w:p>
        </w:tc>
        <w:tc>
          <w:tcPr>
            <w:tcW w:w="1380" w:type="dxa"/>
            <w:gridSpan w:val="2"/>
            <w:tcBorders>
              <w:bottom w:val="single" w:sz="4" w:space="0" w:color="auto"/>
            </w:tcBorders>
            <w:shd w:val="clear" w:color="auto" w:fill="FF0000"/>
            <w:vAlign w:val="center"/>
          </w:tcPr>
          <w:p w14:paraId="013DB35B" w14:textId="77777777" w:rsidR="00D8668C" w:rsidRPr="00D36D1C" w:rsidRDefault="00D8668C" w:rsidP="001D3B8C">
            <w:pPr>
              <w:keepNext/>
              <w:contextualSpacing/>
              <w:jc w:val="center"/>
              <w:rPr>
                <w:rFonts w:ascii="Times New Roman" w:hAnsi="Times New Roman"/>
                <w:color w:val="FFFFFF"/>
                <w:sz w:val="22"/>
                <w:szCs w:val="22"/>
              </w:rPr>
            </w:pPr>
            <w:r w:rsidRPr="00D36D1C">
              <w:rPr>
                <w:rFonts w:ascii="Times New Roman" w:hAnsi="Times New Roman"/>
                <w:color w:val="FFFFFF"/>
                <w:sz w:val="22"/>
                <w:szCs w:val="22"/>
              </w:rPr>
              <w:t>Active</w:t>
            </w:r>
            <w:r w:rsidRPr="00D36D1C">
              <w:rPr>
                <w:rFonts w:ascii="Times New Roman" w:hAnsi="Times New Roman"/>
                <w:color w:val="FFFFFF"/>
                <w:sz w:val="22"/>
                <w:szCs w:val="22"/>
              </w:rPr>
              <w:br/>
              <w:t>Aggression</w:t>
            </w:r>
          </w:p>
        </w:tc>
        <w:tc>
          <w:tcPr>
            <w:tcW w:w="1416" w:type="dxa"/>
            <w:tcBorders>
              <w:bottom w:val="single" w:sz="4" w:space="0" w:color="auto"/>
            </w:tcBorders>
            <w:shd w:val="clear" w:color="auto" w:fill="C00000"/>
            <w:vAlign w:val="center"/>
          </w:tcPr>
          <w:p w14:paraId="371650A6" w14:textId="77777777" w:rsidR="00D8668C" w:rsidRPr="00D36D1C" w:rsidRDefault="00D8668C" w:rsidP="001D3B8C">
            <w:pPr>
              <w:keepNext/>
              <w:contextualSpacing/>
              <w:jc w:val="center"/>
              <w:rPr>
                <w:rFonts w:ascii="Times New Roman" w:hAnsi="Times New Roman"/>
                <w:color w:val="FFFFFF"/>
                <w:sz w:val="22"/>
                <w:szCs w:val="22"/>
              </w:rPr>
            </w:pPr>
            <w:r w:rsidRPr="00D36D1C">
              <w:rPr>
                <w:rFonts w:ascii="Times New Roman" w:hAnsi="Times New Roman"/>
                <w:color w:val="FFFFFF"/>
                <w:sz w:val="22"/>
                <w:szCs w:val="22"/>
              </w:rPr>
              <w:t>Aggravated Active Aggression</w:t>
            </w:r>
          </w:p>
        </w:tc>
      </w:tr>
      <w:tr w:rsidR="002F0C78" w:rsidRPr="00830270" w14:paraId="5655D79A" w14:textId="77777777" w:rsidTr="000E2662">
        <w:tc>
          <w:tcPr>
            <w:tcW w:w="1332" w:type="dxa"/>
            <w:vMerge w:val="restart"/>
            <w:tcBorders>
              <w:top w:val="nil"/>
              <w:left w:val="nil"/>
              <w:bottom w:val="nil"/>
            </w:tcBorders>
            <w:shd w:val="clear" w:color="auto" w:fill="FFFFFF"/>
            <w:vAlign w:val="bottom"/>
          </w:tcPr>
          <w:p w14:paraId="785A08B5" w14:textId="77777777" w:rsidR="002F0C78" w:rsidRPr="00D36D1C" w:rsidRDefault="002F0C78" w:rsidP="00A30670">
            <w:pPr>
              <w:keepNext/>
              <w:contextualSpacing/>
              <w:jc w:val="center"/>
              <w:rPr>
                <w:rFonts w:ascii="Times New Roman" w:hAnsi="Times New Roman"/>
                <w:color w:val="000000"/>
                <w:sz w:val="22"/>
                <w:szCs w:val="22"/>
              </w:rPr>
            </w:pPr>
            <w:r w:rsidRPr="00D36D1C">
              <w:rPr>
                <w:rFonts w:ascii="Times New Roman" w:hAnsi="Times New Roman"/>
                <w:color w:val="000000"/>
                <w:sz w:val="22"/>
                <w:szCs w:val="22"/>
              </w:rPr>
              <w:t>Levels of</w:t>
            </w:r>
          </w:p>
          <w:p w14:paraId="310D00C4" w14:textId="77777777" w:rsidR="002F0C78" w:rsidRPr="00D36D1C" w:rsidRDefault="002F0C78" w:rsidP="00A30670">
            <w:pPr>
              <w:keepNext/>
              <w:contextualSpacing/>
              <w:jc w:val="center"/>
              <w:rPr>
                <w:rFonts w:ascii="Times New Roman" w:hAnsi="Times New Roman"/>
                <w:color w:val="000000"/>
                <w:sz w:val="22"/>
                <w:szCs w:val="22"/>
              </w:rPr>
            </w:pPr>
            <w:r w:rsidRPr="00D36D1C">
              <w:rPr>
                <w:rFonts w:ascii="Times New Roman" w:hAnsi="Times New Roman"/>
                <w:color w:val="000000"/>
                <w:sz w:val="22"/>
                <w:szCs w:val="22"/>
              </w:rPr>
              <w:t>Control</w:t>
            </w:r>
          </w:p>
        </w:tc>
        <w:tc>
          <w:tcPr>
            <w:tcW w:w="6948" w:type="dxa"/>
            <w:gridSpan w:val="10"/>
            <w:tcBorders>
              <w:bottom w:val="single" w:sz="4" w:space="0" w:color="auto"/>
            </w:tcBorders>
            <w:shd w:val="clear" w:color="auto" w:fill="D9D9D9"/>
            <w:vAlign w:val="center"/>
          </w:tcPr>
          <w:p w14:paraId="5AE3202A" w14:textId="77777777" w:rsidR="002F0C78" w:rsidRPr="00D36D1C" w:rsidRDefault="002F0C78" w:rsidP="00A30670">
            <w:pPr>
              <w:keepNext/>
              <w:contextualSpacing/>
              <w:rPr>
                <w:rFonts w:ascii="Times New Roman" w:hAnsi="Times New Roman"/>
                <w:color w:val="000000"/>
                <w:sz w:val="22"/>
                <w:szCs w:val="22"/>
              </w:rPr>
            </w:pPr>
            <w:r w:rsidRPr="00D36D1C">
              <w:rPr>
                <w:rFonts w:ascii="Times New Roman" w:hAnsi="Times New Roman"/>
                <w:color w:val="000000"/>
                <w:sz w:val="22"/>
                <w:szCs w:val="22"/>
              </w:rPr>
              <w:t>Professional Presence</w:t>
            </w:r>
          </w:p>
        </w:tc>
      </w:tr>
      <w:tr w:rsidR="002F0C78" w:rsidRPr="00830270" w14:paraId="5611FF2C" w14:textId="77777777" w:rsidTr="000E2662">
        <w:tc>
          <w:tcPr>
            <w:tcW w:w="1332" w:type="dxa"/>
            <w:vMerge/>
            <w:tcBorders>
              <w:top w:val="nil"/>
              <w:left w:val="nil"/>
              <w:bottom w:val="nil"/>
            </w:tcBorders>
            <w:shd w:val="clear" w:color="auto" w:fill="FFFFFF"/>
            <w:vAlign w:val="center"/>
          </w:tcPr>
          <w:p w14:paraId="363D21D0" w14:textId="77777777" w:rsidR="002F0C78" w:rsidRPr="00D36D1C" w:rsidRDefault="002F0C78" w:rsidP="00A30670">
            <w:pPr>
              <w:keepNext/>
              <w:contextualSpacing/>
              <w:rPr>
                <w:rFonts w:ascii="Times New Roman" w:hAnsi="Times New Roman"/>
                <w:color w:val="FFFFFF"/>
                <w:sz w:val="22"/>
                <w:szCs w:val="22"/>
              </w:rPr>
            </w:pPr>
          </w:p>
        </w:tc>
        <w:tc>
          <w:tcPr>
            <w:tcW w:w="6948" w:type="dxa"/>
            <w:gridSpan w:val="10"/>
            <w:tcBorders>
              <w:top w:val="single" w:sz="4" w:space="0" w:color="auto"/>
              <w:bottom w:val="single" w:sz="4" w:space="0" w:color="auto"/>
            </w:tcBorders>
            <w:shd w:val="clear" w:color="auto" w:fill="66CCFF"/>
            <w:vAlign w:val="center"/>
          </w:tcPr>
          <w:p w14:paraId="6246ED7F" w14:textId="77777777" w:rsidR="002F0C78" w:rsidRPr="00D36D1C" w:rsidRDefault="002F0C78" w:rsidP="00A30670">
            <w:pPr>
              <w:keepNext/>
              <w:contextualSpacing/>
              <w:rPr>
                <w:rFonts w:ascii="Times New Roman" w:hAnsi="Times New Roman"/>
                <w:color w:val="FFFFFF"/>
                <w:sz w:val="22"/>
                <w:szCs w:val="22"/>
              </w:rPr>
            </w:pPr>
            <w:r w:rsidRPr="00D36D1C">
              <w:rPr>
                <w:rFonts w:ascii="Times New Roman" w:hAnsi="Times New Roman"/>
                <w:color w:val="FFFFFF"/>
                <w:sz w:val="22"/>
                <w:szCs w:val="22"/>
              </w:rPr>
              <w:t>Verbal Dialogue and Commands</w:t>
            </w:r>
          </w:p>
        </w:tc>
      </w:tr>
      <w:tr w:rsidR="002F0C78" w:rsidRPr="00830270" w14:paraId="722A570A" w14:textId="77777777" w:rsidTr="000E2662">
        <w:trPr>
          <w:gridBefore w:val="2"/>
          <w:wBefore w:w="2817" w:type="dxa"/>
        </w:trPr>
        <w:tc>
          <w:tcPr>
            <w:tcW w:w="5463" w:type="dxa"/>
            <w:gridSpan w:val="9"/>
            <w:tcBorders>
              <w:bottom w:val="single" w:sz="4" w:space="0" w:color="auto"/>
            </w:tcBorders>
            <w:shd w:val="clear" w:color="auto" w:fill="3399FF"/>
            <w:vAlign w:val="center"/>
          </w:tcPr>
          <w:p w14:paraId="0B771341" w14:textId="77777777" w:rsidR="002F0C78" w:rsidRPr="00D36D1C" w:rsidRDefault="002F0C78" w:rsidP="00A30670">
            <w:pPr>
              <w:keepNext/>
              <w:contextualSpacing/>
              <w:rPr>
                <w:rFonts w:ascii="Times New Roman" w:hAnsi="Times New Roman"/>
                <w:color w:val="FFFFFF"/>
                <w:sz w:val="22"/>
                <w:szCs w:val="22"/>
              </w:rPr>
            </w:pPr>
            <w:r w:rsidRPr="00D36D1C">
              <w:rPr>
                <w:rFonts w:ascii="Times New Roman" w:hAnsi="Times New Roman"/>
                <w:color w:val="FFFFFF"/>
                <w:sz w:val="22"/>
                <w:szCs w:val="22"/>
              </w:rPr>
              <w:t>Soft Empty Hand Control</w:t>
            </w:r>
          </w:p>
        </w:tc>
      </w:tr>
      <w:tr w:rsidR="002F0C78" w:rsidRPr="00830270" w14:paraId="606BE776" w14:textId="77777777" w:rsidTr="000E2662">
        <w:trPr>
          <w:gridBefore w:val="3"/>
          <w:wBefore w:w="4150" w:type="dxa"/>
        </w:trPr>
        <w:tc>
          <w:tcPr>
            <w:tcW w:w="4130" w:type="dxa"/>
            <w:gridSpan w:val="8"/>
            <w:tcBorders>
              <w:bottom w:val="single" w:sz="4" w:space="0" w:color="auto"/>
            </w:tcBorders>
            <w:shd w:val="clear" w:color="auto" w:fill="0066FF"/>
            <w:vAlign w:val="center"/>
          </w:tcPr>
          <w:p w14:paraId="5D59FDD6" w14:textId="0BCD84AC" w:rsidR="002F0C78" w:rsidRPr="00D36D1C" w:rsidRDefault="00792A1D" w:rsidP="00A30670">
            <w:pPr>
              <w:keepNext/>
              <w:contextualSpacing/>
              <w:rPr>
                <w:rFonts w:ascii="Times New Roman" w:hAnsi="Times New Roman"/>
                <w:color w:val="FFFFFF"/>
                <w:sz w:val="22"/>
                <w:szCs w:val="22"/>
              </w:rPr>
            </w:pPr>
            <w:r w:rsidRPr="00D36D1C">
              <w:rPr>
                <w:rFonts w:ascii="Times New Roman" w:hAnsi="Times New Roman"/>
                <w:color w:val="FFFFFF"/>
                <w:sz w:val="22"/>
                <w:szCs w:val="22"/>
              </w:rPr>
              <w:t>Pepper</w:t>
            </w:r>
            <w:r w:rsidR="002F0C78" w:rsidRPr="00D36D1C">
              <w:rPr>
                <w:rFonts w:ascii="Times New Roman" w:hAnsi="Times New Roman"/>
                <w:color w:val="FFFFFF"/>
                <w:sz w:val="22"/>
                <w:szCs w:val="22"/>
              </w:rPr>
              <w:t xml:space="preserve"> Spray</w:t>
            </w:r>
          </w:p>
        </w:tc>
      </w:tr>
      <w:tr w:rsidR="002F0C78" w:rsidRPr="00830270" w14:paraId="37EBB34F" w14:textId="77777777" w:rsidTr="000E2662">
        <w:trPr>
          <w:gridBefore w:val="4"/>
          <w:wBefore w:w="4420" w:type="dxa"/>
        </w:trPr>
        <w:tc>
          <w:tcPr>
            <w:tcW w:w="3860" w:type="dxa"/>
            <w:gridSpan w:val="7"/>
            <w:tcBorders>
              <w:bottom w:val="single" w:sz="4" w:space="0" w:color="auto"/>
            </w:tcBorders>
            <w:shd w:val="clear" w:color="auto" w:fill="0000FF"/>
            <w:vAlign w:val="center"/>
          </w:tcPr>
          <w:p w14:paraId="269B8936" w14:textId="77777777" w:rsidR="002F0C78" w:rsidRPr="00D36D1C" w:rsidRDefault="002F0C78" w:rsidP="00A30670">
            <w:pPr>
              <w:keepNext/>
              <w:contextualSpacing/>
              <w:rPr>
                <w:rFonts w:ascii="Times New Roman" w:hAnsi="Times New Roman"/>
                <w:color w:val="FFFFFF"/>
                <w:sz w:val="22"/>
                <w:szCs w:val="22"/>
              </w:rPr>
            </w:pPr>
            <w:r w:rsidRPr="00D36D1C">
              <w:rPr>
                <w:rFonts w:ascii="Times New Roman" w:hAnsi="Times New Roman"/>
                <w:color w:val="FFFFFF"/>
                <w:sz w:val="22"/>
                <w:szCs w:val="22"/>
              </w:rPr>
              <w:t>Hard Empty Hand Control</w:t>
            </w:r>
          </w:p>
        </w:tc>
      </w:tr>
      <w:tr w:rsidR="002F0C78" w:rsidRPr="00830270" w14:paraId="1658D055" w14:textId="77777777" w:rsidTr="000E2662">
        <w:trPr>
          <w:gridBefore w:val="5"/>
          <w:wBefore w:w="4690" w:type="dxa"/>
        </w:trPr>
        <w:tc>
          <w:tcPr>
            <w:tcW w:w="3590" w:type="dxa"/>
            <w:gridSpan w:val="6"/>
            <w:tcBorders>
              <w:bottom w:val="single" w:sz="4" w:space="0" w:color="auto"/>
            </w:tcBorders>
            <w:shd w:val="clear" w:color="auto" w:fill="003399"/>
            <w:vAlign w:val="center"/>
          </w:tcPr>
          <w:p w14:paraId="684ABD9B" w14:textId="0DBDCD49" w:rsidR="002F0C78" w:rsidRPr="00D36D1C" w:rsidRDefault="00304A3A" w:rsidP="00A30670">
            <w:pPr>
              <w:keepNext/>
              <w:contextualSpacing/>
              <w:rPr>
                <w:rFonts w:ascii="Times New Roman" w:hAnsi="Times New Roman"/>
                <w:color w:val="FFFFFF"/>
                <w:sz w:val="22"/>
                <w:szCs w:val="22"/>
              </w:rPr>
            </w:pPr>
            <w:r w:rsidRPr="00D36D1C">
              <w:rPr>
                <w:rFonts w:ascii="Times New Roman" w:hAnsi="Times New Roman"/>
                <w:color w:val="FFFFFF"/>
                <w:sz w:val="22"/>
                <w:szCs w:val="22"/>
              </w:rPr>
              <w:t>TASER</w:t>
            </w:r>
          </w:p>
        </w:tc>
      </w:tr>
      <w:tr w:rsidR="002470D9" w:rsidRPr="00830270" w14:paraId="08EA01B9" w14:textId="77777777" w:rsidTr="000E2662">
        <w:trPr>
          <w:gridBefore w:val="6"/>
          <w:wBefore w:w="4948" w:type="dxa"/>
        </w:trPr>
        <w:tc>
          <w:tcPr>
            <w:tcW w:w="3332" w:type="dxa"/>
            <w:gridSpan w:val="5"/>
            <w:tcBorders>
              <w:bottom w:val="single" w:sz="4" w:space="0" w:color="auto"/>
            </w:tcBorders>
            <w:shd w:val="clear" w:color="auto" w:fill="FFFF00"/>
            <w:vAlign w:val="center"/>
          </w:tcPr>
          <w:p w14:paraId="683D0B5E" w14:textId="77777777" w:rsidR="002470D9" w:rsidRPr="00D36D1C" w:rsidRDefault="005B483A" w:rsidP="00A30670">
            <w:pPr>
              <w:keepNext/>
              <w:contextualSpacing/>
              <w:rPr>
                <w:rFonts w:ascii="Times New Roman" w:hAnsi="Times New Roman"/>
                <w:color w:val="000000"/>
                <w:sz w:val="22"/>
                <w:szCs w:val="22"/>
              </w:rPr>
            </w:pPr>
            <w:r w:rsidRPr="00D36D1C">
              <w:rPr>
                <w:rFonts w:ascii="Times New Roman" w:hAnsi="Times New Roman"/>
                <w:color w:val="000000"/>
                <w:sz w:val="22"/>
                <w:szCs w:val="22"/>
              </w:rPr>
              <w:t>Impact Weapon</w:t>
            </w:r>
          </w:p>
        </w:tc>
      </w:tr>
      <w:tr w:rsidR="002F0C78" w:rsidRPr="00830270" w14:paraId="7B78632E" w14:textId="77777777" w:rsidTr="000E2662">
        <w:trPr>
          <w:gridBefore w:val="7"/>
          <w:wBefore w:w="5221" w:type="dxa"/>
        </w:trPr>
        <w:tc>
          <w:tcPr>
            <w:tcW w:w="3059" w:type="dxa"/>
            <w:gridSpan w:val="4"/>
            <w:tcBorders>
              <w:bottom w:val="single" w:sz="4" w:space="0" w:color="auto"/>
            </w:tcBorders>
            <w:shd w:val="clear" w:color="auto" w:fill="FFC000"/>
            <w:vAlign w:val="center"/>
          </w:tcPr>
          <w:p w14:paraId="1450D141" w14:textId="77777777" w:rsidR="002F0C78" w:rsidRPr="00D36D1C" w:rsidRDefault="005B483A" w:rsidP="00A30670">
            <w:pPr>
              <w:keepNext/>
              <w:contextualSpacing/>
              <w:rPr>
                <w:rFonts w:ascii="Times New Roman" w:hAnsi="Times New Roman"/>
                <w:color w:val="000000"/>
                <w:sz w:val="22"/>
                <w:szCs w:val="22"/>
              </w:rPr>
            </w:pPr>
            <w:r w:rsidRPr="00D36D1C">
              <w:rPr>
                <w:rFonts w:ascii="Times New Roman" w:hAnsi="Times New Roman"/>
                <w:color w:val="000000"/>
                <w:sz w:val="22"/>
                <w:szCs w:val="22"/>
              </w:rPr>
              <w:t>Canine Bite</w:t>
            </w:r>
          </w:p>
        </w:tc>
      </w:tr>
      <w:tr w:rsidR="002F0C78" w:rsidRPr="00830270" w14:paraId="15AA88A6" w14:textId="77777777" w:rsidTr="000E2662">
        <w:trPr>
          <w:gridBefore w:val="9"/>
          <w:wBefore w:w="6318" w:type="dxa"/>
        </w:trPr>
        <w:tc>
          <w:tcPr>
            <w:tcW w:w="1962" w:type="dxa"/>
            <w:gridSpan w:val="2"/>
            <w:tcBorders>
              <w:bottom w:val="single" w:sz="4" w:space="0" w:color="auto"/>
            </w:tcBorders>
            <w:shd w:val="clear" w:color="auto" w:fill="FF6600"/>
            <w:vAlign w:val="center"/>
          </w:tcPr>
          <w:p w14:paraId="5481E13B" w14:textId="77777777" w:rsidR="002F0C78" w:rsidRPr="00D36D1C" w:rsidRDefault="002F0C78" w:rsidP="00A30670">
            <w:pPr>
              <w:keepNext/>
              <w:contextualSpacing/>
              <w:rPr>
                <w:rFonts w:ascii="Times New Roman" w:hAnsi="Times New Roman"/>
                <w:color w:val="000000"/>
                <w:sz w:val="22"/>
                <w:szCs w:val="22"/>
              </w:rPr>
            </w:pPr>
            <w:r w:rsidRPr="00D36D1C">
              <w:rPr>
                <w:rFonts w:ascii="Times New Roman" w:hAnsi="Times New Roman"/>
                <w:color w:val="000000"/>
                <w:sz w:val="22"/>
                <w:szCs w:val="22"/>
              </w:rPr>
              <w:t>Specialty Impact Munitions</w:t>
            </w:r>
          </w:p>
        </w:tc>
      </w:tr>
      <w:tr w:rsidR="002F0C78" w:rsidRPr="00830270" w14:paraId="711A6958" w14:textId="77777777" w:rsidTr="000E2662">
        <w:trPr>
          <w:gridBefore w:val="10"/>
          <w:wBefore w:w="6864" w:type="dxa"/>
        </w:trPr>
        <w:tc>
          <w:tcPr>
            <w:tcW w:w="1416" w:type="dxa"/>
            <w:shd w:val="clear" w:color="auto" w:fill="C00000"/>
            <w:vAlign w:val="center"/>
          </w:tcPr>
          <w:p w14:paraId="4A491794" w14:textId="77777777" w:rsidR="002F0C78" w:rsidRPr="00D36D1C" w:rsidRDefault="002F0C78" w:rsidP="00A30670">
            <w:pPr>
              <w:keepNext/>
              <w:contextualSpacing/>
              <w:rPr>
                <w:rFonts w:ascii="Times New Roman" w:hAnsi="Times New Roman"/>
                <w:color w:val="FFFFFF"/>
                <w:sz w:val="22"/>
                <w:szCs w:val="22"/>
              </w:rPr>
            </w:pPr>
            <w:r w:rsidRPr="00D36D1C">
              <w:rPr>
                <w:rFonts w:ascii="Times New Roman" w:hAnsi="Times New Roman"/>
                <w:color w:val="FFFFFF"/>
                <w:sz w:val="22"/>
                <w:szCs w:val="22"/>
              </w:rPr>
              <w:t>Deadly Force</w:t>
            </w:r>
          </w:p>
        </w:tc>
      </w:tr>
      <w:bookmarkEnd w:id="4"/>
    </w:tbl>
    <w:p w14:paraId="0C95A0C2" w14:textId="77777777" w:rsidR="00043D1D" w:rsidRDefault="00043D1D" w:rsidP="00D36D1C">
      <w:pPr>
        <w:autoSpaceDE w:val="0"/>
        <w:autoSpaceDN w:val="0"/>
        <w:adjustRightInd w:val="0"/>
        <w:spacing w:after="240"/>
        <w:contextualSpacing/>
        <w:jc w:val="both"/>
        <w:rPr>
          <w:rFonts w:ascii="Times New Roman" w:hAnsi="Times New Roman"/>
          <w:b w:val="0"/>
          <w:szCs w:val="24"/>
        </w:rPr>
      </w:pPr>
    </w:p>
    <w:p w14:paraId="7BBEA1BB" w14:textId="0CADC3E4" w:rsidR="002F0C78" w:rsidRPr="00830270" w:rsidRDefault="002F0C78" w:rsidP="00816F05">
      <w:pPr>
        <w:numPr>
          <w:ilvl w:val="0"/>
          <w:numId w:val="23"/>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The Use of Force </w:t>
      </w:r>
      <w:r w:rsidR="00D36D1C" w:rsidRPr="00CD339B">
        <w:rPr>
          <w:rFonts w:ascii="Times New Roman" w:hAnsi="Times New Roman"/>
          <w:b w:val="0"/>
          <w:bCs/>
          <w:szCs w:val="24"/>
        </w:rPr>
        <w:t>Model</w:t>
      </w:r>
      <w:r w:rsidRPr="00830270">
        <w:rPr>
          <w:rFonts w:ascii="Times New Roman" w:hAnsi="Times New Roman"/>
          <w:b w:val="0"/>
          <w:szCs w:val="24"/>
        </w:rPr>
        <w:t xml:space="preserve"> is a guideline for </w:t>
      </w:r>
      <w:r w:rsidR="006B3158" w:rsidRPr="00830270">
        <w:rPr>
          <w:rFonts w:ascii="Times New Roman" w:hAnsi="Times New Roman"/>
          <w:b w:val="0"/>
          <w:szCs w:val="24"/>
        </w:rPr>
        <w:t>officers</w:t>
      </w:r>
      <w:r w:rsidRPr="00830270">
        <w:rPr>
          <w:rFonts w:ascii="Times New Roman" w:hAnsi="Times New Roman"/>
          <w:b w:val="0"/>
          <w:szCs w:val="24"/>
        </w:rPr>
        <w:t xml:space="preserve"> in making critical use of force decisions</w:t>
      </w:r>
      <w:r w:rsidR="00F35103">
        <w:rPr>
          <w:rFonts w:ascii="Times New Roman" w:hAnsi="Times New Roman"/>
          <w:b w:val="0"/>
          <w:szCs w:val="24"/>
        </w:rPr>
        <w:t xml:space="preserve">. </w:t>
      </w:r>
      <w:r w:rsidRPr="00830270">
        <w:rPr>
          <w:rFonts w:ascii="Times New Roman" w:hAnsi="Times New Roman"/>
          <w:b w:val="0"/>
          <w:szCs w:val="24"/>
        </w:rPr>
        <w:t xml:space="preserve">The above image illustrates the options that </w:t>
      </w:r>
      <w:r w:rsidR="0064562C" w:rsidRPr="00830270">
        <w:rPr>
          <w:rFonts w:ascii="Times New Roman" w:hAnsi="Times New Roman"/>
          <w:b w:val="0"/>
          <w:szCs w:val="24"/>
        </w:rPr>
        <w:t>an</w:t>
      </w:r>
      <w:r w:rsidRPr="00830270">
        <w:rPr>
          <w:rFonts w:ascii="Times New Roman" w:hAnsi="Times New Roman"/>
          <w:b w:val="0"/>
          <w:szCs w:val="24"/>
        </w:rPr>
        <w:t xml:space="preserve"> </w:t>
      </w:r>
      <w:r w:rsidR="006B3158" w:rsidRPr="00830270">
        <w:rPr>
          <w:rFonts w:ascii="Times New Roman" w:hAnsi="Times New Roman"/>
          <w:b w:val="0"/>
          <w:szCs w:val="24"/>
        </w:rPr>
        <w:t>officer</w:t>
      </w:r>
      <w:r w:rsidRPr="00830270">
        <w:rPr>
          <w:rFonts w:ascii="Times New Roman" w:hAnsi="Times New Roman"/>
          <w:b w:val="0"/>
          <w:szCs w:val="24"/>
        </w:rPr>
        <w:t xml:space="preserve"> has at each level </w:t>
      </w:r>
      <w:r w:rsidRPr="00830270">
        <w:rPr>
          <w:rFonts w:ascii="Times New Roman" w:hAnsi="Times New Roman"/>
          <w:b w:val="0"/>
          <w:szCs w:val="24"/>
        </w:rPr>
        <w:lastRenderedPageBreak/>
        <w:t>of resistance</w:t>
      </w:r>
      <w:r w:rsidR="00F35103">
        <w:rPr>
          <w:rFonts w:ascii="Times New Roman" w:hAnsi="Times New Roman"/>
          <w:b w:val="0"/>
          <w:szCs w:val="24"/>
        </w:rPr>
        <w:t xml:space="preserve">. </w:t>
      </w:r>
      <w:r w:rsidRPr="00830270">
        <w:rPr>
          <w:rFonts w:ascii="Times New Roman" w:hAnsi="Times New Roman"/>
          <w:b w:val="0"/>
          <w:szCs w:val="24"/>
        </w:rPr>
        <w:t>It should be noted that professional presence and verbal interaction are present at every level of resistance.</w:t>
      </w:r>
    </w:p>
    <w:p w14:paraId="5B4F72E0" w14:textId="514E31FB" w:rsidR="002F0C78" w:rsidRPr="00830270" w:rsidRDefault="002F0C78" w:rsidP="00816F05">
      <w:pPr>
        <w:numPr>
          <w:ilvl w:val="0"/>
          <w:numId w:val="23"/>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Both </w:t>
      </w:r>
      <w:r w:rsidR="007E4E1B" w:rsidRPr="00830270">
        <w:rPr>
          <w:rFonts w:ascii="Times New Roman" w:hAnsi="Times New Roman"/>
          <w:b w:val="0"/>
          <w:szCs w:val="24"/>
        </w:rPr>
        <w:t>s</w:t>
      </w:r>
      <w:r w:rsidRPr="00830270">
        <w:rPr>
          <w:rFonts w:ascii="Times New Roman" w:hAnsi="Times New Roman"/>
          <w:b w:val="0"/>
          <w:szCs w:val="24"/>
        </w:rPr>
        <w:t xml:space="preserve">tate and </w:t>
      </w:r>
      <w:r w:rsidR="007E4E1B" w:rsidRPr="00830270">
        <w:rPr>
          <w:rFonts w:ascii="Times New Roman" w:hAnsi="Times New Roman"/>
          <w:b w:val="0"/>
          <w:szCs w:val="24"/>
        </w:rPr>
        <w:t>f</w:t>
      </w:r>
      <w:r w:rsidRPr="00830270">
        <w:rPr>
          <w:rFonts w:ascii="Times New Roman" w:hAnsi="Times New Roman"/>
          <w:b w:val="0"/>
          <w:szCs w:val="24"/>
        </w:rPr>
        <w:t>ederal law require that all force be objectively reasonable</w:t>
      </w:r>
      <w:r w:rsidR="00F35103">
        <w:rPr>
          <w:rFonts w:ascii="Times New Roman" w:hAnsi="Times New Roman"/>
          <w:b w:val="0"/>
          <w:szCs w:val="24"/>
        </w:rPr>
        <w:t xml:space="preserve">. </w:t>
      </w:r>
      <w:r w:rsidRPr="00830270">
        <w:rPr>
          <w:rFonts w:ascii="Times New Roman" w:hAnsi="Times New Roman"/>
          <w:b w:val="0"/>
          <w:szCs w:val="24"/>
        </w:rPr>
        <w:t xml:space="preserve">In </w:t>
      </w:r>
      <w:r w:rsidRPr="00480CF7">
        <w:rPr>
          <w:rFonts w:ascii="Times New Roman" w:hAnsi="Times New Roman"/>
          <w:b w:val="0"/>
          <w:i/>
          <w:szCs w:val="24"/>
        </w:rPr>
        <w:t>Graham v. Connor</w:t>
      </w:r>
      <w:r w:rsidRPr="00830270">
        <w:rPr>
          <w:rFonts w:ascii="Times New Roman" w:hAnsi="Times New Roman"/>
          <w:b w:val="0"/>
          <w:szCs w:val="24"/>
        </w:rPr>
        <w:t xml:space="preserve">, the United States Supreme Court stated, “the test of reasonableness under the Fourth Amendment is not capable of precise definition or mechanical application, however, its proper application requires careful attention to the facts and circumstances of each particular case including the severity of the crime at issue, whether the suspect poses an immediate threat to the safety of the officers or others and whether he is actively resisting arrest or attempting to evade arrest by flight.”  In addition, </w:t>
      </w:r>
      <w:r w:rsidR="0064562C" w:rsidRPr="00830270">
        <w:rPr>
          <w:rFonts w:ascii="Times New Roman" w:hAnsi="Times New Roman"/>
          <w:b w:val="0"/>
          <w:szCs w:val="24"/>
        </w:rPr>
        <w:t>an</w:t>
      </w:r>
      <w:r w:rsidRPr="00830270">
        <w:rPr>
          <w:rFonts w:ascii="Times New Roman" w:hAnsi="Times New Roman"/>
          <w:b w:val="0"/>
          <w:szCs w:val="24"/>
        </w:rPr>
        <w:t xml:space="preserve"> </w:t>
      </w:r>
      <w:r w:rsidR="006B3158" w:rsidRPr="00830270">
        <w:rPr>
          <w:rFonts w:ascii="Times New Roman" w:hAnsi="Times New Roman"/>
          <w:b w:val="0"/>
          <w:szCs w:val="24"/>
        </w:rPr>
        <w:t>officer</w:t>
      </w:r>
      <w:r w:rsidRPr="00830270">
        <w:rPr>
          <w:rFonts w:ascii="Times New Roman" w:hAnsi="Times New Roman"/>
          <w:b w:val="0"/>
          <w:szCs w:val="24"/>
        </w:rPr>
        <w:t xml:space="preserve"> should </w:t>
      </w:r>
      <w:r w:rsidR="0064562C" w:rsidRPr="00830270">
        <w:rPr>
          <w:rFonts w:ascii="Times New Roman" w:hAnsi="Times New Roman"/>
          <w:b w:val="0"/>
          <w:szCs w:val="24"/>
        </w:rPr>
        <w:t>consider</w:t>
      </w:r>
      <w:r w:rsidR="003241C3" w:rsidRPr="00830270">
        <w:rPr>
          <w:rFonts w:ascii="Times New Roman" w:hAnsi="Times New Roman"/>
          <w:b w:val="0"/>
          <w:szCs w:val="24"/>
        </w:rPr>
        <w:t xml:space="preserve"> </w:t>
      </w:r>
      <w:r w:rsidR="00AF7736" w:rsidRPr="00830270">
        <w:rPr>
          <w:rFonts w:ascii="Times New Roman" w:hAnsi="Times New Roman"/>
          <w:b w:val="0"/>
          <w:szCs w:val="24"/>
        </w:rPr>
        <w:t xml:space="preserve">the </w:t>
      </w:r>
      <w:r w:rsidR="006B3158" w:rsidRPr="00830270">
        <w:rPr>
          <w:rFonts w:ascii="Times New Roman" w:hAnsi="Times New Roman"/>
          <w:b w:val="0"/>
          <w:szCs w:val="24"/>
        </w:rPr>
        <w:t>officer</w:t>
      </w:r>
      <w:r w:rsidR="00AF7736" w:rsidRPr="00830270">
        <w:rPr>
          <w:rFonts w:ascii="Times New Roman" w:hAnsi="Times New Roman"/>
          <w:b w:val="0"/>
          <w:szCs w:val="24"/>
        </w:rPr>
        <w:t xml:space="preserve">’s </w:t>
      </w:r>
      <w:r w:rsidR="003241C3" w:rsidRPr="00830270">
        <w:rPr>
          <w:rFonts w:ascii="Times New Roman" w:hAnsi="Times New Roman"/>
          <w:b w:val="0"/>
          <w:szCs w:val="24"/>
        </w:rPr>
        <w:t>own abilities</w:t>
      </w:r>
      <w:r w:rsidR="003A5A41" w:rsidRPr="00830270">
        <w:rPr>
          <w:rFonts w:ascii="Times New Roman" w:hAnsi="Times New Roman"/>
          <w:b w:val="0"/>
          <w:szCs w:val="24"/>
        </w:rPr>
        <w:t>, as well as</w:t>
      </w:r>
      <w:r w:rsidR="003241C3" w:rsidRPr="00830270">
        <w:rPr>
          <w:rFonts w:ascii="Times New Roman" w:hAnsi="Times New Roman"/>
          <w:b w:val="0"/>
          <w:szCs w:val="24"/>
        </w:rPr>
        <w:t xml:space="preserve"> </w:t>
      </w:r>
      <w:r w:rsidR="00AF7736" w:rsidRPr="00830270">
        <w:rPr>
          <w:rFonts w:ascii="Times New Roman" w:hAnsi="Times New Roman"/>
          <w:b w:val="0"/>
          <w:szCs w:val="24"/>
        </w:rPr>
        <w:t xml:space="preserve">the </w:t>
      </w:r>
      <w:r w:rsidR="006B3158" w:rsidRPr="00830270">
        <w:rPr>
          <w:rFonts w:ascii="Times New Roman" w:hAnsi="Times New Roman"/>
          <w:b w:val="0"/>
          <w:szCs w:val="24"/>
        </w:rPr>
        <w:t>officer</w:t>
      </w:r>
      <w:r w:rsidR="00AF7736" w:rsidRPr="00830270">
        <w:rPr>
          <w:rFonts w:ascii="Times New Roman" w:hAnsi="Times New Roman"/>
          <w:b w:val="0"/>
          <w:szCs w:val="24"/>
        </w:rPr>
        <w:t xml:space="preserve">’s </w:t>
      </w:r>
      <w:r w:rsidR="003241C3" w:rsidRPr="00830270">
        <w:rPr>
          <w:rFonts w:ascii="Times New Roman" w:hAnsi="Times New Roman"/>
          <w:b w:val="0"/>
          <w:szCs w:val="24"/>
        </w:rPr>
        <w:t xml:space="preserve">perception of the </w:t>
      </w:r>
      <w:r w:rsidR="008C5735">
        <w:rPr>
          <w:rFonts w:ascii="Times New Roman" w:hAnsi="Times New Roman"/>
          <w:b w:val="0"/>
          <w:szCs w:val="24"/>
        </w:rPr>
        <w:t>person</w:t>
      </w:r>
      <w:r w:rsidR="003241C3" w:rsidRPr="00830270">
        <w:rPr>
          <w:rFonts w:ascii="Times New Roman" w:hAnsi="Times New Roman"/>
          <w:b w:val="0"/>
          <w:szCs w:val="24"/>
        </w:rPr>
        <w:t>’s abilities and intention.</w:t>
      </w:r>
    </w:p>
    <w:p w14:paraId="11F6E39A" w14:textId="100D3970" w:rsidR="003E2568" w:rsidRPr="00830270" w:rsidRDefault="002F0C78" w:rsidP="00816F05">
      <w:pPr>
        <w:numPr>
          <w:ilvl w:val="0"/>
          <w:numId w:val="23"/>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In deciding which level of control </w:t>
      </w:r>
      <w:r w:rsidR="0064562C" w:rsidRPr="00830270">
        <w:rPr>
          <w:rFonts w:ascii="Times New Roman" w:hAnsi="Times New Roman"/>
          <w:b w:val="0"/>
          <w:szCs w:val="24"/>
        </w:rPr>
        <w:t>an</w:t>
      </w:r>
      <w:r w:rsidRPr="00830270">
        <w:rPr>
          <w:rFonts w:ascii="Times New Roman" w:hAnsi="Times New Roman"/>
          <w:b w:val="0"/>
          <w:szCs w:val="24"/>
        </w:rPr>
        <w:t xml:space="preserve"> </w:t>
      </w:r>
      <w:r w:rsidR="006B3158" w:rsidRPr="00830270">
        <w:rPr>
          <w:rFonts w:ascii="Times New Roman" w:hAnsi="Times New Roman"/>
          <w:b w:val="0"/>
          <w:szCs w:val="24"/>
        </w:rPr>
        <w:t>officer</w:t>
      </w:r>
      <w:r w:rsidRPr="00830270">
        <w:rPr>
          <w:rFonts w:ascii="Times New Roman" w:hAnsi="Times New Roman"/>
          <w:b w:val="0"/>
          <w:szCs w:val="24"/>
        </w:rPr>
        <w:t xml:space="preserve"> should use, the </w:t>
      </w:r>
      <w:r w:rsidR="006B3158" w:rsidRPr="00830270">
        <w:rPr>
          <w:rFonts w:ascii="Times New Roman" w:hAnsi="Times New Roman"/>
          <w:b w:val="0"/>
          <w:szCs w:val="24"/>
        </w:rPr>
        <w:t>officer</w:t>
      </w:r>
      <w:r w:rsidRPr="00830270">
        <w:rPr>
          <w:rFonts w:ascii="Times New Roman" w:hAnsi="Times New Roman"/>
          <w:b w:val="0"/>
          <w:szCs w:val="24"/>
        </w:rPr>
        <w:t xml:space="preserve"> should reasonably believe that a lower level of control is not </w:t>
      </w:r>
      <w:r w:rsidR="0064562C" w:rsidRPr="00A41BE6">
        <w:rPr>
          <w:rFonts w:ascii="Times New Roman" w:hAnsi="Times New Roman"/>
          <w:b w:val="0"/>
          <w:szCs w:val="24"/>
        </w:rPr>
        <w:t>sufficient,</w:t>
      </w:r>
      <w:r w:rsidRPr="00A41BE6">
        <w:rPr>
          <w:rFonts w:ascii="Times New Roman" w:hAnsi="Times New Roman"/>
          <w:b w:val="0"/>
          <w:szCs w:val="24"/>
        </w:rPr>
        <w:t xml:space="preserve"> and a higher level of control is not reasonably necessary</w:t>
      </w:r>
      <w:r w:rsidR="00F35103" w:rsidRPr="00A41BE6">
        <w:rPr>
          <w:rFonts w:ascii="Times New Roman" w:hAnsi="Times New Roman"/>
          <w:b w:val="0"/>
          <w:szCs w:val="24"/>
        </w:rPr>
        <w:t xml:space="preserve">. </w:t>
      </w:r>
      <w:r w:rsidRPr="00A41BE6">
        <w:rPr>
          <w:rFonts w:ascii="Times New Roman" w:hAnsi="Times New Roman"/>
          <w:b w:val="0"/>
          <w:szCs w:val="24"/>
        </w:rPr>
        <w:t xml:space="preserve">The Use of Force </w:t>
      </w:r>
      <w:r w:rsidR="00A41BE6" w:rsidRPr="002855F0">
        <w:rPr>
          <w:rFonts w:ascii="Times New Roman" w:hAnsi="Times New Roman"/>
          <w:b w:val="0"/>
          <w:szCs w:val="24"/>
        </w:rPr>
        <w:t>Model</w:t>
      </w:r>
      <w:r w:rsidRPr="002855F0">
        <w:rPr>
          <w:rFonts w:ascii="Times New Roman" w:hAnsi="Times New Roman"/>
          <w:b w:val="0"/>
          <w:szCs w:val="24"/>
        </w:rPr>
        <w:t xml:space="preserve"> </w:t>
      </w:r>
      <w:r w:rsidRPr="00830270">
        <w:rPr>
          <w:rFonts w:ascii="Times New Roman" w:hAnsi="Times New Roman"/>
          <w:b w:val="0"/>
          <w:szCs w:val="24"/>
        </w:rPr>
        <w:t xml:space="preserve">is not designed to be a </w:t>
      </w:r>
      <w:r w:rsidR="00BE6636" w:rsidRPr="00830270">
        <w:rPr>
          <w:rFonts w:ascii="Times New Roman" w:hAnsi="Times New Roman"/>
          <w:b w:val="0"/>
          <w:szCs w:val="24"/>
        </w:rPr>
        <w:t>step-by-step</w:t>
      </w:r>
      <w:r w:rsidRPr="00830270">
        <w:rPr>
          <w:rFonts w:ascii="Times New Roman" w:hAnsi="Times New Roman"/>
          <w:b w:val="0"/>
          <w:szCs w:val="24"/>
        </w:rPr>
        <w:t xml:space="preserve"> progression</w:t>
      </w:r>
      <w:r w:rsidR="00F35103">
        <w:rPr>
          <w:rFonts w:ascii="Times New Roman" w:hAnsi="Times New Roman"/>
          <w:b w:val="0"/>
          <w:szCs w:val="24"/>
        </w:rPr>
        <w:t xml:space="preserve">. </w:t>
      </w:r>
      <w:r w:rsidRPr="00830270">
        <w:rPr>
          <w:rFonts w:ascii="Times New Roman" w:hAnsi="Times New Roman"/>
          <w:b w:val="0"/>
          <w:szCs w:val="24"/>
        </w:rPr>
        <w:t xml:space="preserve">Therefore, the escalation and de-escalation by the </w:t>
      </w:r>
      <w:r w:rsidR="006B3158" w:rsidRPr="00830270">
        <w:rPr>
          <w:rFonts w:ascii="Times New Roman" w:hAnsi="Times New Roman"/>
          <w:b w:val="0"/>
          <w:szCs w:val="24"/>
        </w:rPr>
        <w:t>officer</w:t>
      </w:r>
      <w:r w:rsidRPr="00830270">
        <w:rPr>
          <w:rFonts w:ascii="Times New Roman" w:hAnsi="Times New Roman"/>
          <w:b w:val="0"/>
          <w:szCs w:val="24"/>
        </w:rPr>
        <w:t xml:space="preserve"> or the </w:t>
      </w:r>
      <w:r w:rsidR="008C5735">
        <w:rPr>
          <w:rFonts w:ascii="Times New Roman" w:hAnsi="Times New Roman"/>
          <w:b w:val="0"/>
          <w:szCs w:val="24"/>
        </w:rPr>
        <w:t>person</w:t>
      </w:r>
      <w:r w:rsidRPr="00830270">
        <w:rPr>
          <w:rFonts w:ascii="Times New Roman" w:hAnsi="Times New Roman"/>
          <w:b w:val="0"/>
          <w:szCs w:val="24"/>
        </w:rPr>
        <w:t xml:space="preserve"> may not be sequential</w:t>
      </w:r>
      <w:r w:rsidR="00F35103">
        <w:rPr>
          <w:rFonts w:ascii="Times New Roman" w:hAnsi="Times New Roman"/>
          <w:b w:val="0"/>
          <w:szCs w:val="24"/>
        </w:rPr>
        <w:t xml:space="preserve">. </w:t>
      </w:r>
    </w:p>
    <w:p w14:paraId="478657D2" w14:textId="7D3A2A33" w:rsidR="003E2568" w:rsidRPr="00830270" w:rsidRDefault="003E2568" w:rsidP="00816F05">
      <w:pPr>
        <w:numPr>
          <w:ilvl w:val="0"/>
          <w:numId w:val="23"/>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Whenever a specific level control is authorized for a specific level of resistance, that level of control is also authorized for all higher levels of resistance.</w:t>
      </w:r>
    </w:p>
    <w:p w14:paraId="07E3FB12" w14:textId="34DEC90D" w:rsidR="002F0C78" w:rsidRPr="00830270" w:rsidRDefault="006A5E17" w:rsidP="00816F05">
      <w:pPr>
        <w:numPr>
          <w:ilvl w:val="0"/>
          <w:numId w:val="23"/>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When </w:t>
      </w:r>
      <w:r w:rsidR="002F0C78" w:rsidRPr="00830270">
        <w:rPr>
          <w:rFonts w:ascii="Times New Roman" w:hAnsi="Times New Roman"/>
          <w:b w:val="0"/>
          <w:szCs w:val="24"/>
        </w:rPr>
        <w:t xml:space="preserve">a </w:t>
      </w:r>
      <w:r w:rsidR="00314268" w:rsidRPr="00830270">
        <w:rPr>
          <w:rFonts w:ascii="Times New Roman" w:hAnsi="Times New Roman"/>
          <w:b w:val="0"/>
          <w:szCs w:val="24"/>
        </w:rPr>
        <w:t xml:space="preserve">specific provision of this </w:t>
      </w:r>
      <w:r w:rsidR="0049625E" w:rsidRPr="00830270">
        <w:rPr>
          <w:rFonts w:ascii="Times New Roman" w:hAnsi="Times New Roman"/>
          <w:b w:val="0"/>
          <w:szCs w:val="24"/>
        </w:rPr>
        <w:t xml:space="preserve">policy </w:t>
      </w:r>
      <w:r w:rsidR="002F0C78" w:rsidRPr="00830270">
        <w:rPr>
          <w:rFonts w:ascii="Times New Roman" w:hAnsi="Times New Roman"/>
          <w:b w:val="0"/>
          <w:szCs w:val="24"/>
        </w:rPr>
        <w:t xml:space="preserve">conflicts with </w:t>
      </w:r>
      <w:r w:rsidRPr="00830270">
        <w:rPr>
          <w:rFonts w:ascii="Times New Roman" w:hAnsi="Times New Roman"/>
          <w:b w:val="0"/>
          <w:szCs w:val="24"/>
        </w:rPr>
        <w:t xml:space="preserve">this </w:t>
      </w:r>
      <w:r w:rsidR="002855F0">
        <w:rPr>
          <w:rFonts w:ascii="Times New Roman" w:hAnsi="Times New Roman"/>
          <w:b w:val="0"/>
          <w:szCs w:val="24"/>
        </w:rPr>
        <w:t>M</w:t>
      </w:r>
      <w:r w:rsidR="00A41BE6" w:rsidRPr="002855F0">
        <w:rPr>
          <w:rFonts w:ascii="Times New Roman" w:hAnsi="Times New Roman"/>
          <w:b w:val="0"/>
          <w:szCs w:val="24"/>
        </w:rPr>
        <w:t>odel</w:t>
      </w:r>
      <w:r w:rsidR="002F0C78" w:rsidRPr="00830270">
        <w:rPr>
          <w:rFonts w:ascii="Times New Roman" w:hAnsi="Times New Roman"/>
          <w:b w:val="0"/>
          <w:szCs w:val="24"/>
        </w:rPr>
        <w:t xml:space="preserve">, the </w:t>
      </w:r>
      <w:r w:rsidR="006B3158" w:rsidRPr="00830270">
        <w:rPr>
          <w:rFonts w:ascii="Times New Roman" w:hAnsi="Times New Roman"/>
          <w:b w:val="0"/>
          <w:szCs w:val="24"/>
        </w:rPr>
        <w:t>officer</w:t>
      </w:r>
      <w:r w:rsidR="00AE75F1" w:rsidRPr="00830270">
        <w:rPr>
          <w:rFonts w:ascii="Times New Roman" w:hAnsi="Times New Roman"/>
          <w:b w:val="0"/>
          <w:szCs w:val="24"/>
        </w:rPr>
        <w:t xml:space="preserve"> </w:t>
      </w:r>
      <w:r w:rsidR="002F0C78" w:rsidRPr="00830270">
        <w:rPr>
          <w:rFonts w:ascii="Times New Roman" w:hAnsi="Times New Roman"/>
          <w:b w:val="0"/>
          <w:szCs w:val="24"/>
        </w:rPr>
        <w:t xml:space="preserve">should rely upon the </w:t>
      </w:r>
      <w:r w:rsidR="0049625E" w:rsidRPr="00830270">
        <w:rPr>
          <w:rFonts w:ascii="Times New Roman" w:hAnsi="Times New Roman"/>
          <w:b w:val="0"/>
          <w:szCs w:val="24"/>
        </w:rPr>
        <w:t>policy</w:t>
      </w:r>
      <w:r w:rsidR="00314268" w:rsidRPr="00830270">
        <w:rPr>
          <w:rFonts w:ascii="Times New Roman" w:hAnsi="Times New Roman"/>
          <w:b w:val="0"/>
          <w:szCs w:val="24"/>
        </w:rPr>
        <w:t xml:space="preserve"> provision</w:t>
      </w:r>
      <w:r w:rsidR="00F35103">
        <w:rPr>
          <w:rFonts w:ascii="Times New Roman" w:hAnsi="Times New Roman"/>
          <w:b w:val="0"/>
          <w:szCs w:val="24"/>
        </w:rPr>
        <w:t xml:space="preserve">. </w:t>
      </w:r>
      <w:r w:rsidR="002F0C78" w:rsidRPr="00830270">
        <w:rPr>
          <w:rFonts w:ascii="Times New Roman" w:hAnsi="Times New Roman"/>
          <w:b w:val="0"/>
          <w:szCs w:val="24"/>
        </w:rPr>
        <w:t xml:space="preserve">For example, </w:t>
      </w:r>
      <w:r w:rsidR="006B3158" w:rsidRPr="00830270">
        <w:rPr>
          <w:rFonts w:ascii="Times New Roman" w:hAnsi="Times New Roman"/>
          <w:b w:val="0"/>
          <w:szCs w:val="24"/>
        </w:rPr>
        <w:t>officers</w:t>
      </w:r>
      <w:r w:rsidR="002F0C78" w:rsidRPr="00830270">
        <w:rPr>
          <w:rFonts w:ascii="Times New Roman" w:hAnsi="Times New Roman"/>
          <w:b w:val="0"/>
          <w:szCs w:val="24"/>
        </w:rPr>
        <w:t xml:space="preserve"> </w:t>
      </w:r>
      <w:r w:rsidR="002855F0">
        <w:rPr>
          <w:rFonts w:ascii="Times New Roman" w:hAnsi="Times New Roman"/>
          <w:b w:val="0"/>
          <w:szCs w:val="24"/>
        </w:rPr>
        <w:t>may not use</w:t>
      </w:r>
      <w:r w:rsidR="002F0C78" w:rsidRPr="00830270">
        <w:rPr>
          <w:rFonts w:ascii="Times New Roman" w:hAnsi="Times New Roman"/>
          <w:b w:val="0"/>
          <w:szCs w:val="24"/>
        </w:rPr>
        <w:t xml:space="preserve"> deadly force when it creates an unreasonable danger to innocent third parties.</w:t>
      </w:r>
    </w:p>
    <w:p w14:paraId="5023849B" w14:textId="5100B14B" w:rsidR="0097351E" w:rsidRPr="00830270" w:rsidRDefault="0097351E" w:rsidP="00816F05">
      <w:pPr>
        <w:keepNext/>
        <w:numPr>
          <w:ilvl w:val="0"/>
          <w:numId w:val="23"/>
        </w:numPr>
        <w:autoSpaceDE w:val="0"/>
        <w:autoSpaceDN w:val="0"/>
        <w:adjustRightInd w:val="0"/>
        <w:spacing w:after="240"/>
        <w:ind w:left="1080"/>
        <w:contextualSpacing/>
        <w:jc w:val="both"/>
        <w:rPr>
          <w:rFonts w:ascii="Times New Roman" w:hAnsi="Times New Roman"/>
          <w:b w:val="0"/>
          <w:bCs/>
          <w:szCs w:val="24"/>
        </w:rPr>
      </w:pPr>
      <w:r w:rsidRPr="00830270">
        <w:rPr>
          <w:rFonts w:ascii="Times New Roman" w:hAnsi="Times New Roman"/>
          <w:b w:val="0"/>
          <w:bCs/>
          <w:szCs w:val="24"/>
        </w:rPr>
        <w:t xml:space="preserve">For purposes of the Use of Force </w:t>
      </w:r>
      <w:r w:rsidR="00A41BE6" w:rsidRPr="002855F0">
        <w:rPr>
          <w:rFonts w:ascii="Times New Roman" w:hAnsi="Times New Roman"/>
          <w:b w:val="0"/>
          <w:bCs/>
          <w:szCs w:val="24"/>
        </w:rPr>
        <w:t>Model</w:t>
      </w:r>
      <w:r w:rsidRPr="00830270">
        <w:rPr>
          <w:rFonts w:ascii="Times New Roman" w:hAnsi="Times New Roman"/>
          <w:b w:val="0"/>
          <w:bCs/>
          <w:szCs w:val="24"/>
        </w:rPr>
        <w:t>, t</w:t>
      </w:r>
      <w:r w:rsidR="009E31E1" w:rsidRPr="00830270">
        <w:rPr>
          <w:rFonts w:ascii="Times New Roman" w:hAnsi="Times New Roman"/>
          <w:b w:val="0"/>
          <w:bCs/>
          <w:szCs w:val="24"/>
        </w:rPr>
        <w:t xml:space="preserve">he applicable level of resistance is determined based upon the </w:t>
      </w:r>
      <w:r w:rsidR="006B3158" w:rsidRPr="00830270">
        <w:rPr>
          <w:rFonts w:ascii="Times New Roman" w:hAnsi="Times New Roman"/>
          <w:b w:val="0"/>
          <w:bCs/>
          <w:szCs w:val="24"/>
        </w:rPr>
        <w:t>officer</w:t>
      </w:r>
      <w:r w:rsidR="009E31E1" w:rsidRPr="00830270">
        <w:rPr>
          <w:rFonts w:ascii="Times New Roman" w:hAnsi="Times New Roman"/>
          <w:b w:val="0"/>
          <w:bCs/>
          <w:szCs w:val="24"/>
        </w:rPr>
        <w:t xml:space="preserve">’s objectively reasonable assessment of the </w:t>
      </w:r>
      <w:r w:rsidR="008C5735">
        <w:rPr>
          <w:rFonts w:ascii="Times New Roman" w:hAnsi="Times New Roman"/>
          <w:b w:val="0"/>
          <w:bCs/>
          <w:szCs w:val="24"/>
        </w:rPr>
        <w:t>person</w:t>
      </w:r>
      <w:r w:rsidR="009E31E1" w:rsidRPr="00830270">
        <w:rPr>
          <w:rFonts w:ascii="Times New Roman" w:hAnsi="Times New Roman"/>
          <w:b w:val="0"/>
          <w:bCs/>
          <w:szCs w:val="24"/>
        </w:rPr>
        <w:t xml:space="preserve">’s </w:t>
      </w:r>
      <w:r w:rsidR="00E44111" w:rsidRPr="00830270">
        <w:rPr>
          <w:rFonts w:ascii="Times New Roman" w:hAnsi="Times New Roman"/>
          <w:b w:val="0"/>
          <w:bCs/>
          <w:szCs w:val="24"/>
        </w:rPr>
        <w:t xml:space="preserve">capability and </w:t>
      </w:r>
      <w:r w:rsidR="009E31E1" w:rsidRPr="00830270">
        <w:rPr>
          <w:rFonts w:ascii="Times New Roman" w:hAnsi="Times New Roman"/>
          <w:b w:val="0"/>
          <w:bCs/>
          <w:szCs w:val="24"/>
        </w:rPr>
        <w:t>intention</w:t>
      </w:r>
      <w:r w:rsidR="00E44111" w:rsidRPr="00830270">
        <w:rPr>
          <w:rFonts w:ascii="Times New Roman" w:hAnsi="Times New Roman"/>
          <w:b w:val="0"/>
          <w:bCs/>
          <w:szCs w:val="24"/>
        </w:rPr>
        <w:t>,</w:t>
      </w:r>
      <w:r w:rsidR="009E31E1" w:rsidRPr="00830270">
        <w:rPr>
          <w:rFonts w:ascii="Times New Roman" w:hAnsi="Times New Roman"/>
          <w:b w:val="0"/>
          <w:bCs/>
          <w:szCs w:val="24"/>
        </w:rPr>
        <w:t xml:space="preserve"> as manifested through the </w:t>
      </w:r>
      <w:r w:rsidR="008C5735">
        <w:rPr>
          <w:rFonts w:ascii="Times New Roman" w:hAnsi="Times New Roman"/>
          <w:b w:val="0"/>
          <w:bCs/>
          <w:szCs w:val="24"/>
        </w:rPr>
        <w:t>person</w:t>
      </w:r>
      <w:r w:rsidR="009E31E1" w:rsidRPr="00830270">
        <w:rPr>
          <w:rFonts w:ascii="Times New Roman" w:hAnsi="Times New Roman"/>
          <w:b w:val="0"/>
          <w:bCs/>
          <w:szCs w:val="24"/>
        </w:rPr>
        <w:t xml:space="preserve">’s actions, words, body language, </w:t>
      </w:r>
      <w:r w:rsidR="00ED67BA" w:rsidRPr="00830270">
        <w:rPr>
          <w:rFonts w:ascii="Times New Roman" w:hAnsi="Times New Roman"/>
          <w:b w:val="0"/>
          <w:bCs/>
          <w:szCs w:val="24"/>
        </w:rPr>
        <w:t>mental state</w:t>
      </w:r>
      <w:r w:rsidRPr="00830270">
        <w:rPr>
          <w:rFonts w:ascii="Times New Roman" w:hAnsi="Times New Roman"/>
          <w:b w:val="0"/>
          <w:bCs/>
          <w:szCs w:val="24"/>
        </w:rPr>
        <w:t xml:space="preserve">, </w:t>
      </w:r>
      <w:r w:rsidR="009E31E1" w:rsidRPr="00830270">
        <w:rPr>
          <w:rFonts w:ascii="Times New Roman" w:hAnsi="Times New Roman"/>
          <w:b w:val="0"/>
          <w:bCs/>
          <w:szCs w:val="24"/>
        </w:rPr>
        <w:t xml:space="preserve">proximity to </w:t>
      </w:r>
      <w:r w:rsidRPr="00830270">
        <w:rPr>
          <w:rFonts w:ascii="Times New Roman" w:hAnsi="Times New Roman"/>
          <w:b w:val="0"/>
          <w:bCs/>
          <w:szCs w:val="24"/>
        </w:rPr>
        <w:t xml:space="preserve">a </w:t>
      </w:r>
      <w:r w:rsidR="009E31E1" w:rsidRPr="00830270">
        <w:rPr>
          <w:rFonts w:ascii="Times New Roman" w:hAnsi="Times New Roman"/>
          <w:b w:val="0"/>
          <w:bCs/>
          <w:szCs w:val="24"/>
        </w:rPr>
        <w:t>weapon, known history</w:t>
      </w:r>
      <w:r w:rsidRPr="00830270">
        <w:rPr>
          <w:rFonts w:ascii="Times New Roman" w:hAnsi="Times New Roman"/>
          <w:b w:val="0"/>
          <w:bCs/>
          <w:szCs w:val="24"/>
        </w:rPr>
        <w:t>, and other relevant factors</w:t>
      </w:r>
      <w:r w:rsidR="009E31E1" w:rsidRPr="00830270">
        <w:rPr>
          <w:rFonts w:ascii="Times New Roman" w:hAnsi="Times New Roman"/>
          <w:b w:val="0"/>
          <w:bCs/>
          <w:szCs w:val="24"/>
        </w:rPr>
        <w:t>.</w:t>
      </w:r>
    </w:p>
    <w:p w14:paraId="7DA30872" w14:textId="4ABB3CCC" w:rsidR="0097351E" w:rsidRPr="00830270" w:rsidRDefault="00051BA1" w:rsidP="00816F05">
      <w:pPr>
        <w:keepNext/>
        <w:numPr>
          <w:ilvl w:val="1"/>
          <w:numId w:val="23"/>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 xml:space="preserve">In some cases, </w:t>
      </w:r>
      <w:r w:rsidR="0064562C" w:rsidRPr="00830270">
        <w:rPr>
          <w:rFonts w:ascii="Times New Roman" w:hAnsi="Times New Roman"/>
          <w:b w:val="0"/>
          <w:bCs/>
          <w:szCs w:val="24"/>
        </w:rPr>
        <w:t>an</w:t>
      </w:r>
      <w:r w:rsidR="009E31E1" w:rsidRPr="00830270">
        <w:rPr>
          <w:rFonts w:ascii="Times New Roman" w:hAnsi="Times New Roman"/>
          <w:b w:val="0"/>
          <w:bCs/>
          <w:szCs w:val="24"/>
        </w:rPr>
        <w:t xml:space="preserve"> </w:t>
      </w:r>
      <w:r w:rsidR="006B3158" w:rsidRPr="00830270">
        <w:rPr>
          <w:rFonts w:ascii="Times New Roman" w:hAnsi="Times New Roman"/>
          <w:b w:val="0"/>
          <w:bCs/>
          <w:szCs w:val="24"/>
        </w:rPr>
        <w:t>officer</w:t>
      </w:r>
      <w:r w:rsidR="009E31E1" w:rsidRPr="00830270">
        <w:rPr>
          <w:rFonts w:ascii="Times New Roman" w:hAnsi="Times New Roman"/>
          <w:b w:val="0"/>
          <w:bCs/>
          <w:szCs w:val="24"/>
        </w:rPr>
        <w:t xml:space="preserve"> may correctly assess a </w:t>
      </w:r>
      <w:r w:rsidR="008C5735">
        <w:rPr>
          <w:rFonts w:ascii="Times New Roman" w:hAnsi="Times New Roman"/>
          <w:b w:val="0"/>
          <w:bCs/>
          <w:szCs w:val="24"/>
        </w:rPr>
        <w:t>person</w:t>
      </w:r>
      <w:r w:rsidR="009E31E1" w:rsidRPr="00830270">
        <w:rPr>
          <w:rFonts w:ascii="Times New Roman" w:hAnsi="Times New Roman"/>
          <w:b w:val="0"/>
          <w:bCs/>
          <w:szCs w:val="24"/>
        </w:rPr>
        <w:t xml:space="preserve">’s level of resistance as </w:t>
      </w:r>
      <w:r w:rsidR="0011638A" w:rsidRPr="00830270">
        <w:rPr>
          <w:rFonts w:ascii="Times New Roman" w:hAnsi="Times New Roman"/>
          <w:b w:val="0"/>
          <w:bCs/>
          <w:szCs w:val="24"/>
        </w:rPr>
        <w:t xml:space="preserve">active </w:t>
      </w:r>
      <w:r w:rsidR="009E31E1" w:rsidRPr="00830270">
        <w:rPr>
          <w:rFonts w:ascii="Times New Roman" w:hAnsi="Times New Roman"/>
          <w:b w:val="0"/>
          <w:bCs/>
          <w:szCs w:val="24"/>
        </w:rPr>
        <w:t xml:space="preserve">resistance, </w:t>
      </w:r>
      <w:r w:rsidR="00FF6A20" w:rsidRPr="00830270">
        <w:rPr>
          <w:rFonts w:ascii="Times New Roman" w:hAnsi="Times New Roman"/>
          <w:b w:val="0"/>
          <w:bCs/>
          <w:szCs w:val="24"/>
        </w:rPr>
        <w:t xml:space="preserve">active </w:t>
      </w:r>
      <w:r w:rsidR="009E31E1" w:rsidRPr="00830270">
        <w:rPr>
          <w:rFonts w:ascii="Times New Roman" w:hAnsi="Times New Roman"/>
          <w:b w:val="0"/>
          <w:bCs/>
          <w:szCs w:val="24"/>
        </w:rPr>
        <w:t xml:space="preserve">aggression, or aggravated </w:t>
      </w:r>
      <w:r w:rsidR="00FF6A20" w:rsidRPr="00830270">
        <w:rPr>
          <w:rFonts w:ascii="Times New Roman" w:hAnsi="Times New Roman"/>
          <w:b w:val="0"/>
          <w:bCs/>
          <w:szCs w:val="24"/>
        </w:rPr>
        <w:t xml:space="preserve">active </w:t>
      </w:r>
      <w:r w:rsidR="009E31E1" w:rsidRPr="00830270">
        <w:rPr>
          <w:rFonts w:ascii="Times New Roman" w:hAnsi="Times New Roman"/>
          <w:b w:val="0"/>
          <w:bCs/>
          <w:szCs w:val="24"/>
        </w:rPr>
        <w:t xml:space="preserve">aggression even though the </w:t>
      </w:r>
      <w:r w:rsidR="008C5735">
        <w:rPr>
          <w:rFonts w:ascii="Times New Roman" w:hAnsi="Times New Roman"/>
          <w:b w:val="0"/>
          <w:bCs/>
          <w:szCs w:val="24"/>
        </w:rPr>
        <w:t>person</w:t>
      </w:r>
      <w:r w:rsidR="009E31E1" w:rsidRPr="00830270">
        <w:rPr>
          <w:rFonts w:ascii="Times New Roman" w:hAnsi="Times New Roman"/>
          <w:b w:val="0"/>
          <w:bCs/>
          <w:szCs w:val="24"/>
        </w:rPr>
        <w:t xml:space="preserve"> is not, at that moment, engaged in any physical action</w:t>
      </w:r>
      <w:r w:rsidR="0097351E" w:rsidRPr="00830270">
        <w:rPr>
          <w:rFonts w:ascii="Times New Roman" w:hAnsi="Times New Roman"/>
          <w:b w:val="0"/>
          <w:bCs/>
          <w:szCs w:val="24"/>
        </w:rPr>
        <w:t xml:space="preserve"> at all</w:t>
      </w:r>
      <w:r w:rsidR="00380BC4" w:rsidRPr="00830270">
        <w:rPr>
          <w:rFonts w:ascii="Times New Roman" w:hAnsi="Times New Roman"/>
          <w:b w:val="0"/>
          <w:bCs/>
          <w:szCs w:val="24"/>
        </w:rPr>
        <w:t>.</w:t>
      </w:r>
      <w:r w:rsidR="001B2B4D" w:rsidRPr="00830270">
        <w:rPr>
          <w:rFonts w:ascii="Times New Roman" w:hAnsi="Times New Roman"/>
          <w:b w:val="0"/>
          <w:bCs/>
          <w:szCs w:val="24"/>
        </w:rPr>
        <w:t xml:space="preserve"> </w:t>
      </w:r>
    </w:p>
    <w:p w14:paraId="7287EAF5" w14:textId="20B8D281" w:rsidR="00FC328D" w:rsidRPr="00830270" w:rsidRDefault="00FC328D" w:rsidP="00816F05">
      <w:pPr>
        <w:keepNext/>
        <w:numPr>
          <w:ilvl w:val="1"/>
          <w:numId w:val="23"/>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If</w:t>
      </w:r>
      <w:r w:rsidR="004664E8" w:rsidRPr="00830270">
        <w:rPr>
          <w:rFonts w:ascii="Times New Roman" w:hAnsi="Times New Roman"/>
          <w:b w:val="0"/>
          <w:bCs/>
          <w:szCs w:val="24"/>
        </w:rPr>
        <w:t xml:space="preserve">, based upon a </w:t>
      </w:r>
      <w:r w:rsidR="008C5735">
        <w:rPr>
          <w:rFonts w:ascii="Times New Roman" w:hAnsi="Times New Roman"/>
          <w:b w:val="0"/>
          <w:bCs/>
          <w:szCs w:val="24"/>
        </w:rPr>
        <w:t>person</w:t>
      </w:r>
      <w:r w:rsidR="004664E8" w:rsidRPr="00830270">
        <w:rPr>
          <w:rFonts w:ascii="Times New Roman" w:hAnsi="Times New Roman"/>
          <w:b w:val="0"/>
          <w:bCs/>
          <w:szCs w:val="24"/>
        </w:rPr>
        <w:t>’s verbal or nonverbal behavior,</w:t>
      </w:r>
      <w:r w:rsidRPr="00830270">
        <w:rPr>
          <w:rFonts w:ascii="Times New Roman" w:hAnsi="Times New Roman"/>
          <w:b w:val="0"/>
          <w:bCs/>
          <w:szCs w:val="24"/>
        </w:rPr>
        <w:t xml:space="preserve"> </w:t>
      </w:r>
      <w:r w:rsidR="0064562C" w:rsidRPr="00830270">
        <w:rPr>
          <w:rFonts w:ascii="Times New Roman" w:hAnsi="Times New Roman"/>
          <w:b w:val="0"/>
          <w:bCs/>
          <w:szCs w:val="24"/>
        </w:rPr>
        <w:t>an</w:t>
      </w:r>
      <w:r w:rsidRPr="00830270">
        <w:rPr>
          <w:rFonts w:ascii="Times New Roman" w:hAnsi="Times New Roman"/>
          <w:b w:val="0"/>
          <w:bCs/>
          <w:szCs w:val="24"/>
        </w:rPr>
        <w:t xml:space="preserve"> </w:t>
      </w:r>
      <w:r w:rsidR="006B3158" w:rsidRPr="00830270">
        <w:rPr>
          <w:rFonts w:ascii="Times New Roman" w:hAnsi="Times New Roman"/>
          <w:b w:val="0"/>
          <w:bCs/>
          <w:szCs w:val="24"/>
        </w:rPr>
        <w:t>officer</w:t>
      </w:r>
      <w:r w:rsidRPr="00830270">
        <w:rPr>
          <w:rFonts w:ascii="Times New Roman" w:hAnsi="Times New Roman"/>
          <w:b w:val="0"/>
          <w:bCs/>
          <w:szCs w:val="24"/>
        </w:rPr>
        <w:t xml:space="preserve"> reasonably believes </w:t>
      </w:r>
      <w:r w:rsidR="00420FE5" w:rsidRPr="00830270">
        <w:rPr>
          <w:rFonts w:ascii="Times New Roman" w:hAnsi="Times New Roman"/>
          <w:b w:val="0"/>
          <w:bCs/>
          <w:szCs w:val="24"/>
        </w:rPr>
        <w:t xml:space="preserve">that </w:t>
      </w:r>
      <w:r w:rsidR="00C5641B" w:rsidRPr="00830270">
        <w:rPr>
          <w:rFonts w:ascii="Times New Roman" w:hAnsi="Times New Roman"/>
          <w:b w:val="0"/>
          <w:bCs/>
          <w:szCs w:val="24"/>
        </w:rPr>
        <w:t>the</w:t>
      </w:r>
      <w:r w:rsidR="004664E8" w:rsidRPr="00830270">
        <w:rPr>
          <w:rFonts w:ascii="Times New Roman" w:hAnsi="Times New Roman"/>
          <w:b w:val="0"/>
          <w:bCs/>
          <w:szCs w:val="24"/>
        </w:rPr>
        <w:t xml:space="preserve"> </w:t>
      </w:r>
      <w:r w:rsidR="008C5735">
        <w:rPr>
          <w:rFonts w:ascii="Times New Roman" w:hAnsi="Times New Roman"/>
          <w:b w:val="0"/>
          <w:bCs/>
          <w:szCs w:val="24"/>
        </w:rPr>
        <w:t>person</w:t>
      </w:r>
      <w:r w:rsidRPr="00830270">
        <w:rPr>
          <w:rFonts w:ascii="Times New Roman" w:hAnsi="Times New Roman"/>
          <w:b w:val="0"/>
          <w:bCs/>
          <w:szCs w:val="24"/>
        </w:rPr>
        <w:t xml:space="preserve"> intends to </w:t>
      </w:r>
      <w:r w:rsidR="00DF70AE" w:rsidRPr="00830270">
        <w:rPr>
          <w:rFonts w:ascii="Times New Roman" w:hAnsi="Times New Roman"/>
          <w:b w:val="0"/>
          <w:bCs/>
          <w:szCs w:val="24"/>
        </w:rPr>
        <w:t xml:space="preserve">fight or </w:t>
      </w:r>
      <w:r w:rsidRPr="00830270">
        <w:rPr>
          <w:rFonts w:ascii="Times New Roman" w:hAnsi="Times New Roman"/>
          <w:b w:val="0"/>
          <w:bCs/>
          <w:szCs w:val="24"/>
        </w:rPr>
        <w:t xml:space="preserve">flee </w:t>
      </w:r>
      <w:r w:rsidR="00EE3DA3" w:rsidRPr="00830270">
        <w:rPr>
          <w:rFonts w:ascii="Times New Roman" w:hAnsi="Times New Roman"/>
          <w:b w:val="0"/>
          <w:bCs/>
          <w:szCs w:val="24"/>
        </w:rPr>
        <w:t xml:space="preserve">and </w:t>
      </w:r>
      <w:proofErr w:type="gramStart"/>
      <w:r w:rsidR="00EE3DA3" w:rsidRPr="00830270">
        <w:rPr>
          <w:rFonts w:ascii="Times New Roman" w:hAnsi="Times New Roman"/>
          <w:b w:val="0"/>
          <w:bCs/>
          <w:szCs w:val="24"/>
        </w:rPr>
        <w:t>has the ability to</w:t>
      </w:r>
      <w:proofErr w:type="gramEnd"/>
      <w:r w:rsidR="00EE3DA3" w:rsidRPr="00830270">
        <w:rPr>
          <w:rFonts w:ascii="Times New Roman" w:hAnsi="Times New Roman"/>
          <w:b w:val="0"/>
          <w:bCs/>
          <w:szCs w:val="24"/>
        </w:rPr>
        <w:t xml:space="preserve"> do so</w:t>
      </w:r>
      <w:r w:rsidRPr="00830270">
        <w:rPr>
          <w:rFonts w:ascii="Times New Roman" w:hAnsi="Times New Roman"/>
          <w:b w:val="0"/>
          <w:bCs/>
          <w:szCs w:val="24"/>
        </w:rPr>
        <w:t xml:space="preserve">, the </w:t>
      </w:r>
      <w:r w:rsidR="006B3158" w:rsidRPr="00830270">
        <w:rPr>
          <w:rFonts w:ascii="Times New Roman" w:hAnsi="Times New Roman"/>
          <w:b w:val="0"/>
          <w:bCs/>
          <w:szCs w:val="24"/>
        </w:rPr>
        <w:t>officer</w:t>
      </w:r>
      <w:r w:rsidRPr="00830270">
        <w:rPr>
          <w:rFonts w:ascii="Times New Roman" w:hAnsi="Times New Roman"/>
          <w:b w:val="0"/>
          <w:bCs/>
          <w:szCs w:val="24"/>
        </w:rPr>
        <w:t xml:space="preserve"> may preemptively apply </w:t>
      </w:r>
      <w:r w:rsidR="00D713B3" w:rsidRPr="00830270">
        <w:rPr>
          <w:rFonts w:ascii="Times New Roman" w:hAnsi="Times New Roman"/>
          <w:b w:val="0"/>
          <w:bCs/>
          <w:szCs w:val="24"/>
        </w:rPr>
        <w:t xml:space="preserve">force to the extent reasonably believed necessary to </w:t>
      </w:r>
      <w:r w:rsidR="00B77F9B" w:rsidRPr="00830270">
        <w:rPr>
          <w:rFonts w:ascii="Times New Roman" w:hAnsi="Times New Roman"/>
          <w:b w:val="0"/>
          <w:bCs/>
          <w:szCs w:val="24"/>
        </w:rPr>
        <w:t xml:space="preserve">overcome </w:t>
      </w:r>
      <w:r w:rsidR="00D713B3" w:rsidRPr="00830270">
        <w:rPr>
          <w:rFonts w:ascii="Times New Roman" w:hAnsi="Times New Roman"/>
          <w:b w:val="0"/>
          <w:bCs/>
          <w:szCs w:val="24"/>
        </w:rPr>
        <w:t xml:space="preserve">the </w:t>
      </w:r>
      <w:r w:rsidR="00CE1B90" w:rsidRPr="00830270">
        <w:rPr>
          <w:rFonts w:ascii="Times New Roman" w:hAnsi="Times New Roman"/>
          <w:b w:val="0"/>
          <w:bCs/>
          <w:szCs w:val="24"/>
        </w:rPr>
        <w:t xml:space="preserve">anticipated </w:t>
      </w:r>
      <w:r w:rsidRPr="00830270">
        <w:rPr>
          <w:rFonts w:ascii="Times New Roman" w:hAnsi="Times New Roman"/>
          <w:b w:val="0"/>
          <w:bCs/>
          <w:szCs w:val="24"/>
        </w:rPr>
        <w:t>resistance</w:t>
      </w:r>
      <w:r w:rsidR="00F35103">
        <w:rPr>
          <w:rFonts w:ascii="Times New Roman" w:hAnsi="Times New Roman"/>
          <w:b w:val="0"/>
          <w:bCs/>
          <w:szCs w:val="24"/>
        </w:rPr>
        <w:t xml:space="preserve">. </w:t>
      </w:r>
      <w:r w:rsidRPr="00830270">
        <w:rPr>
          <w:rFonts w:ascii="Times New Roman" w:hAnsi="Times New Roman"/>
          <w:b w:val="0"/>
          <w:bCs/>
          <w:szCs w:val="24"/>
        </w:rPr>
        <w:t xml:space="preserve">The </w:t>
      </w:r>
      <w:r w:rsidR="006B3158" w:rsidRPr="00830270">
        <w:rPr>
          <w:rFonts w:ascii="Times New Roman" w:hAnsi="Times New Roman"/>
          <w:b w:val="0"/>
          <w:bCs/>
          <w:szCs w:val="24"/>
        </w:rPr>
        <w:t>officer</w:t>
      </w:r>
      <w:r w:rsidRPr="00830270">
        <w:rPr>
          <w:rFonts w:ascii="Times New Roman" w:hAnsi="Times New Roman"/>
          <w:b w:val="0"/>
          <w:bCs/>
          <w:szCs w:val="24"/>
        </w:rPr>
        <w:t xml:space="preserve"> is not required to allow the </w:t>
      </w:r>
      <w:r w:rsidR="008C5735">
        <w:rPr>
          <w:rFonts w:ascii="Times New Roman" w:hAnsi="Times New Roman"/>
          <w:b w:val="0"/>
          <w:bCs/>
          <w:szCs w:val="24"/>
        </w:rPr>
        <w:t>person</w:t>
      </w:r>
      <w:r w:rsidRPr="00830270">
        <w:rPr>
          <w:rFonts w:ascii="Times New Roman" w:hAnsi="Times New Roman"/>
          <w:b w:val="0"/>
          <w:bCs/>
          <w:szCs w:val="24"/>
        </w:rPr>
        <w:t xml:space="preserve"> to gain the tactical advantage of making the first move.</w:t>
      </w:r>
    </w:p>
    <w:p w14:paraId="634DA86C" w14:textId="2F5A1727" w:rsidR="009E31E1" w:rsidRPr="00830270" w:rsidRDefault="00125ECB" w:rsidP="00816F05">
      <w:pPr>
        <w:keepNext/>
        <w:numPr>
          <w:ilvl w:val="1"/>
          <w:numId w:val="23"/>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 xml:space="preserve">A </w:t>
      </w:r>
      <w:r w:rsidR="008C5735">
        <w:rPr>
          <w:rFonts w:ascii="Times New Roman" w:hAnsi="Times New Roman"/>
          <w:b w:val="0"/>
          <w:bCs/>
          <w:szCs w:val="24"/>
        </w:rPr>
        <w:t>person</w:t>
      </w:r>
      <w:r w:rsidR="009E31E1" w:rsidRPr="00830270">
        <w:rPr>
          <w:rFonts w:ascii="Times New Roman" w:hAnsi="Times New Roman"/>
          <w:b w:val="0"/>
          <w:bCs/>
          <w:szCs w:val="24"/>
        </w:rPr>
        <w:t xml:space="preserve"> who disobeys </w:t>
      </w:r>
      <w:r w:rsidR="0022326B" w:rsidRPr="00830270">
        <w:rPr>
          <w:rFonts w:ascii="Times New Roman" w:hAnsi="Times New Roman"/>
          <w:b w:val="0"/>
          <w:bCs/>
          <w:szCs w:val="24"/>
        </w:rPr>
        <w:t xml:space="preserve">a </w:t>
      </w:r>
      <w:r w:rsidR="009E31E1" w:rsidRPr="00830270">
        <w:rPr>
          <w:rFonts w:ascii="Times New Roman" w:hAnsi="Times New Roman"/>
          <w:b w:val="0"/>
          <w:bCs/>
          <w:szCs w:val="24"/>
        </w:rPr>
        <w:t xml:space="preserve">command to drop a firearm may, depending upon the totality of the circumstances, be assessed at the aggravated </w:t>
      </w:r>
      <w:r w:rsidR="00FF6A20" w:rsidRPr="00830270">
        <w:rPr>
          <w:rFonts w:ascii="Times New Roman" w:hAnsi="Times New Roman"/>
          <w:b w:val="0"/>
          <w:bCs/>
          <w:szCs w:val="24"/>
        </w:rPr>
        <w:t xml:space="preserve">active </w:t>
      </w:r>
      <w:r w:rsidR="009E31E1" w:rsidRPr="00830270">
        <w:rPr>
          <w:rFonts w:ascii="Times New Roman" w:hAnsi="Times New Roman"/>
          <w:b w:val="0"/>
          <w:bCs/>
          <w:szCs w:val="24"/>
        </w:rPr>
        <w:t xml:space="preserve">aggression level of resistance even though the </w:t>
      </w:r>
      <w:r w:rsidR="008C5735">
        <w:rPr>
          <w:rFonts w:ascii="Times New Roman" w:hAnsi="Times New Roman"/>
          <w:b w:val="0"/>
          <w:bCs/>
          <w:szCs w:val="24"/>
        </w:rPr>
        <w:t>person</w:t>
      </w:r>
      <w:r w:rsidR="009E31E1" w:rsidRPr="00830270">
        <w:rPr>
          <w:rFonts w:ascii="Times New Roman" w:hAnsi="Times New Roman"/>
          <w:b w:val="0"/>
          <w:bCs/>
          <w:szCs w:val="24"/>
        </w:rPr>
        <w:t xml:space="preserve"> is not, at that moment, aiming the </w:t>
      </w:r>
      <w:r w:rsidR="0022326B" w:rsidRPr="00830270">
        <w:rPr>
          <w:rFonts w:ascii="Times New Roman" w:hAnsi="Times New Roman"/>
          <w:b w:val="0"/>
          <w:bCs/>
          <w:szCs w:val="24"/>
        </w:rPr>
        <w:t xml:space="preserve">firearm </w:t>
      </w:r>
      <w:r w:rsidR="009E31E1" w:rsidRPr="00830270">
        <w:rPr>
          <w:rFonts w:ascii="Times New Roman" w:hAnsi="Times New Roman"/>
          <w:b w:val="0"/>
          <w:bCs/>
          <w:szCs w:val="24"/>
        </w:rPr>
        <w:t xml:space="preserve">at a </w:t>
      </w:r>
      <w:r w:rsidR="005A675F" w:rsidRPr="00830270">
        <w:rPr>
          <w:rFonts w:ascii="Times New Roman" w:hAnsi="Times New Roman"/>
          <w:b w:val="0"/>
          <w:bCs/>
          <w:szCs w:val="24"/>
        </w:rPr>
        <w:t>person</w:t>
      </w:r>
      <w:r w:rsidR="009E31E1" w:rsidRPr="00830270">
        <w:rPr>
          <w:rFonts w:ascii="Times New Roman" w:hAnsi="Times New Roman"/>
          <w:b w:val="0"/>
          <w:bCs/>
          <w:szCs w:val="24"/>
        </w:rPr>
        <w:t>.</w:t>
      </w:r>
    </w:p>
    <w:p w14:paraId="354314F8" w14:textId="38173BDB" w:rsidR="002F0C78" w:rsidRPr="00830270" w:rsidRDefault="00F938B3" w:rsidP="00816F05">
      <w:pPr>
        <w:keepNext/>
        <w:numPr>
          <w:ilvl w:val="0"/>
          <w:numId w:val="23"/>
        </w:numPr>
        <w:autoSpaceDE w:val="0"/>
        <w:autoSpaceDN w:val="0"/>
        <w:adjustRightInd w:val="0"/>
        <w:spacing w:after="240"/>
        <w:ind w:left="1080"/>
        <w:contextualSpacing/>
        <w:jc w:val="both"/>
        <w:rPr>
          <w:rFonts w:ascii="Times New Roman" w:hAnsi="Times New Roman"/>
          <w:b w:val="0"/>
          <w:bCs/>
          <w:szCs w:val="24"/>
        </w:rPr>
      </w:pPr>
      <w:r w:rsidRPr="00830270">
        <w:rPr>
          <w:rFonts w:ascii="Times New Roman" w:hAnsi="Times New Roman"/>
          <w:b w:val="0"/>
          <w:bCs/>
          <w:szCs w:val="24"/>
        </w:rPr>
        <w:t>The l</w:t>
      </w:r>
      <w:r w:rsidR="002F0C78" w:rsidRPr="00830270">
        <w:rPr>
          <w:rFonts w:ascii="Times New Roman" w:hAnsi="Times New Roman"/>
          <w:b w:val="0"/>
          <w:bCs/>
          <w:szCs w:val="24"/>
        </w:rPr>
        <w:t xml:space="preserve">evels of </w:t>
      </w:r>
      <w:r w:rsidRPr="00830270">
        <w:rPr>
          <w:rFonts w:ascii="Times New Roman" w:hAnsi="Times New Roman"/>
          <w:b w:val="0"/>
          <w:bCs/>
          <w:szCs w:val="24"/>
        </w:rPr>
        <w:t>r</w:t>
      </w:r>
      <w:r w:rsidR="002F0C78" w:rsidRPr="00830270">
        <w:rPr>
          <w:rFonts w:ascii="Times New Roman" w:hAnsi="Times New Roman"/>
          <w:b w:val="0"/>
          <w:bCs/>
          <w:szCs w:val="24"/>
        </w:rPr>
        <w:t>esistance</w:t>
      </w:r>
      <w:r w:rsidRPr="00830270">
        <w:rPr>
          <w:rFonts w:ascii="Times New Roman" w:hAnsi="Times New Roman"/>
          <w:b w:val="0"/>
          <w:bCs/>
          <w:szCs w:val="24"/>
        </w:rPr>
        <w:t>, listed in order from lowest to highest, are:</w:t>
      </w:r>
    </w:p>
    <w:p w14:paraId="698850D9" w14:textId="57CD85BB" w:rsidR="002F0C78" w:rsidRPr="00830270" w:rsidRDefault="002F0C78" w:rsidP="00816F05">
      <w:pPr>
        <w:numPr>
          <w:ilvl w:val="1"/>
          <w:numId w:val="23"/>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 xml:space="preserve">Passive Resistance: The </w:t>
      </w:r>
      <w:r w:rsidR="008C5735">
        <w:rPr>
          <w:rFonts w:ascii="Times New Roman" w:hAnsi="Times New Roman"/>
          <w:b w:val="0"/>
          <w:szCs w:val="24"/>
        </w:rPr>
        <w:t>person</w:t>
      </w:r>
      <w:r w:rsidRPr="00830270">
        <w:rPr>
          <w:rFonts w:ascii="Times New Roman" w:hAnsi="Times New Roman"/>
          <w:b w:val="0"/>
          <w:szCs w:val="24"/>
        </w:rPr>
        <w:t xml:space="preserve"> does not cooperate with </w:t>
      </w:r>
      <w:r w:rsidR="0064562C" w:rsidRPr="00830270">
        <w:rPr>
          <w:rFonts w:ascii="Times New Roman" w:hAnsi="Times New Roman"/>
          <w:b w:val="0"/>
          <w:szCs w:val="24"/>
        </w:rPr>
        <w:t>an</w:t>
      </w:r>
      <w:r w:rsidRPr="00830270">
        <w:rPr>
          <w:rFonts w:ascii="Times New Roman" w:hAnsi="Times New Roman"/>
          <w:b w:val="0"/>
          <w:szCs w:val="24"/>
        </w:rPr>
        <w:t xml:space="preserve"> </w:t>
      </w:r>
      <w:r w:rsidR="006B3158" w:rsidRPr="00830270">
        <w:rPr>
          <w:rFonts w:ascii="Times New Roman" w:hAnsi="Times New Roman"/>
          <w:b w:val="0"/>
          <w:szCs w:val="24"/>
        </w:rPr>
        <w:t>officer</w:t>
      </w:r>
      <w:r w:rsidRPr="00830270">
        <w:rPr>
          <w:rFonts w:ascii="Times New Roman" w:hAnsi="Times New Roman"/>
          <w:b w:val="0"/>
          <w:szCs w:val="24"/>
        </w:rPr>
        <w:t xml:space="preserve">’s commands, </w:t>
      </w:r>
      <w:r w:rsidR="00DC10E7" w:rsidRPr="00830270">
        <w:rPr>
          <w:rFonts w:ascii="Times New Roman" w:hAnsi="Times New Roman"/>
          <w:b w:val="0"/>
          <w:szCs w:val="24"/>
        </w:rPr>
        <w:t xml:space="preserve">but </w:t>
      </w:r>
      <w:r w:rsidR="00810EF4" w:rsidRPr="00830270">
        <w:rPr>
          <w:rFonts w:ascii="Times New Roman" w:hAnsi="Times New Roman"/>
          <w:b w:val="0"/>
          <w:szCs w:val="24"/>
        </w:rPr>
        <w:t xml:space="preserve">also </w:t>
      </w:r>
      <w:r w:rsidRPr="00830270">
        <w:rPr>
          <w:rFonts w:ascii="Times New Roman" w:hAnsi="Times New Roman"/>
          <w:b w:val="0"/>
          <w:szCs w:val="24"/>
        </w:rPr>
        <w:t>does not take action to prevent being taken into custody</w:t>
      </w:r>
      <w:r w:rsidR="00F35103">
        <w:rPr>
          <w:rFonts w:ascii="Times New Roman" w:hAnsi="Times New Roman"/>
          <w:b w:val="0"/>
          <w:szCs w:val="24"/>
        </w:rPr>
        <w:t xml:space="preserve">. </w:t>
      </w:r>
      <w:r w:rsidRPr="00830270">
        <w:rPr>
          <w:rFonts w:ascii="Times New Roman" w:hAnsi="Times New Roman"/>
          <w:b w:val="0"/>
          <w:szCs w:val="24"/>
        </w:rPr>
        <w:t>An example of this would be a protestor who lies in front of a doorway and must be carried away upon arrest</w:t>
      </w:r>
      <w:r w:rsidR="00F35103">
        <w:rPr>
          <w:rFonts w:ascii="Times New Roman" w:hAnsi="Times New Roman"/>
          <w:b w:val="0"/>
          <w:szCs w:val="24"/>
        </w:rPr>
        <w:t xml:space="preserve">. </w:t>
      </w:r>
      <w:r w:rsidR="001D11B3" w:rsidRPr="00830270">
        <w:rPr>
          <w:rFonts w:ascii="Times New Roman" w:hAnsi="Times New Roman"/>
          <w:b w:val="0"/>
          <w:szCs w:val="24"/>
        </w:rPr>
        <w:t xml:space="preserve">Alternatively, the </w:t>
      </w:r>
      <w:r w:rsidR="008C5735">
        <w:rPr>
          <w:rFonts w:ascii="Times New Roman" w:hAnsi="Times New Roman"/>
          <w:b w:val="0"/>
          <w:szCs w:val="24"/>
        </w:rPr>
        <w:t>person</w:t>
      </w:r>
      <w:r w:rsidR="001D11B3" w:rsidRPr="00830270">
        <w:rPr>
          <w:rFonts w:ascii="Times New Roman" w:hAnsi="Times New Roman"/>
          <w:b w:val="0"/>
          <w:szCs w:val="24"/>
        </w:rPr>
        <w:t xml:space="preserve"> may express </w:t>
      </w:r>
      <w:r w:rsidR="00C222CD" w:rsidRPr="00830270">
        <w:rPr>
          <w:rFonts w:ascii="Times New Roman" w:hAnsi="Times New Roman"/>
          <w:b w:val="0"/>
          <w:szCs w:val="24"/>
        </w:rPr>
        <w:t xml:space="preserve">the </w:t>
      </w:r>
      <w:r w:rsidR="001D11B3" w:rsidRPr="00830270">
        <w:rPr>
          <w:rFonts w:ascii="Times New Roman" w:hAnsi="Times New Roman"/>
          <w:b w:val="0"/>
          <w:szCs w:val="24"/>
        </w:rPr>
        <w:t xml:space="preserve">intention not to comply through verbal </w:t>
      </w:r>
      <w:r w:rsidR="00071100" w:rsidRPr="00830270">
        <w:rPr>
          <w:rFonts w:ascii="Times New Roman" w:hAnsi="Times New Roman"/>
          <w:b w:val="0"/>
          <w:szCs w:val="24"/>
        </w:rPr>
        <w:t xml:space="preserve">or </w:t>
      </w:r>
      <w:r w:rsidR="001D11B3" w:rsidRPr="00830270">
        <w:rPr>
          <w:rFonts w:ascii="Times New Roman" w:hAnsi="Times New Roman"/>
          <w:b w:val="0"/>
          <w:szCs w:val="24"/>
        </w:rPr>
        <w:t>non-verbal means</w:t>
      </w:r>
      <w:r w:rsidR="00F35103">
        <w:rPr>
          <w:rFonts w:ascii="Times New Roman" w:hAnsi="Times New Roman"/>
          <w:b w:val="0"/>
          <w:szCs w:val="24"/>
        </w:rPr>
        <w:t>.</w:t>
      </w:r>
    </w:p>
    <w:p w14:paraId="2D927E1C" w14:textId="14F5E8E0" w:rsidR="002F0C78" w:rsidRPr="00830270" w:rsidRDefault="00B57A9A" w:rsidP="00816F05">
      <w:pPr>
        <w:numPr>
          <w:ilvl w:val="1"/>
          <w:numId w:val="23"/>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 xml:space="preserve">Active </w:t>
      </w:r>
      <w:r w:rsidR="002F0C78" w:rsidRPr="00830270">
        <w:rPr>
          <w:rFonts w:ascii="Times New Roman" w:hAnsi="Times New Roman"/>
          <w:b w:val="0"/>
          <w:szCs w:val="24"/>
        </w:rPr>
        <w:t xml:space="preserve">Resistance: </w:t>
      </w:r>
      <w:r w:rsidR="009F1FB5" w:rsidRPr="00830270">
        <w:rPr>
          <w:rFonts w:ascii="Times New Roman" w:hAnsi="Times New Roman"/>
          <w:b w:val="0"/>
          <w:szCs w:val="24"/>
        </w:rPr>
        <w:t xml:space="preserve">A </w:t>
      </w:r>
      <w:r w:rsidR="008C5735">
        <w:rPr>
          <w:rFonts w:ascii="Times New Roman" w:hAnsi="Times New Roman"/>
          <w:b w:val="0"/>
          <w:szCs w:val="24"/>
        </w:rPr>
        <w:t>person</w:t>
      </w:r>
      <w:r w:rsidR="009F1FB5" w:rsidRPr="00830270">
        <w:rPr>
          <w:rFonts w:ascii="Times New Roman" w:hAnsi="Times New Roman"/>
          <w:b w:val="0"/>
          <w:szCs w:val="24"/>
        </w:rPr>
        <w:t xml:space="preserve"> who</w:t>
      </w:r>
      <w:r w:rsidR="002F0C78" w:rsidRPr="00830270">
        <w:rPr>
          <w:rFonts w:ascii="Times New Roman" w:hAnsi="Times New Roman"/>
          <w:b w:val="0"/>
          <w:szCs w:val="24"/>
        </w:rPr>
        <w:t xml:space="preserve"> engag</w:t>
      </w:r>
      <w:r w:rsidR="009F1FB5" w:rsidRPr="00830270">
        <w:rPr>
          <w:rFonts w:ascii="Times New Roman" w:hAnsi="Times New Roman"/>
          <w:b w:val="0"/>
          <w:szCs w:val="24"/>
        </w:rPr>
        <w:t>es</w:t>
      </w:r>
      <w:r w:rsidR="002F0C78" w:rsidRPr="00830270">
        <w:rPr>
          <w:rFonts w:ascii="Times New Roman" w:hAnsi="Times New Roman"/>
          <w:b w:val="0"/>
          <w:szCs w:val="24"/>
        </w:rPr>
        <w:t xml:space="preserve"> in </w:t>
      </w:r>
      <w:r w:rsidRPr="00830270">
        <w:rPr>
          <w:rFonts w:ascii="Times New Roman" w:hAnsi="Times New Roman"/>
          <w:b w:val="0"/>
          <w:szCs w:val="24"/>
        </w:rPr>
        <w:t xml:space="preserve">active </w:t>
      </w:r>
      <w:r w:rsidR="002F0C78" w:rsidRPr="00830270">
        <w:rPr>
          <w:rFonts w:ascii="Times New Roman" w:hAnsi="Times New Roman"/>
          <w:b w:val="0"/>
          <w:szCs w:val="24"/>
        </w:rPr>
        <w:t>resistance take</w:t>
      </w:r>
      <w:r w:rsidR="009F1FB5" w:rsidRPr="00830270">
        <w:rPr>
          <w:rFonts w:ascii="Times New Roman" w:hAnsi="Times New Roman"/>
          <w:b w:val="0"/>
          <w:szCs w:val="24"/>
        </w:rPr>
        <w:t>s</w:t>
      </w:r>
      <w:r w:rsidR="002F0C78" w:rsidRPr="00830270">
        <w:rPr>
          <w:rFonts w:ascii="Times New Roman" w:hAnsi="Times New Roman"/>
          <w:b w:val="0"/>
          <w:szCs w:val="24"/>
        </w:rPr>
        <w:t xml:space="preserve"> </w:t>
      </w:r>
      <w:r w:rsidR="00DB178C" w:rsidRPr="00830270">
        <w:rPr>
          <w:rFonts w:ascii="Times New Roman" w:hAnsi="Times New Roman"/>
          <w:b w:val="0"/>
          <w:szCs w:val="24"/>
        </w:rPr>
        <w:t xml:space="preserve">affirmative </w:t>
      </w:r>
      <w:r w:rsidR="002F0C78" w:rsidRPr="00830270">
        <w:rPr>
          <w:rFonts w:ascii="Times New Roman" w:hAnsi="Times New Roman"/>
          <w:b w:val="0"/>
          <w:szCs w:val="24"/>
        </w:rPr>
        <w:t>action to prevent being taken into custody</w:t>
      </w:r>
      <w:r w:rsidR="00F35103">
        <w:rPr>
          <w:rFonts w:ascii="Times New Roman" w:hAnsi="Times New Roman"/>
          <w:b w:val="0"/>
          <w:szCs w:val="24"/>
        </w:rPr>
        <w:t xml:space="preserve">. </w:t>
      </w:r>
      <w:r w:rsidR="002F0C78" w:rsidRPr="00830270">
        <w:rPr>
          <w:rFonts w:ascii="Times New Roman" w:hAnsi="Times New Roman"/>
          <w:b w:val="0"/>
          <w:szCs w:val="24"/>
        </w:rPr>
        <w:t>The goal of this action is escape</w:t>
      </w:r>
      <w:r w:rsidR="00D243F0" w:rsidRPr="00830270">
        <w:rPr>
          <w:rFonts w:ascii="Times New Roman" w:hAnsi="Times New Roman"/>
          <w:b w:val="0"/>
          <w:szCs w:val="24"/>
        </w:rPr>
        <w:t xml:space="preserve"> or </w:t>
      </w:r>
      <w:r w:rsidR="00D243F0" w:rsidRPr="00830270">
        <w:rPr>
          <w:rFonts w:ascii="Times New Roman" w:hAnsi="Times New Roman"/>
          <w:b w:val="0"/>
          <w:szCs w:val="24"/>
        </w:rPr>
        <w:lastRenderedPageBreak/>
        <w:t>avoidance of apprehension</w:t>
      </w:r>
      <w:r w:rsidR="002F0C78" w:rsidRPr="00830270">
        <w:rPr>
          <w:rFonts w:ascii="Times New Roman" w:hAnsi="Times New Roman"/>
          <w:b w:val="0"/>
          <w:szCs w:val="24"/>
        </w:rPr>
        <w:t xml:space="preserve">, and not injury to the </w:t>
      </w:r>
      <w:r w:rsidR="006B3158" w:rsidRPr="00830270">
        <w:rPr>
          <w:rFonts w:ascii="Times New Roman" w:hAnsi="Times New Roman"/>
          <w:b w:val="0"/>
          <w:szCs w:val="24"/>
        </w:rPr>
        <w:t>officer</w:t>
      </w:r>
      <w:r w:rsidR="00F35103">
        <w:rPr>
          <w:rFonts w:ascii="Times New Roman" w:hAnsi="Times New Roman"/>
          <w:b w:val="0"/>
          <w:szCs w:val="24"/>
        </w:rPr>
        <w:t xml:space="preserve">. </w:t>
      </w:r>
      <w:r w:rsidR="002F0C78" w:rsidRPr="00830270">
        <w:rPr>
          <w:rFonts w:ascii="Times New Roman" w:hAnsi="Times New Roman"/>
          <w:b w:val="0"/>
          <w:szCs w:val="24"/>
        </w:rPr>
        <w:t xml:space="preserve">This action may include </w:t>
      </w:r>
      <w:r w:rsidR="0012763C" w:rsidRPr="00830270">
        <w:rPr>
          <w:rFonts w:ascii="Times New Roman" w:hAnsi="Times New Roman"/>
          <w:b w:val="0"/>
          <w:szCs w:val="24"/>
        </w:rPr>
        <w:t xml:space="preserve">tensing muscles to prevent handcuffing, </w:t>
      </w:r>
      <w:r w:rsidR="002F0C78" w:rsidRPr="00830270">
        <w:rPr>
          <w:rFonts w:ascii="Times New Roman" w:hAnsi="Times New Roman"/>
          <w:b w:val="0"/>
          <w:szCs w:val="24"/>
        </w:rPr>
        <w:t xml:space="preserve">twisting, pulling, holding onto fixed objects, </w:t>
      </w:r>
      <w:r w:rsidR="00BA1959" w:rsidRPr="00830270">
        <w:rPr>
          <w:rFonts w:ascii="Times New Roman" w:hAnsi="Times New Roman"/>
          <w:b w:val="0"/>
          <w:szCs w:val="24"/>
        </w:rPr>
        <w:t xml:space="preserve">hiding, </w:t>
      </w:r>
      <w:r w:rsidR="00BE571F" w:rsidRPr="00830270">
        <w:rPr>
          <w:rFonts w:ascii="Times New Roman" w:hAnsi="Times New Roman"/>
          <w:b w:val="0"/>
          <w:szCs w:val="24"/>
        </w:rPr>
        <w:t xml:space="preserve">walking away, </w:t>
      </w:r>
      <w:r w:rsidR="002F0C78" w:rsidRPr="00830270">
        <w:rPr>
          <w:rFonts w:ascii="Times New Roman" w:hAnsi="Times New Roman"/>
          <w:b w:val="0"/>
          <w:szCs w:val="24"/>
        </w:rPr>
        <w:t>or running away.</w:t>
      </w:r>
    </w:p>
    <w:p w14:paraId="67FCB383" w14:textId="584AE9B6" w:rsidR="002F0C78" w:rsidRPr="00830270" w:rsidRDefault="00FF6A20" w:rsidP="00816F05">
      <w:pPr>
        <w:numPr>
          <w:ilvl w:val="1"/>
          <w:numId w:val="23"/>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 xml:space="preserve">Active </w:t>
      </w:r>
      <w:r w:rsidR="002F0C78" w:rsidRPr="00830270">
        <w:rPr>
          <w:rFonts w:ascii="Times New Roman" w:hAnsi="Times New Roman"/>
          <w:b w:val="0"/>
          <w:szCs w:val="24"/>
        </w:rPr>
        <w:t>Aggression: At th</w:t>
      </w:r>
      <w:r w:rsidR="000B1B2C" w:rsidRPr="00830270">
        <w:rPr>
          <w:rFonts w:ascii="Times New Roman" w:hAnsi="Times New Roman"/>
          <w:b w:val="0"/>
          <w:szCs w:val="24"/>
        </w:rPr>
        <w:t>e active aggression</w:t>
      </w:r>
      <w:r w:rsidR="002F0C78" w:rsidRPr="00830270">
        <w:rPr>
          <w:rFonts w:ascii="Times New Roman" w:hAnsi="Times New Roman"/>
          <w:b w:val="0"/>
          <w:szCs w:val="24"/>
        </w:rPr>
        <w:t xml:space="preserve"> level of resistance, the </w:t>
      </w:r>
      <w:r w:rsidR="008C5735">
        <w:rPr>
          <w:rFonts w:ascii="Times New Roman" w:hAnsi="Times New Roman"/>
          <w:b w:val="0"/>
          <w:szCs w:val="24"/>
        </w:rPr>
        <w:t>person</w:t>
      </w:r>
      <w:r w:rsidR="002F0C78" w:rsidRPr="00830270">
        <w:rPr>
          <w:rFonts w:ascii="Times New Roman" w:hAnsi="Times New Roman"/>
          <w:b w:val="0"/>
          <w:szCs w:val="24"/>
        </w:rPr>
        <w:t xml:space="preserve"> is intent on </w:t>
      </w:r>
      <w:r w:rsidR="00B36612">
        <w:rPr>
          <w:rFonts w:ascii="Times New Roman" w:hAnsi="Times New Roman"/>
          <w:b w:val="0"/>
          <w:szCs w:val="24"/>
        </w:rPr>
        <w:t>assaulting</w:t>
      </w:r>
      <w:r w:rsidR="00B36612" w:rsidRPr="00830270">
        <w:rPr>
          <w:rFonts w:ascii="Times New Roman" w:hAnsi="Times New Roman"/>
          <w:b w:val="0"/>
          <w:szCs w:val="24"/>
        </w:rPr>
        <w:t xml:space="preserve"> </w:t>
      </w:r>
      <w:r w:rsidR="0070500B" w:rsidRPr="00830270">
        <w:rPr>
          <w:rFonts w:ascii="Times New Roman" w:hAnsi="Times New Roman"/>
          <w:b w:val="0"/>
          <w:szCs w:val="24"/>
        </w:rPr>
        <w:t xml:space="preserve">the </w:t>
      </w:r>
      <w:r w:rsidR="006B3158" w:rsidRPr="00830270">
        <w:rPr>
          <w:rFonts w:ascii="Times New Roman" w:hAnsi="Times New Roman"/>
          <w:b w:val="0"/>
          <w:szCs w:val="24"/>
        </w:rPr>
        <w:t>officer</w:t>
      </w:r>
      <w:r w:rsidR="0070500B" w:rsidRPr="00830270">
        <w:rPr>
          <w:rFonts w:ascii="Times New Roman" w:hAnsi="Times New Roman"/>
          <w:b w:val="0"/>
          <w:szCs w:val="24"/>
        </w:rPr>
        <w:t xml:space="preserve"> or someone else</w:t>
      </w:r>
      <w:r w:rsidR="00F35103">
        <w:rPr>
          <w:rFonts w:ascii="Times New Roman" w:hAnsi="Times New Roman"/>
          <w:b w:val="0"/>
          <w:szCs w:val="24"/>
        </w:rPr>
        <w:t xml:space="preserve">. </w:t>
      </w:r>
      <w:r w:rsidR="002F0C78" w:rsidRPr="00830270">
        <w:rPr>
          <w:rFonts w:ascii="Times New Roman" w:hAnsi="Times New Roman"/>
          <w:b w:val="0"/>
          <w:szCs w:val="24"/>
        </w:rPr>
        <w:t>This</w:t>
      </w:r>
      <w:r w:rsidR="005A5DE6" w:rsidRPr="00830270">
        <w:rPr>
          <w:rFonts w:ascii="Times New Roman" w:hAnsi="Times New Roman"/>
          <w:b w:val="0"/>
          <w:szCs w:val="24"/>
        </w:rPr>
        <w:t xml:space="preserve"> </w:t>
      </w:r>
      <w:r w:rsidR="002F0C78" w:rsidRPr="00830270">
        <w:rPr>
          <w:rFonts w:ascii="Times New Roman" w:hAnsi="Times New Roman"/>
          <w:b w:val="0"/>
          <w:szCs w:val="24"/>
        </w:rPr>
        <w:t xml:space="preserve">aggression may manifest itself through </w:t>
      </w:r>
      <w:r w:rsidR="00F83BBB" w:rsidRPr="00830270">
        <w:rPr>
          <w:rFonts w:ascii="Times New Roman" w:hAnsi="Times New Roman"/>
          <w:b w:val="0"/>
          <w:szCs w:val="24"/>
        </w:rPr>
        <w:t xml:space="preserve">shoving, </w:t>
      </w:r>
      <w:r w:rsidR="00B352EE" w:rsidRPr="00830270">
        <w:rPr>
          <w:rFonts w:ascii="Times New Roman" w:hAnsi="Times New Roman"/>
          <w:b w:val="0"/>
          <w:szCs w:val="24"/>
        </w:rPr>
        <w:t>striking</w:t>
      </w:r>
      <w:r w:rsidR="002F0C78" w:rsidRPr="00830270">
        <w:rPr>
          <w:rFonts w:ascii="Times New Roman" w:hAnsi="Times New Roman"/>
          <w:b w:val="0"/>
          <w:szCs w:val="24"/>
        </w:rPr>
        <w:t xml:space="preserve">, </w:t>
      </w:r>
      <w:r w:rsidR="008774D6">
        <w:rPr>
          <w:rFonts w:ascii="Times New Roman" w:hAnsi="Times New Roman"/>
          <w:b w:val="0"/>
          <w:szCs w:val="24"/>
        </w:rPr>
        <w:t xml:space="preserve">elbowing, </w:t>
      </w:r>
      <w:r w:rsidR="002F0C78" w:rsidRPr="00830270">
        <w:rPr>
          <w:rFonts w:ascii="Times New Roman" w:hAnsi="Times New Roman"/>
          <w:b w:val="0"/>
          <w:szCs w:val="24"/>
        </w:rPr>
        <w:t xml:space="preserve">kicking, </w:t>
      </w:r>
      <w:r w:rsidR="00F83BBB" w:rsidRPr="00830270">
        <w:rPr>
          <w:rFonts w:ascii="Times New Roman" w:hAnsi="Times New Roman"/>
          <w:b w:val="0"/>
          <w:szCs w:val="24"/>
        </w:rPr>
        <w:t xml:space="preserve">or </w:t>
      </w:r>
      <w:r w:rsidR="002F0C78" w:rsidRPr="00830270">
        <w:rPr>
          <w:rFonts w:ascii="Times New Roman" w:hAnsi="Times New Roman"/>
          <w:b w:val="0"/>
          <w:szCs w:val="24"/>
        </w:rPr>
        <w:t>biting</w:t>
      </w:r>
      <w:r w:rsidR="00F35103">
        <w:rPr>
          <w:rFonts w:ascii="Times New Roman" w:hAnsi="Times New Roman"/>
          <w:b w:val="0"/>
          <w:szCs w:val="24"/>
        </w:rPr>
        <w:t xml:space="preserve">. </w:t>
      </w:r>
      <w:r w:rsidR="00356905" w:rsidRPr="00830270">
        <w:rPr>
          <w:rFonts w:ascii="Times New Roman" w:hAnsi="Times New Roman"/>
          <w:b w:val="0"/>
          <w:szCs w:val="24"/>
        </w:rPr>
        <w:t xml:space="preserve">The </w:t>
      </w:r>
      <w:r w:rsidR="008C5735">
        <w:rPr>
          <w:rFonts w:ascii="Times New Roman" w:hAnsi="Times New Roman"/>
          <w:b w:val="0"/>
          <w:szCs w:val="24"/>
        </w:rPr>
        <w:t>person</w:t>
      </w:r>
      <w:r w:rsidR="00356905" w:rsidRPr="00830270">
        <w:rPr>
          <w:rFonts w:ascii="Times New Roman" w:hAnsi="Times New Roman"/>
          <w:b w:val="0"/>
          <w:szCs w:val="24"/>
        </w:rPr>
        <w:t xml:space="preserve"> may also engage in self-injurious behavior</w:t>
      </w:r>
      <w:r w:rsidR="00F35103">
        <w:rPr>
          <w:rFonts w:ascii="Times New Roman" w:hAnsi="Times New Roman"/>
          <w:b w:val="0"/>
          <w:szCs w:val="24"/>
        </w:rPr>
        <w:t>.</w:t>
      </w:r>
    </w:p>
    <w:p w14:paraId="647FA365" w14:textId="67CBB557" w:rsidR="002F0C78" w:rsidRPr="00830270" w:rsidRDefault="002F0C78" w:rsidP="00816F05">
      <w:pPr>
        <w:numPr>
          <w:ilvl w:val="1"/>
          <w:numId w:val="23"/>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 xml:space="preserve">Aggravated </w:t>
      </w:r>
      <w:r w:rsidR="00FF6A20" w:rsidRPr="00830270">
        <w:rPr>
          <w:rFonts w:ascii="Times New Roman" w:hAnsi="Times New Roman"/>
          <w:b w:val="0"/>
          <w:szCs w:val="24"/>
        </w:rPr>
        <w:t xml:space="preserve">Active </w:t>
      </w:r>
      <w:r w:rsidRPr="00830270">
        <w:rPr>
          <w:rFonts w:ascii="Times New Roman" w:hAnsi="Times New Roman"/>
          <w:b w:val="0"/>
          <w:szCs w:val="24"/>
        </w:rPr>
        <w:t xml:space="preserve">Aggression: Aggravated </w:t>
      </w:r>
      <w:r w:rsidR="003B1DC7" w:rsidRPr="00830270">
        <w:rPr>
          <w:rFonts w:ascii="Times New Roman" w:hAnsi="Times New Roman"/>
          <w:b w:val="0"/>
          <w:szCs w:val="24"/>
        </w:rPr>
        <w:t>active a</w:t>
      </w:r>
      <w:r w:rsidRPr="00830270">
        <w:rPr>
          <w:rFonts w:ascii="Times New Roman" w:hAnsi="Times New Roman"/>
          <w:b w:val="0"/>
          <w:szCs w:val="24"/>
        </w:rPr>
        <w:t>ggression includes actions that are likely</w:t>
      </w:r>
      <w:r w:rsidR="005A5DE6" w:rsidRPr="00830270">
        <w:rPr>
          <w:rFonts w:ascii="Times New Roman" w:hAnsi="Times New Roman"/>
          <w:b w:val="0"/>
          <w:szCs w:val="24"/>
        </w:rPr>
        <w:t xml:space="preserve"> </w:t>
      </w:r>
      <w:r w:rsidRPr="00830270">
        <w:rPr>
          <w:rFonts w:ascii="Times New Roman" w:hAnsi="Times New Roman"/>
          <w:b w:val="0"/>
          <w:szCs w:val="24"/>
        </w:rPr>
        <w:t xml:space="preserve">to result in death or serious </w:t>
      </w:r>
      <w:r w:rsidR="0084642F" w:rsidRPr="00830270">
        <w:rPr>
          <w:rFonts w:ascii="Times New Roman" w:hAnsi="Times New Roman"/>
          <w:b w:val="0"/>
          <w:szCs w:val="24"/>
        </w:rPr>
        <w:t xml:space="preserve">physical </w:t>
      </w:r>
      <w:r w:rsidRPr="00830270">
        <w:rPr>
          <w:rFonts w:ascii="Times New Roman" w:hAnsi="Times New Roman"/>
          <w:b w:val="0"/>
          <w:szCs w:val="24"/>
        </w:rPr>
        <w:t xml:space="preserve">injury to </w:t>
      </w:r>
      <w:r w:rsidR="00C22AE5" w:rsidRPr="00830270">
        <w:rPr>
          <w:rFonts w:ascii="Times New Roman" w:hAnsi="Times New Roman"/>
          <w:b w:val="0"/>
          <w:szCs w:val="24"/>
        </w:rPr>
        <w:t xml:space="preserve">the </w:t>
      </w:r>
      <w:r w:rsidR="006B3158" w:rsidRPr="00830270">
        <w:rPr>
          <w:rFonts w:ascii="Times New Roman" w:hAnsi="Times New Roman"/>
          <w:b w:val="0"/>
          <w:szCs w:val="24"/>
        </w:rPr>
        <w:t>officer</w:t>
      </w:r>
      <w:r w:rsidR="00C22AE5" w:rsidRPr="00830270">
        <w:rPr>
          <w:rFonts w:ascii="Times New Roman" w:hAnsi="Times New Roman"/>
          <w:b w:val="0"/>
          <w:szCs w:val="24"/>
        </w:rPr>
        <w:t xml:space="preserve"> or </w:t>
      </w:r>
      <w:r w:rsidR="00964437">
        <w:rPr>
          <w:rFonts w:ascii="Times New Roman" w:hAnsi="Times New Roman"/>
          <w:b w:val="0"/>
          <w:szCs w:val="24"/>
        </w:rPr>
        <w:t>another person</w:t>
      </w:r>
      <w:r w:rsidR="00F35103">
        <w:rPr>
          <w:rFonts w:ascii="Times New Roman" w:hAnsi="Times New Roman"/>
          <w:b w:val="0"/>
          <w:szCs w:val="24"/>
        </w:rPr>
        <w:t xml:space="preserve">. </w:t>
      </w:r>
      <w:r w:rsidRPr="00830270">
        <w:rPr>
          <w:rFonts w:ascii="Times New Roman" w:hAnsi="Times New Roman"/>
          <w:b w:val="0"/>
          <w:szCs w:val="24"/>
        </w:rPr>
        <w:t>These actions may include</w:t>
      </w:r>
      <w:r w:rsidR="005A5DE6" w:rsidRPr="00830270">
        <w:rPr>
          <w:rFonts w:ascii="Times New Roman" w:hAnsi="Times New Roman"/>
          <w:b w:val="0"/>
          <w:szCs w:val="24"/>
        </w:rPr>
        <w:t xml:space="preserve"> </w:t>
      </w:r>
      <w:r w:rsidR="00E95137" w:rsidRPr="00830270">
        <w:rPr>
          <w:rFonts w:ascii="Times New Roman" w:hAnsi="Times New Roman"/>
          <w:b w:val="0"/>
          <w:szCs w:val="24"/>
        </w:rPr>
        <w:t xml:space="preserve">use </w:t>
      </w:r>
      <w:r w:rsidRPr="00830270">
        <w:rPr>
          <w:rFonts w:ascii="Times New Roman" w:hAnsi="Times New Roman"/>
          <w:b w:val="0"/>
          <w:szCs w:val="24"/>
        </w:rPr>
        <w:t>of a firearm, use of a blunt or bladed weapon, and extreme physical force</w:t>
      </w:r>
      <w:r w:rsidR="00F35103">
        <w:rPr>
          <w:rFonts w:ascii="Times New Roman" w:hAnsi="Times New Roman"/>
          <w:b w:val="0"/>
          <w:szCs w:val="24"/>
        </w:rPr>
        <w:t xml:space="preserve">. </w:t>
      </w:r>
      <w:r w:rsidR="00C23BA5" w:rsidRPr="00830270">
        <w:rPr>
          <w:rFonts w:ascii="Times New Roman" w:hAnsi="Times New Roman"/>
          <w:b w:val="0"/>
          <w:szCs w:val="24"/>
        </w:rPr>
        <w:t xml:space="preserve">A </w:t>
      </w:r>
      <w:r w:rsidR="008C5735">
        <w:rPr>
          <w:rFonts w:ascii="Times New Roman" w:hAnsi="Times New Roman"/>
          <w:b w:val="0"/>
          <w:szCs w:val="24"/>
        </w:rPr>
        <w:t>person</w:t>
      </w:r>
      <w:r w:rsidR="00C23BA5" w:rsidRPr="00830270">
        <w:rPr>
          <w:rFonts w:ascii="Times New Roman" w:hAnsi="Times New Roman"/>
          <w:b w:val="0"/>
          <w:szCs w:val="24"/>
        </w:rPr>
        <w:t xml:space="preserve">’s </w:t>
      </w:r>
      <w:r w:rsidR="00E95137" w:rsidRPr="00830270">
        <w:rPr>
          <w:rFonts w:ascii="Times New Roman" w:hAnsi="Times New Roman"/>
          <w:b w:val="0"/>
          <w:szCs w:val="24"/>
        </w:rPr>
        <w:t>operation of a motor vehicle in a manner that poses a</w:t>
      </w:r>
      <w:r w:rsidR="00674EE9" w:rsidRPr="00830270">
        <w:rPr>
          <w:rFonts w:ascii="Times New Roman" w:hAnsi="Times New Roman"/>
          <w:b w:val="0"/>
          <w:szCs w:val="24"/>
        </w:rPr>
        <w:t>n imminent danger</w:t>
      </w:r>
      <w:r w:rsidR="00E95137" w:rsidRPr="00830270">
        <w:rPr>
          <w:rFonts w:ascii="Times New Roman" w:hAnsi="Times New Roman"/>
          <w:b w:val="0"/>
          <w:szCs w:val="24"/>
        </w:rPr>
        <w:t xml:space="preserve"> of death or serious physical injury to </w:t>
      </w:r>
      <w:r w:rsidR="006B3158" w:rsidRPr="00830270">
        <w:rPr>
          <w:rFonts w:ascii="Times New Roman" w:hAnsi="Times New Roman"/>
          <w:b w:val="0"/>
          <w:szCs w:val="24"/>
        </w:rPr>
        <w:t>officers</w:t>
      </w:r>
      <w:r w:rsidR="00C23BA5" w:rsidRPr="00830270">
        <w:rPr>
          <w:rFonts w:ascii="Times New Roman" w:hAnsi="Times New Roman"/>
          <w:b w:val="0"/>
          <w:szCs w:val="24"/>
        </w:rPr>
        <w:t xml:space="preserve"> or </w:t>
      </w:r>
      <w:r w:rsidR="00E95137" w:rsidRPr="00830270">
        <w:rPr>
          <w:rFonts w:ascii="Times New Roman" w:hAnsi="Times New Roman"/>
          <w:b w:val="0"/>
          <w:szCs w:val="24"/>
        </w:rPr>
        <w:t>others is also classified as aggravated active aggression.</w:t>
      </w:r>
    </w:p>
    <w:p w14:paraId="0FAC4EBC" w14:textId="61BD5BB8" w:rsidR="002F0C78" w:rsidRPr="00830270" w:rsidRDefault="00E8739A" w:rsidP="00816F05">
      <w:pPr>
        <w:keepNext/>
        <w:numPr>
          <w:ilvl w:val="0"/>
          <w:numId w:val="23"/>
        </w:numPr>
        <w:autoSpaceDE w:val="0"/>
        <w:autoSpaceDN w:val="0"/>
        <w:adjustRightInd w:val="0"/>
        <w:spacing w:after="240"/>
        <w:ind w:left="1080"/>
        <w:contextualSpacing/>
        <w:jc w:val="both"/>
        <w:rPr>
          <w:rFonts w:ascii="Times New Roman" w:hAnsi="Times New Roman"/>
          <w:b w:val="0"/>
          <w:bCs/>
          <w:szCs w:val="24"/>
        </w:rPr>
      </w:pPr>
      <w:r w:rsidRPr="00830270">
        <w:rPr>
          <w:rFonts w:ascii="Times New Roman" w:hAnsi="Times New Roman"/>
          <w:b w:val="0"/>
          <w:bCs/>
          <w:szCs w:val="24"/>
        </w:rPr>
        <w:t>The l</w:t>
      </w:r>
      <w:r w:rsidR="002F0C78" w:rsidRPr="00830270">
        <w:rPr>
          <w:rFonts w:ascii="Times New Roman" w:hAnsi="Times New Roman"/>
          <w:b w:val="0"/>
          <w:bCs/>
          <w:szCs w:val="24"/>
        </w:rPr>
        <w:t xml:space="preserve">evels of </w:t>
      </w:r>
      <w:r w:rsidRPr="00830270">
        <w:rPr>
          <w:rFonts w:ascii="Times New Roman" w:hAnsi="Times New Roman"/>
          <w:b w:val="0"/>
          <w:bCs/>
          <w:szCs w:val="24"/>
        </w:rPr>
        <w:t>c</w:t>
      </w:r>
      <w:r w:rsidR="002F0C78" w:rsidRPr="00830270">
        <w:rPr>
          <w:rFonts w:ascii="Times New Roman" w:hAnsi="Times New Roman"/>
          <w:b w:val="0"/>
          <w:bCs/>
          <w:szCs w:val="24"/>
        </w:rPr>
        <w:t>ontrol</w:t>
      </w:r>
      <w:r w:rsidRPr="00830270">
        <w:rPr>
          <w:rFonts w:ascii="Times New Roman" w:hAnsi="Times New Roman"/>
          <w:b w:val="0"/>
          <w:bCs/>
          <w:szCs w:val="24"/>
        </w:rPr>
        <w:t>, list</w:t>
      </w:r>
      <w:r w:rsidR="006413C4">
        <w:rPr>
          <w:rFonts w:ascii="Times New Roman" w:hAnsi="Times New Roman"/>
          <w:b w:val="0"/>
          <w:bCs/>
          <w:szCs w:val="24"/>
        </w:rPr>
        <w:t>ed</w:t>
      </w:r>
      <w:r w:rsidRPr="00830270">
        <w:rPr>
          <w:rFonts w:ascii="Times New Roman" w:hAnsi="Times New Roman"/>
          <w:b w:val="0"/>
          <w:bCs/>
          <w:szCs w:val="24"/>
        </w:rPr>
        <w:t xml:space="preserve"> in order from lowest to highest, are:</w:t>
      </w:r>
    </w:p>
    <w:p w14:paraId="60552B22" w14:textId="6FDAD420" w:rsidR="002F0C78" w:rsidRPr="00830270" w:rsidRDefault="002F0C78" w:rsidP="00816F05">
      <w:pPr>
        <w:numPr>
          <w:ilvl w:val="1"/>
          <w:numId w:val="23"/>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Professional Presence: The display of visual images of authority as well as a professional</w:t>
      </w:r>
      <w:r w:rsidR="005A5DE6" w:rsidRPr="00830270">
        <w:rPr>
          <w:rFonts w:ascii="Times New Roman" w:hAnsi="Times New Roman"/>
          <w:b w:val="0"/>
          <w:szCs w:val="24"/>
        </w:rPr>
        <w:t xml:space="preserve"> </w:t>
      </w:r>
      <w:r w:rsidRPr="00830270">
        <w:rPr>
          <w:rFonts w:ascii="Times New Roman" w:hAnsi="Times New Roman"/>
          <w:b w:val="0"/>
          <w:szCs w:val="24"/>
        </w:rPr>
        <w:t>manner are present at every level of resistance</w:t>
      </w:r>
      <w:r w:rsidR="00F35103">
        <w:rPr>
          <w:rFonts w:ascii="Times New Roman" w:hAnsi="Times New Roman"/>
          <w:b w:val="0"/>
          <w:szCs w:val="24"/>
        </w:rPr>
        <w:t xml:space="preserve">. </w:t>
      </w:r>
      <w:r w:rsidRPr="00830270">
        <w:rPr>
          <w:rFonts w:ascii="Times New Roman" w:hAnsi="Times New Roman"/>
          <w:b w:val="0"/>
          <w:szCs w:val="24"/>
        </w:rPr>
        <w:t>This includes all symbols of police authority</w:t>
      </w:r>
      <w:r w:rsidR="005A5DE6" w:rsidRPr="00830270">
        <w:rPr>
          <w:rFonts w:ascii="Times New Roman" w:hAnsi="Times New Roman"/>
          <w:b w:val="0"/>
          <w:szCs w:val="24"/>
        </w:rPr>
        <w:t xml:space="preserve"> </w:t>
      </w:r>
      <w:r w:rsidRPr="00830270">
        <w:rPr>
          <w:rFonts w:ascii="Times New Roman" w:hAnsi="Times New Roman"/>
          <w:b w:val="0"/>
          <w:szCs w:val="24"/>
        </w:rPr>
        <w:t xml:space="preserve">including the badge, uniform, and </w:t>
      </w:r>
      <w:r w:rsidR="00166BE1">
        <w:rPr>
          <w:rFonts w:ascii="Times New Roman" w:hAnsi="Times New Roman"/>
          <w:b w:val="0"/>
          <w:szCs w:val="24"/>
        </w:rPr>
        <w:t xml:space="preserve">police </w:t>
      </w:r>
      <w:r w:rsidRPr="00830270">
        <w:rPr>
          <w:rFonts w:ascii="Times New Roman" w:hAnsi="Times New Roman"/>
          <w:b w:val="0"/>
          <w:szCs w:val="24"/>
        </w:rPr>
        <w:t>vehicle</w:t>
      </w:r>
      <w:r w:rsidR="00CE2022" w:rsidRPr="00830270">
        <w:rPr>
          <w:rFonts w:ascii="Times New Roman" w:hAnsi="Times New Roman"/>
          <w:b w:val="0"/>
          <w:szCs w:val="24"/>
        </w:rPr>
        <w:t>s</w:t>
      </w:r>
      <w:r w:rsidR="00AD0379">
        <w:rPr>
          <w:rFonts w:ascii="Times New Roman" w:hAnsi="Times New Roman"/>
          <w:b w:val="0"/>
          <w:szCs w:val="24"/>
        </w:rPr>
        <w:t xml:space="preserve"> with markings and/or emergency lights</w:t>
      </w:r>
      <w:r w:rsidRPr="00830270">
        <w:rPr>
          <w:rFonts w:ascii="Times New Roman" w:hAnsi="Times New Roman"/>
          <w:b w:val="0"/>
          <w:szCs w:val="24"/>
        </w:rPr>
        <w:t>.</w:t>
      </w:r>
    </w:p>
    <w:p w14:paraId="3E6490F7" w14:textId="0308B805" w:rsidR="002F0C78" w:rsidRPr="00830270" w:rsidRDefault="002F0C78" w:rsidP="00816F05">
      <w:pPr>
        <w:numPr>
          <w:ilvl w:val="1"/>
          <w:numId w:val="23"/>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Verbal Dialogue and Commands: Communication is critical to any potential use of force</w:t>
      </w:r>
      <w:r w:rsidR="005A5DE6" w:rsidRPr="00830270">
        <w:rPr>
          <w:rFonts w:ascii="Times New Roman" w:hAnsi="Times New Roman"/>
          <w:b w:val="0"/>
          <w:szCs w:val="24"/>
        </w:rPr>
        <w:t xml:space="preserve"> </w:t>
      </w:r>
      <w:r w:rsidRPr="00830270">
        <w:rPr>
          <w:rFonts w:ascii="Times New Roman" w:hAnsi="Times New Roman"/>
          <w:b w:val="0"/>
          <w:szCs w:val="24"/>
        </w:rPr>
        <w:t>situation</w:t>
      </w:r>
      <w:r w:rsidR="00F35103">
        <w:rPr>
          <w:rFonts w:ascii="Times New Roman" w:hAnsi="Times New Roman"/>
          <w:b w:val="0"/>
          <w:szCs w:val="24"/>
        </w:rPr>
        <w:t xml:space="preserve">. </w:t>
      </w:r>
      <w:r w:rsidRPr="00830270">
        <w:rPr>
          <w:rFonts w:ascii="Times New Roman" w:hAnsi="Times New Roman"/>
          <w:b w:val="0"/>
          <w:szCs w:val="24"/>
        </w:rPr>
        <w:t>This level of control includes verbal requests, directions, or commands from the</w:t>
      </w:r>
      <w:r w:rsidR="005A5DE6" w:rsidRPr="00830270">
        <w:rPr>
          <w:rFonts w:ascii="Times New Roman" w:hAnsi="Times New Roman"/>
          <w:b w:val="0"/>
          <w:szCs w:val="24"/>
        </w:rPr>
        <w:t xml:space="preserve"> </w:t>
      </w:r>
      <w:r w:rsidR="006B3158" w:rsidRPr="00830270">
        <w:rPr>
          <w:rFonts w:ascii="Times New Roman" w:hAnsi="Times New Roman"/>
          <w:b w:val="0"/>
          <w:szCs w:val="24"/>
        </w:rPr>
        <w:t>officer</w:t>
      </w:r>
      <w:r w:rsidR="00E152FF" w:rsidRPr="00830270">
        <w:rPr>
          <w:rFonts w:ascii="Times New Roman" w:hAnsi="Times New Roman"/>
          <w:b w:val="0"/>
          <w:szCs w:val="24"/>
        </w:rPr>
        <w:t xml:space="preserve"> </w:t>
      </w:r>
      <w:r w:rsidRPr="00830270">
        <w:rPr>
          <w:rFonts w:ascii="Times New Roman" w:hAnsi="Times New Roman"/>
          <w:b w:val="0"/>
          <w:szCs w:val="24"/>
        </w:rPr>
        <w:t xml:space="preserve">to a </w:t>
      </w:r>
      <w:r w:rsidR="008C5735">
        <w:rPr>
          <w:rFonts w:ascii="Times New Roman" w:hAnsi="Times New Roman"/>
          <w:b w:val="0"/>
          <w:szCs w:val="24"/>
        </w:rPr>
        <w:t>person</w:t>
      </w:r>
      <w:r w:rsidR="00F35103">
        <w:rPr>
          <w:rFonts w:ascii="Times New Roman" w:hAnsi="Times New Roman"/>
          <w:b w:val="0"/>
          <w:szCs w:val="24"/>
        </w:rPr>
        <w:t xml:space="preserve">. </w:t>
      </w:r>
      <w:r w:rsidRPr="00830270">
        <w:rPr>
          <w:rFonts w:ascii="Times New Roman" w:hAnsi="Times New Roman"/>
          <w:b w:val="0"/>
          <w:szCs w:val="24"/>
        </w:rPr>
        <w:t xml:space="preserve">Verbal interaction </w:t>
      </w:r>
      <w:r w:rsidR="00114DA7">
        <w:rPr>
          <w:rFonts w:ascii="Times New Roman" w:hAnsi="Times New Roman"/>
          <w:b w:val="0"/>
          <w:szCs w:val="24"/>
        </w:rPr>
        <w:t xml:space="preserve">may be </w:t>
      </w:r>
      <w:r w:rsidRPr="00830270">
        <w:rPr>
          <w:rFonts w:ascii="Times New Roman" w:hAnsi="Times New Roman"/>
          <w:b w:val="0"/>
          <w:szCs w:val="24"/>
        </w:rPr>
        <w:t>present at every level of resistance.</w:t>
      </w:r>
    </w:p>
    <w:p w14:paraId="331A36DD" w14:textId="4DB33B60" w:rsidR="002F0C78" w:rsidRPr="00830270" w:rsidRDefault="002F0C78" w:rsidP="00816F05">
      <w:pPr>
        <w:numPr>
          <w:ilvl w:val="1"/>
          <w:numId w:val="23"/>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 xml:space="preserve">Soft Empty Hand Control: These techniques </w:t>
      </w:r>
      <w:r w:rsidR="001B1DD2" w:rsidRPr="00830270">
        <w:rPr>
          <w:rFonts w:ascii="Times New Roman" w:hAnsi="Times New Roman"/>
          <w:b w:val="0"/>
          <w:bCs/>
          <w:szCs w:val="24"/>
        </w:rPr>
        <w:t xml:space="preserve">include strength techniques, joint locks, pressure points, </w:t>
      </w:r>
      <w:r w:rsidR="00C45148" w:rsidRPr="00830270">
        <w:rPr>
          <w:rFonts w:ascii="Times New Roman" w:hAnsi="Times New Roman"/>
          <w:b w:val="0"/>
          <w:bCs/>
          <w:szCs w:val="24"/>
        </w:rPr>
        <w:t>and</w:t>
      </w:r>
      <w:r w:rsidR="001B1DD2" w:rsidRPr="00830270">
        <w:rPr>
          <w:rFonts w:ascii="Times New Roman" w:hAnsi="Times New Roman"/>
          <w:b w:val="0"/>
          <w:bCs/>
          <w:szCs w:val="24"/>
        </w:rPr>
        <w:t xml:space="preserve"> light knee strike/distraction techniques to the </w:t>
      </w:r>
      <w:r w:rsidR="008C5735">
        <w:rPr>
          <w:rFonts w:ascii="Times New Roman" w:hAnsi="Times New Roman"/>
          <w:b w:val="0"/>
          <w:bCs/>
          <w:szCs w:val="24"/>
        </w:rPr>
        <w:t>person</w:t>
      </w:r>
      <w:r w:rsidR="001B1DD2" w:rsidRPr="00830270">
        <w:rPr>
          <w:rFonts w:ascii="Times New Roman" w:hAnsi="Times New Roman"/>
          <w:b w:val="0"/>
          <w:bCs/>
          <w:szCs w:val="24"/>
        </w:rPr>
        <w:t xml:space="preserve">’s </w:t>
      </w:r>
      <w:r w:rsidR="00B36612">
        <w:rPr>
          <w:rFonts w:ascii="Times New Roman" w:hAnsi="Times New Roman"/>
          <w:b w:val="0"/>
          <w:bCs/>
          <w:szCs w:val="24"/>
        </w:rPr>
        <w:t>leg</w:t>
      </w:r>
      <w:r w:rsidR="00B36612" w:rsidRPr="00830270">
        <w:rPr>
          <w:rFonts w:ascii="Times New Roman" w:hAnsi="Times New Roman"/>
          <w:b w:val="0"/>
          <w:bCs/>
          <w:szCs w:val="24"/>
        </w:rPr>
        <w:t xml:space="preserve"> </w:t>
      </w:r>
      <w:r w:rsidR="001B1DD2" w:rsidRPr="00830270">
        <w:rPr>
          <w:rFonts w:ascii="Times New Roman" w:hAnsi="Times New Roman"/>
          <w:b w:val="0"/>
          <w:bCs/>
          <w:szCs w:val="24"/>
        </w:rPr>
        <w:t>(to prevent resista</w:t>
      </w:r>
      <w:r w:rsidR="00053EE2" w:rsidRPr="00830270">
        <w:rPr>
          <w:rFonts w:ascii="Times New Roman" w:hAnsi="Times New Roman"/>
          <w:b w:val="0"/>
          <w:bCs/>
          <w:szCs w:val="24"/>
        </w:rPr>
        <w:t>nce from the escort position)</w:t>
      </w:r>
      <w:r w:rsidR="00F35103">
        <w:rPr>
          <w:rFonts w:ascii="Times New Roman" w:hAnsi="Times New Roman"/>
          <w:b w:val="0"/>
          <w:bCs/>
          <w:szCs w:val="24"/>
        </w:rPr>
        <w:t xml:space="preserve">. </w:t>
      </w:r>
      <w:r w:rsidR="00C33A0C" w:rsidRPr="00830270">
        <w:rPr>
          <w:rFonts w:ascii="Times New Roman" w:hAnsi="Times New Roman"/>
          <w:b w:val="0"/>
          <w:bCs/>
          <w:szCs w:val="24"/>
        </w:rPr>
        <w:t xml:space="preserve">Soft empty hand control may be used </w:t>
      </w:r>
      <w:r w:rsidR="00053EE2" w:rsidRPr="00830270">
        <w:rPr>
          <w:rFonts w:ascii="Times New Roman" w:hAnsi="Times New Roman"/>
          <w:b w:val="0"/>
          <w:bCs/>
          <w:szCs w:val="24"/>
        </w:rPr>
        <w:t xml:space="preserve">to </w:t>
      </w:r>
      <w:r w:rsidR="00B36612">
        <w:rPr>
          <w:rFonts w:ascii="Times New Roman" w:hAnsi="Times New Roman"/>
          <w:b w:val="0"/>
          <w:bCs/>
          <w:szCs w:val="24"/>
        </w:rPr>
        <w:t xml:space="preserve">prevent or </w:t>
      </w:r>
      <w:r w:rsidR="00053EE2" w:rsidRPr="00830270">
        <w:rPr>
          <w:rFonts w:ascii="Times New Roman" w:hAnsi="Times New Roman"/>
          <w:b w:val="0"/>
          <w:bCs/>
          <w:szCs w:val="24"/>
        </w:rPr>
        <w:t>control pa</w:t>
      </w:r>
      <w:r w:rsidR="00FD4E71" w:rsidRPr="00830270">
        <w:rPr>
          <w:rFonts w:ascii="Times New Roman" w:hAnsi="Times New Roman"/>
          <w:b w:val="0"/>
          <w:bCs/>
          <w:szCs w:val="24"/>
        </w:rPr>
        <w:t xml:space="preserve">ssive or </w:t>
      </w:r>
      <w:r w:rsidR="0011638A" w:rsidRPr="00830270">
        <w:rPr>
          <w:rFonts w:ascii="Times New Roman" w:hAnsi="Times New Roman"/>
          <w:b w:val="0"/>
          <w:bCs/>
          <w:szCs w:val="24"/>
        </w:rPr>
        <w:t>active</w:t>
      </w:r>
      <w:r w:rsidR="00FD4E71" w:rsidRPr="00830270">
        <w:rPr>
          <w:rFonts w:ascii="Times New Roman" w:hAnsi="Times New Roman"/>
          <w:b w:val="0"/>
          <w:bCs/>
          <w:szCs w:val="24"/>
        </w:rPr>
        <w:t xml:space="preserve"> resistance.</w:t>
      </w:r>
    </w:p>
    <w:p w14:paraId="0FB77BAE" w14:textId="275BDD1B" w:rsidR="00F043FE" w:rsidRPr="00830270" w:rsidRDefault="00792A1D" w:rsidP="00816F05">
      <w:pPr>
        <w:numPr>
          <w:ilvl w:val="1"/>
          <w:numId w:val="23"/>
        </w:numPr>
        <w:autoSpaceDE w:val="0"/>
        <w:autoSpaceDN w:val="0"/>
        <w:adjustRightInd w:val="0"/>
        <w:spacing w:after="240"/>
        <w:contextualSpacing/>
        <w:jc w:val="both"/>
        <w:rPr>
          <w:rFonts w:ascii="Times New Roman" w:hAnsi="Times New Roman"/>
          <w:b w:val="0"/>
          <w:szCs w:val="24"/>
        </w:rPr>
      </w:pPr>
      <w:r>
        <w:rPr>
          <w:rFonts w:ascii="Times New Roman" w:hAnsi="Times New Roman"/>
          <w:b w:val="0"/>
          <w:szCs w:val="24"/>
        </w:rPr>
        <w:t>Pepper</w:t>
      </w:r>
      <w:r w:rsidR="0006676A" w:rsidRPr="00830270">
        <w:rPr>
          <w:rFonts w:ascii="Times New Roman" w:hAnsi="Times New Roman"/>
          <w:b w:val="0"/>
          <w:szCs w:val="24"/>
        </w:rPr>
        <w:t xml:space="preserve"> </w:t>
      </w:r>
      <w:r w:rsidR="002F0C78" w:rsidRPr="00830270">
        <w:rPr>
          <w:rFonts w:ascii="Times New Roman" w:hAnsi="Times New Roman"/>
          <w:b w:val="0"/>
          <w:szCs w:val="24"/>
        </w:rPr>
        <w:t xml:space="preserve">Spray: </w:t>
      </w:r>
      <w:r>
        <w:rPr>
          <w:rFonts w:ascii="Times New Roman" w:hAnsi="Times New Roman"/>
          <w:b w:val="0"/>
          <w:szCs w:val="24"/>
        </w:rPr>
        <w:t>Pepper</w:t>
      </w:r>
      <w:r w:rsidR="00F77D4F" w:rsidRPr="00830270">
        <w:rPr>
          <w:rFonts w:ascii="Times New Roman" w:hAnsi="Times New Roman"/>
          <w:b w:val="0"/>
          <w:szCs w:val="24"/>
        </w:rPr>
        <w:t xml:space="preserve"> spray may be used to </w:t>
      </w:r>
      <w:r w:rsidR="00B36612">
        <w:rPr>
          <w:rFonts w:ascii="Times New Roman" w:hAnsi="Times New Roman"/>
          <w:b w:val="0"/>
          <w:szCs w:val="24"/>
        </w:rPr>
        <w:t xml:space="preserve">prevent or </w:t>
      </w:r>
      <w:r w:rsidR="00F77D4F" w:rsidRPr="00830270">
        <w:rPr>
          <w:rFonts w:ascii="Times New Roman" w:hAnsi="Times New Roman"/>
          <w:b w:val="0"/>
          <w:szCs w:val="24"/>
        </w:rPr>
        <w:t xml:space="preserve">control active resistance or active aggression when </w:t>
      </w:r>
      <w:r w:rsidR="0064562C" w:rsidRPr="00830270">
        <w:rPr>
          <w:rFonts w:ascii="Times New Roman" w:hAnsi="Times New Roman"/>
          <w:b w:val="0"/>
          <w:szCs w:val="24"/>
        </w:rPr>
        <w:t>an</w:t>
      </w:r>
      <w:r w:rsidR="00F77D4F" w:rsidRPr="00830270">
        <w:rPr>
          <w:rFonts w:ascii="Times New Roman" w:hAnsi="Times New Roman"/>
          <w:b w:val="0"/>
          <w:szCs w:val="24"/>
        </w:rPr>
        <w:t xml:space="preserve"> </w:t>
      </w:r>
      <w:r w:rsidR="006B3158" w:rsidRPr="00830270">
        <w:rPr>
          <w:rFonts w:ascii="Times New Roman" w:hAnsi="Times New Roman"/>
          <w:b w:val="0"/>
          <w:szCs w:val="24"/>
        </w:rPr>
        <w:t>officer</w:t>
      </w:r>
      <w:r w:rsidR="00F77D4F" w:rsidRPr="00830270">
        <w:rPr>
          <w:rFonts w:ascii="Times New Roman" w:hAnsi="Times New Roman"/>
          <w:b w:val="0"/>
          <w:szCs w:val="24"/>
        </w:rPr>
        <w:t xml:space="preserve"> reasonably believes that lower levels of force would be ineffective or unsafe.</w:t>
      </w:r>
    </w:p>
    <w:p w14:paraId="0D1068F4" w14:textId="6D65FFA7" w:rsidR="00F77D4F" w:rsidRPr="00830270" w:rsidRDefault="002F0C78" w:rsidP="00816F05">
      <w:pPr>
        <w:numPr>
          <w:ilvl w:val="1"/>
          <w:numId w:val="23"/>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Hard Empty Hand Control</w:t>
      </w:r>
      <w:r w:rsidR="00A32584" w:rsidRPr="00830270">
        <w:rPr>
          <w:rFonts w:ascii="Times New Roman" w:hAnsi="Times New Roman"/>
          <w:b w:val="0"/>
          <w:szCs w:val="24"/>
        </w:rPr>
        <w:t>: These techniques are impact-</w:t>
      </w:r>
      <w:r w:rsidRPr="00830270">
        <w:rPr>
          <w:rFonts w:ascii="Times New Roman" w:hAnsi="Times New Roman"/>
          <w:b w:val="0"/>
          <w:szCs w:val="24"/>
        </w:rPr>
        <w:t xml:space="preserve">oriented and include </w:t>
      </w:r>
      <w:r w:rsidR="00CA7841" w:rsidRPr="00830270">
        <w:rPr>
          <w:rFonts w:ascii="Times New Roman" w:hAnsi="Times New Roman"/>
          <w:b w:val="0"/>
          <w:szCs w:val="24"/>
        </w:rPr>
        <w:t xml:space="preserve">takedowns, </w:t>
      </w:r>
      <w:r w:rsidR="00415001" w:rsidRPr="00830270">
        <w:rPr>
          <w:rFonts w:ascii="Times New Roman" w:hAnsi="Times New Roman"/>
          <w:b w:val="0"/>
          <w:bCs/>
          <w:szCs w:val="24"/>
        </w:rPr>
        <w:t>strikes</w:t>
      </w:r>
      <w:r w:rsidR="00256334" w:rsidRPr="00830270">
        <w:rPr>
          <w:rFonts w:ascii="Times New Roman" w:hAnsi="Times New Roman"/>
          <w:b w:val="0"/>
          <w:bCs/>
          <w:szCs w:val="24"/>
        </w:rPr>
        <w:t>, kicks, stuns,</w:t>
      </w:r>
      <w:r w:rsidR="00147326" w:rsidRPr="00830270">
        <w:rPr>
          <w:rFonts w:ascii="Times New Roman" w:hAnsi="Times New Roman"/>
          <w:b w:val="0"/>
          <w:bCs/>
          <w:szCs w:val="24"/>
        </w:rPr>
        <w:t xml:space="preserve"> </w:t>
      </w:r>
      <w:r w:rsidR="00B36612">
        <w:rPr>
          <w:rFonts w:ascii="Times New Roman" w:hAnsi="Times New Roman"/>
          <w:b w:val="0"/>
          <w:bCs/>
          <w:szCs w:val="24"/>
        </w:rPr>
        <w:t xml:space="preserve">and </w:t>
      </w:r>
      <w:r w:rsidR="00147326" w:rsidRPr="00830270">
        <w:rPr>
          <w:rFonts w:ascii="Times New Roman" w:hAnsi="Times New Roman"/>
          <w:b w:val="0"/>
          <w:bCs/>
          <w:szCs w:val="24"/>
        </w:rPr>
        <w:t>punches</w:t>
      </w:r>
      <w:r w:rsidR="00F35103">
        <w:rPr>
          <w:rFonts w:ascii="Times New Roman" w:hAnsi="Times New Roman"/>
          <w:b w:val="0"/>
          <w:bCs/>
          <w:szCs w:val="24"/>
        </w:rPr>
        <w:t xml:space="preserve">. </w:t>
      </w:r>
      <w:r w:rsidR="00F77D4F" w:rsidRPr="00830270">
        <w:rPr>
          <w:rFonts w:ascii="Times New Roman" w:hAnsi="Times New Roman"/>
          <w:b w:val="0"/>
          <w:szCs w:val="24"/>
        </w:rPr>
        <w:t xml:space="preserve">Hard empty hand control may be used to </w:t>
      </w:r>
      <w:r w:rsidR="00B36612">
        <w:rPr>
          <w:rFonts w:ascii="Times New Roman" w:hAnsi="Times New Roman"/>
          <w:b w:val="0"/>
          <w:szCs w:val="24"/>
        </w:rPr>
        <w:t xml:space="preserve">prevent or </w:t>
      </w:r>
      <w:r w:rsidR="00F77D4F" w:rsidRPr="00830270">
        <w:rPr>
          <w:rFonts w:ascii="Times New Roman" w:hAnsi="Times New Roman"/>
          <w:b w:val="0"/>
          <w:szCs w:val="24"/>
        </w:rPr>
        <w:t xml:space="preserve">control active resistance or active aggression when </w:t>
      </w:r>
      <w:r w:rsidR="0064562C" w:rsidRPr="00830270">
        <w:rPr>
          <w:rFonts w:ascii="Times New Roman" w:hAnsi="Times New Roman"/>
          <w:b w:val="0"/>
          <w:szCs w:val="24"/>
        </w:rPr>
        <w:t>an</w:t>
      </w:r>
      <w:r w:rsidR="00F77D4F" w:rsidRPr="00830270">
        <w:rPr>
          <w:rFonts w:ascii="Times New Roman" w:hAnsi="Times New Roman"/>
          <w:b w:val="0"/>
          <w:szCs w:val="24"/>
        </w:rPr>
        <w:t xml:space="preserve"> </w:t>
      </w:r>
      <w:r w:rsidR="006B3158" w:rsidRPr="00830270">
        <w:rPr>
          <w:rFonts w:ascii="Times New Roman" w:hAnsi="Times New Roman"/>
          <w:b w:val="0"/>
          <w:szCs w:val="24"/>
        </w:rPr>
        <w:t>officer</w:t>
      </w:r>
      <w:r w:rsidR="00F77D4F" w:rsidRPr="00830270">
        <w:rPr>
          <w:rFonts w:ascii="Times New Roman" w:hAnsi="Times New Roman"/>
          <w:b w:val="0"/>
          <w:szCs w:val="24"/>
        </w:rPr>
        <w:t xml:space="preserve"> reasonably believes that lower levels of force would be ineffective or unsafe.</w:t>
      </w:r>
    </w:p>
    <w:p w14:paraId="49970898" w14:textId="0BAB60C3" w:rsidR="00E321AB" w:rsidRPr="00830270" w:rsidRDefault="00304A3A" w:rsidP="00816F05">
      <w:pPr>
        <w:numPr>
          <w:ilvl w:val="1"/>
          <w:numId w:val="23"/>
        </w:numPr>
        <w:autoSpaceDE w:val="0"/>
        <w:autoSpaceDN w:val="0"/>
        <w:adjustRightInd w:val="0"/>
        <w:spacing w:after="240"/>
        <w:contextualSpacing/>
        <w:jc w:val="both"/>
        <w:rPr>
          <w:rFonts w:ascii="Times New Roman" w:hAnsi="Times New Roman"/>
          <w:b w:val="0"/>
          <w:szCs w:val="24"/>
        </w:rPr>
      </w:pPr>
      <w:r>
        <w:rPr>
          <w:rFonts w:ascii="Times New Roman" w:hAnsi="Times New Roman"/>
          <w:b w:val="0"/>
          <w:szCs w:val="24"/>
        </w:rPr>
        <w:t>TASER</w:t>
      </w:r>
      <w:r w:rsidR="002F0C78" w:rsidRPr="00830270">
        <w:rPr>
          <w:rFonts w:ascii="Times New Roman" w:hAnsi="Times New Roman"/>
          <w:b w:val="0"/>
          <w:szCs w:val="24"/>
        </w:rPr>
        <w:t xml:space="preserve">: The </w:t>
      </w:r>
      <w:r>
        <w:rPr>
          <w:rFonts w:ascii="Times New Roman" w:hAnsi="Times New Roman"/>
          <w:b w:val="0"/>
          <w:szCs w:val="24"/>
        </w:rPr>
        <w:t>TASER</w:t>
      </w:r>
      <w:r w:rsidR="006D059A" w:rsidRPr="00830270">
        <w:rPr>
          <w:rFonts w:ascii="Times New Roman" w:hAnsi="Times New Roman"/>
          <w:b w:val="0"/>
          <w:szCs w:val="24"/>
        </w:rPr>
        <w:t xml:space="preserve"> </w:t>
      </w:r>
      <w:r w:rsidR="00E321AB" w:rsidRPr="00830270">
        <w:rPr>
          <w:rFonts w:ascii="Times New Roman" w:hAnsi="Times New Roman"/>
          <w:b w:val="0"/>
          <w:szCs w:val="24"/>
        </w:rPr>
        <w:t xml:space="preserve">may be used to </w:t>
      </w:r>
      <w:r w:rsidR="00B36612">
        <w:rPr>
          <w:rFonts w:ascii="Times New Roman" w:hAnsi="Times New Roman"/>
          <w:b w:val="0"/>
          <w:szCs w:val="24"/>
        </w:rPr>
        <w:t xml:space="preserve">prevent or </w:t>
      </w:r>
      <w:r w:rsidR="00E321AB" w:rsidRPr="00830270">
        <w:rPr>
          <w:rFonts w:ascii="Times New Roman" w:hAnsi="Times New Roman"/>
          <w:b w:val="0"/>
          <w:szCs w:val="24"/>
        </w:rPr>
        <w:t xml:space="preserve">control active resistance or active aggression when </w:t>
      </w:r>
      <w:r w:rsidR="0064562C" w:rsidRPr="00830270">
        <w:rPr>
          <w:rFonts w:ascii="Times New Roman" w:hAnsi="Times New Roman"/>
          <w:b w:val="0"/>
          <w:szCs w:val="24"/>
        </w:rPr>
        <w:t>an</w:t>
      </w:r>
      <w:r w:rsidR="00E321AB" w:rsidRPr="00830270">
        <w:rPr>
          <w:rFonts w:ascii="Times New Roman" w:hAnsi="Times New Roman"/>
          <w:b w:val="0"/>
          <w:szCs w:val="24"/>
        </w:rPr>
        <w:t xml:space="preserve"> </w:t>
      </w:r>
      <w:r w:rsidR="006B3158" w:rsidRPr="00830270">
        <w:rPr>
          <w:rFonts w:ascii="Times New Roman" w:hAnsi="Times New Roman"/>
          <w:b w:val="0"/>
          <w:szCs w:val="24"/>
        </w:rPr>
        <w:t>officer</w:t>
      </w:r>
      <w:r w:rsidR="00E321AB" w:rsidRPr="00830270">
        <w:rPr>
          <w:rFonts w:ascii="Times New Roman" w:hAnsi="Times New Roman"/>
          <w:b w:val="0"/>
          <w:szCs w:val="24"/>
        </w:rPr>
        <w:t xml:space="preserve"> reasonably believes that lower levels of force would be ineffective or unsafe.</w:t>
      </w:r>
    </w:p>
    <w:p w14:paraId="423192A6" w14:textId="5467C2EF" w:rsidR="00522CB9" w:rsidRPr="00830270" w:rsidRDefault="002F0C78" w:rsidP="00816F05">
      <w:pPr>
        <w:numPr>
          <w:ilvl w:val="1"/>
          <w:numId w:val="23"/>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 xml:space="preserve">Impact Weapon: </w:t>
      </w:r>
      <w:r w:rsidR="005230DC" w:rsidRPr="00830270">
        <w:rPr>
          <w:rFonts w:ascii="Times New Roman" w:hAnsi="Times New Roman"/>
          <w:b w:val="0"/>
          <w:szCs w:val="24"/>
        </w:rPr>
        <w:t>This level of force refers to targeted strikes to areas of the body that are not likely to cause death or serious physical injury by use of an impact weapon such as a baton</w:t>
      </w:r>
      <w:r w:rsidR="00F35103">
        <w:rPr>
          <w:rFonts w:ascii="Times New Roman" w:hAnsi="Times New Roman"/>
          <w:b w:val="0"/>
          <w:szCs w:val="24"/>
        </w:rPr>
        <w:t xml:space="preserve">. </w:t>
      </w:r>
      <w:r w:rsidR="005230DC" w:rsidRPr="00830270">
        <w:rPr>
          <w:rFonts w:ascii="Times New Roman" w:hAnsi="Times New Roman"/>
          <w:b w:val="0"/>
          <w:szCs w:val="24"/>
        </w:rPr>
        <w:t xml:space="preserve">Impact weapons </w:t>
      </w:r>
      <w:r w:rsidR="00522CB9" w:rsidRPr="00830270">
        <w:rPr>
          <w:rFonts w:ascii="Times New Roman" w:hAnsi="Times New Roman"/>
          <w:b w:val="0"/>
          <w:szCs w:val="24"/>
        </w:rPr>
        <w:t xml:space="preserve">may be used to </w:t>
      </w:r>
      <w:r w:rsidR="00B36612">
        <w:rPr>
          <w:rFonts w:ascii="Times New Roman" w:hAnsi="Times New Roman"/>
          <w:b w:val="0"/>
          <w:szCs w:val="24"/>
        </w:rPr>
        <w:t xml:space="preserve">prevent or </w:t>
      </w:r>
      <w:r w:rsidR="00522CB9" w:rsidRPr="00830270">
        <w:rPr>
          <w:rFonts w:ascii="Times New Roman" w:hAnsi="Times New Roman"/>
          <w:b w:val="0"/>
          <w:szCs w:val="24"/>
        </w:rPr>
        <w:t xml:space="preserve">control active resistance or active aggression when </w:t>
      </w:r>
      <w:r w:rsidR="0064562C" w:rsidRPr="00830270">
        <w:rPr>
          <w:rFonts w:ascii="Times New Roman" w:hAnsi="Times New Roman"/>
          <w:b w:val="0"/>
          <w:szCs w:val="24"/>
        </w:rPr>
        <w:t>an</w:t>
      </w:r>
      <w:r w:rsidR="00522CB9" w:rsidRPr="00830270">
        <w:rPr>
          <w:rFonts w:ascii="Times New Roman" w:hAnsi="Times New Roman"/>
          <w:b w:val="0"/>
          <w:szCs w:val="24"/>
        </w:rPr>
        <w:t xml:space="preserve"> </w:t>
      </w:r>
      <w:r w:rsidR="006B3158" w:rsidRPr="00830270">
        <w:rPr>
          <w:rFonts w:ascii="Times New Roman" w:hAnsi="Times New Roman"/>
          <w:b w:val="0"/>
          <w:szCs w:val="24"/>
        </w:rPr>
        <w:t>officer</w:t>
      </w:r>
      <w:r w:rsidR="00522CB9" w:rsidRPr="00830270">
        <w:rPr>
          <w:rFonts w:ascii="Times New Roman" w:hAnsi="Times New Roman"/>
          <w:b w:val="0"/>
          <w:szCs w:val="24"/>
        </w:rPr>
        <w:t xml:space="preserve"> reasonably believes that lower levels of force would be ineffective or unsafe.</w:t>
      </w:r>
    </w:p>
    <w:p w14:paraId="02D3C592" w14:textId="219AC337" w:rsidR="0065701F" w:rsidRPr="00830270" w:rsidRDefault="0065701F" w:rsidP="00816F05">
      <w:pPr>
        <w:numPr>
          <w:ilvl w:val="1"/>
          <w:numId w:val="23"/>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Canine Apprehension</w:t>
      </w:r>
      <w:r w:rsidR="00E867FE" w:rsidRPr="00830270">
        <w:rPr>
          <w:rFonts w:ascii="Times New Roman" w:hAnsi="Times New Roman"/>
          <w:b w:val="0"/>
          <w:szCs w:val="24"/>
        </w:rPr>
        <w:t xml:space="preserve"> by Biting</w:t>
      </w:r>
      <w:r w:rsidRPr="00830270">
        <w:rPr>
          <w:rFonts w:ascii="Times New Roman" w:hAnsi="Times New Roman"/>
          <w:b w:val="0"/>
          <w:szCs w:val="24"/>
        </w:rPr>
        <w:t xml:space="preserve">: </w:t>
      </w:r>
      <w:r w:rsidR="00494EE1" w:rsidRPr="00830270">
        <w:rPr>
          <w:rFonts w:ascii="Times New Roman" w:hAnsi="Times New Roman"/>
          <w:b w:val="0"/>
          <w:szCs w:val="24"/>
        </w:rPr>
        <w:t xml:space="preserve">A canine handler may use a canine to apprehend a </w:t>
      </w:r>
      <w:r w:rsidR="008C5735">
        <w:rPr>
          <w:rFonts w:ascii="Times New Roman" w:hAnsi="Times New Roman"/>
          <w:b w:val="0"/>
          <w:szCs w:val="24"/>
        </w:rPr>
        <w:t>person</w:t>
      </w:r>
      <w:r w:rsidR="00494EE1" w:rsidRPr="00830270">
        <w:rPr>
          <w:rFonts w:ascii="Times New Roman" w:hAnsi="Times New Roman"/>
          <w:b w:val="0"/>
          <w:szCs w:val="24"/>
        </w:rPr>
        <w:t xml:space="preserve"> by biting </w:t>
      </w:r>
      <w:r w:rsidR="002717C7" w:rsidRPr="00830270">
        <w:rPr>
          <w:rFonts w:ascii="Times New Roman" w:hAnsi="Times New Roman"/>
          <w:b w:val="0"/>
          <w:szCs w:val="24"/>
        </w:rPr>
        <w:t xml:space="preserve">only </w:t>
      </w:r>
      <w:r w:rsidR="00B70411" w:rsidRPr="00830270">
        <w:rPr>
          <w:rFonts w:ascii="Times New Roman" w:hAnsi="Times New Roman"/>
          <w:b w:val="0"/>
          <w:szCs w:val="24"/>
        </w:rPr>
        <w:t>(</w:t>
      </w:r>
      <w:r w:rsidR="002717C7" w:rsidRPr="00830270">
        <w:rPr>
          <w:rFonts w:ascii="Times New Roman" w:hAnsi="Times New Roman"/>
          <w:b w:val="0"/>
          <w:szCs w:val="24"/>
        </w:rPr>
        <w:t>a</w:t>
      </w:r>
      <w:r w:rsidR="00B70411" w:rsidRPr="00830270">
        <w:rPr>
          <w:rFonts w:ascii="Times New Roman" w:hAnsi="Times New Roman"/>
          <w:b w:val="0"/>
          <w:szCs w:val="24"/>
        </w:rPr>
        <w:t xml:space="preserve">) </w:t>
      </w:r>
      <w:r w:rsidR="00494EE1" w:rsidRPr="00830270">
        <w:rPr>
          <w:rFonts w:ascii="Times New Roman" w:hAnsi="Times New Roman"/>
          <w:b w:val="0"/>
          <w:szCs w:val="24"/>
        </w:rPr>
        <w:t xml:space="preserve">to control </w:t>
      </w:r>
      <w:r w:rsidR="00823C16" w:rsidRPr="00830270">
        <w:rPr>
          <w:rFonts w:ascii="Times New Roman" w:hAnsi="Times New Roman"/>
          <w:b w:val="0"/>
          <w:szCs w:val="24"/>
        </w:rPr>
        <w:t xml:space="preserve">active </w:t>
      </w:r>
      <w:r w:rsidR="00494EE1" w:rsidRPr="00830270">
        <w:rPr>
          <w:rFonts w:ascii="Times New Roman" w:hAnsi="Times New Roman"/>
          <w:b w:val="0"/>
          <w:szCs w:val="24"/>
        </w:rPr>
        <w:t>aggression</w:t>
      </w:r>
      <w:r w:rsidR="00F17BBF" w:rsidRPr="00830270">
        <w:rPr>
          <w:rFonts w:ascii="Times New Roman" w:hAnsi="Times New Roman"/>
          <w:b w:val="0"/>
          <w:szCs w:val="24"/>
        </w:rPr>
        <w:t xml:space="preserve"> </w:t>
      </w:r>
      <w:r w:rsidR="004A4D68">
        <w:rPr>
          <w:rFonts w:ascii="Times New Roman" w:hAnsi="Times New Roman"/>
          <w:b w:val="0"/>
          <w:szCs w:val="24"/>
        </w:rPr>
        <w:t xml:space="preserve">or aggravated active aggression </w:t>
      </w:r>
      <w:r w:rsidR="00F17BBF" w:rsidRPr="00830270">
        <w:rPr>
          <w:rFonts w:ascii="Times New Roman" w:hAnsi="Times New Roman"/>
          <w:b w:val="0"/>
          <w:szCs w:val="24"/>
        </w:rPr>
        <w:t xml:space="preserve">when the </w:t>
      </w:r>
      <w:r w:rsidR="006B3158" w:rsidRPr="00830270">
        <w:rPr>
          <w:rFonts w:ascii="Times New Roman" w:hAnsi="Times New Roman"/>
          <w:b w:val="0"/>
          <w:szCs w:val="24"/>
        </w:rPr>
        <w:t>officer</w:t>
      </w:r>
      <w:r w:rsidR="00F17BBF" w:rsidRPr="00830270">
        <w:rPr>
          <w:rFonts w:ascii="Times New Roman" w:hAnsi="Times New Roman"/>
          <w:b w:val="0"/>
          <w:szCs w:val="24"/>
        </w:rPr>
        <w:t xml:space="preserve"> reasonably believes that lower levels of force would be ineffective or unsafe</w:t>
      </w:r>
      <w:r w:rsidR="00494EE1" w:rsidRPr="00830270">
        <w:rPr>
          <w:rFonts w:ascii="Times New Roman" w:hAnsi="Times New Roman"/>
          <w:b w:val="0"/>
          <w:szCs w:val="24"/>
        </w:rPr>
        <w:t xml:space="preserve">, or </w:t>
      </w:r>
      <w:r w:rsidR="00B70411" w:rsidRPr="00830270">
        <w:rPr>
          <w:rFonts w:ascii="Times New Roman" w:hAnsi="Times New Roman"/>
          <w:b w:val="0"/>
          <w:szCs w:val="24"/>
        </w:rPr>
        <w:t xml:space="preserve">(b) </w:t>
      </w:r>
      <w:r w:rsidR="00494EE1" w:rsidRPr="00830270">
        <w:rPr>
          <w:rFonts w:ascii="Times New Roman" w:hAnsi="Times New Roman"/>
          <w:b w:val="0"/>
          <w:szCs w:val="24"/>
        </w:rPr>
        <w:t>when reasonably necessary to apprehend a suspected violent offender</w:t>
      </w:r>
      <w:r w:rsidR="00426169" w:rsidRPr="00830270">
        <w:rPr>
          <w:rFonts w:ascii="Times New Roman" w:hAnsi="Times New Roman"/>
          <w:b w:val="0"/>
          <w:szCs w:val="24"/>
        </w:rPr>
        <w:t xml:space="preserve"> who is engaged in </w:t>
      </w:r>
      <w:r w:rsidR="00A21560" w:rsidRPr="00830270">
        <w:rPr>
          <w:rFonts w:ascii="Times New Roman" w:hAnsi="Times New Roman"/>
          <w:b w:val="0"/>
          <w:szCs w:val="24"/>
        </w:rPr>
        <w:t xml:space="preserve">active </w:t>
      </w:r>
      <w:r w:rsidR="00426169" w:rsidRPr="00830270">
        <w:rPr>
          <w:rFonts w:ascii="Times New Roman" w:hAnsi="Times New Roman"/>
          <w:b w:val="0"/>
          <w:szCs w:val="24"/>
        </w:rPr>
        <w:t>resistance</w:t>
      </w:r>
      <w:r w:rsidR="00494EE1" w:rsidRPr="00830270">
        <w:rPr>
          <w:rFonts w:ascii="Times New Roman" w:hAnsi="Times New Roman"/>
          <w:b w:val="0"/>
          <w:szCs w:val="24"/>
        </w:rPr>
        <w:t>.</w:t>
      </w:r>
    </w:p>
    <w:p w14:paraId="114F2EA9" w14:textId="1F33BABE" w:rsidR="005A5DE6" w:rsidRPr="00830270" w:rsidRDefault="005A5DE6" w:rsidP="00816F05">
      <w:pPr>
        <w:numPr>
          <w:ilvl w:val="1"/>
          <w:numId w:val="23"/>
        </w:numPr>
        <w:autoSpaceDE w:val="0"/>
        <w:autoSpaceDN w:val="0"/>
        <w:adjustRightInd w:val="0"/>
        <w:contextualSpacing/>
        <w:jc w:val="both"/>
        <w:rPr>
          <w:rFonts w:ascii="Times New Roman" w:hAnsi="Times New Roman"/>
          <w:b w:val="0"/>
          <w:szCs w:val="24"/>
        </w:rPr>
      </w:pPr>
      <w:r w:rsidRPr="00830270">
        <w:rPr>
          <w:rFonts w:ascii="Times New Roman" w:hAnsi="Times New Roman"/>
          <w:b w:val="0"/>
          <w:szCs w:val="24"/>
        </w:rPr>
        <w:lastRenderedPageBreak/>
        <w:t xml:space="preserve">Specialty Impact Munitions: </w:t>
      </w:r>
      <w:r w:rsidR="00D60263" w:rsidRPr="00830270">
        <w:rPr>
          <w:rFonts w:ascii="Times New Roman" w:hAnsi="Times New Roman"/>
          <w:b w:val="0"/>
          <w:szCs w:val="24"/>
        </w:rPr>
        <w:t xml:space="preserve">Specialty impact munitions are commercially manufactured munitions that are designed to engage a </w:t>
      </w:r>
      <w:r w:rsidR="008C5735">
        <w:rPr>
          <w:rFonts w:ascii="Times New Roman" w:hAnsi="Times New Roman"/>
          <w:b w:val="0"/>
          <w:szCs w:val="24"/>
        </w:rPr>
        <w:t>person</w:t>
      </w:r>
      <w:r w:rsidR="00D60263" w:rsidRPr="00830270">
        <w:rPr>
          <w:rFonts w:ascii="Times New Roman" w:hAnsi="Times New Roman"/>
          <w:b w:val="0"/>
          <w:szCs w:val="24"/>
        </w:rPr>
        <w:t xml:space="preserve"> with a non-lethal impact-producing projectile from a safe distance</w:t>
      </w:r>
      <w:r w:rsidR="00F35103">
        <w:rPr>
          <w:rFonts w:ascii="Times New Roman" w:hAnsi="Times New Roman"/>
          <w:b w:val="0"/>
          <w:szCs w:val="24"/>
        </w:rPr>
        <w:t xml:space="preserve">. </w:t>
      </w:r>
      <w:r w:rsidR="00D60263" w:rsidRPr="00830270">
        <w:rPr>
          <w:rFonts w:ascii="Times New Roman" w:hAnsi="Times New Roman"/>
          <w:b w:val="0"/>
          <w:szCs w:val="24"/>
        </w:rPr>
        <w:t xml:space="preserve">Specialty impact munitions </w:t>
      </w:r>
      <w:r w:rsidR="00330C2A">
        <w:rPr>
          <w:rFonts w:ascii="Times New Roman" w:hAnsi="Times New Roman"/>
          <w:b w:val="0"/>
          <w:szCs w:val="24"/>
        </w:rPr>
        <w:t xml:space="preserve">should be </w:t>
      </w:r>
      <w:r w:rsidR="00D60263" w:rsidRPr="00830270">
        <w:rPr>
          <w:rFonts w:ascii="Times New Roman" w:hAnsi="Times New Roman"/>
          <w:b w:val="0"/>
          <w:szCs w:val="24"/>
        </w:rPr>
        <w:t xml:space="preserve">targeted below the </w:t>
      </w:r>
      <w:r w:rsidR="008C5735">
        <w:rPr>
          <w:rFonts w:ascii="Times New Roman" w:hAnsi="Times New Roman"/>
          <w:b w:val="0"/>
          <w:szCs w:val="24"/>
        </w:rPr>
        <w:t>person</w:t>
      </w:r>
      <w:r w:rsidR="00D60263" w:rsidRPr="00830270">
        <w:rPr>
          <w:rFonts w:ascii="Times New Roman" w:hAnsi="Times New Roman"/>
          <w:b w:val="0"/>
          <w:szCs w:val="24"/>
        </w:rPr>
        <w:t>’s waist</w:t>
      </w:r>
      <w:r w:rsidR="00F35103">
        <w:rPr>
          <w:rFonts w:ascii="Times New Roman" w:hAnsi="Times New Roman"/>
          <w:b w:val="0"/>
          <w:szCs w:val="24"/>
        </w:rPr>
        <w:t xml:space="preserve">. </w:t>
      </w:r>
      <w:r w:rsidR="00D60263" w:rsidRPr="00830270">
        <w:rPr>
          <w:rFonts w:ascii="Times New Roman" w:hAnsi="Times New Roman"/>
          <w:b w:val="0"/>
          <w:szCs w:val="24"/>
        </w:rPr>
        <w:t xml:space="preserve">Specialty impact munitions may be used to </w:t>
      </w:r>
      <w:r w:rsidR="00B36612">
        <w:rPr>
          <w:rFonts w:ascii="Times New Roman" w:hAnsi="Times New Roman"/>
          <w:b w:val="0"/>
          <w:szCs w:val="24"/>
        </w:rPr>
        <w:t xml:space="preserve">prevent or </w:t>
      </w:r>
      <w:r w:rsidR="00D60263" w:rsidRPr="00830270">
        <w:rPr>
          <w:rFonts w:ascii="Times New Roman" w:hAnsi="Times New Roman"/>
          <w:b w:val="0"/>
          <w:szCs w:val="24"/>
        </w:rPr>
        <w:t xml:space="preserve">control </w:t>
      </w:r>
      <w:r w:rsidR="00382639" w:rsidRPr="00830270">
        <w:rPr>
          <w:rFonts w:ascii="Times New Roman" w:hAnsi="Times New Roman"/>
          <w:b w:val="0"/>
          <w:szCs w:val="24"/>
        </w:rPr>
        <w:t xml:space="preserve">active </w:t>
      </w:r>
      <w:r w:rsidR="00D60263" w:rsidRPr="00830270">
        <w:rPr>
          <w:rFonts w:ascii="Times New Roman" w:hAnsi="Times New Roman"/>
          <w:b w:val="0"/>
          <w:szCs w:val="24"/>
        </w:rPr>
        <w:t xml:space="preserve">aggression when the </w:t>
      </w:r>
      <w:r w:rsidR="006B3158" w:rsidRPr="00830270">
        <w:rPr>
          <w:rFonts w:ascii="Times New Roman" w:hAnsi="Times New Roman"/>
          <w:b w:val="0"/>
          <w:szCs w:val="24"/>
        </w:rPr>
        <w:t>officer</w:t>
      </w:r>
      <w:r w:rsidR="00D60263" w:rsidRPr="00830270">
        <w:rPr>
          <w:rFonts w:ascii="Times New Roman" w:hAnsi="Times New Roman"/>
          <w:b w:val="0"/>
          <w:szCs w:val="24"/>
        </w:rPr>
        <w:t xml:space="preserve"> reasonably believes that lower levels of force would be ineffective or </w:t>
      </w:r>
      <w:r w:rsidR="009E0E83" w:rsidRPr="00830270">
        <w:rPr>
          <w:rFonts w:ascii="Times New Roman" w:hAnsi="Times New Roman"/>
          <w:b w:val="0"/>
          <w:szCs w:val="24"/>
        </w:rPr>
        <w:t>unsafe.</w:t>
      </w:r>
    </w:p>
    <w:p w14:paraId="25BDBADA" w14:textId="00B83A42" w:rsidR="00291E11" w:rsidRPr="00830270" w:rsidRDefault="002F0C78" w:rsidP="00816F05">
      <w:pPr>
        <w:pStyle w:val="BodyText"/>
        <w:numPr>
          <w:ilvl w:val="1"/>
          <w:numId w:val="23"/>
        </w:numPr>
        <w:spacing w:after="240"/>
        <w:contextualSpacing/>
        <w:rPr>
          <w:rFonts w:ascii="Times New Roman" w:hAnsi="Times New Roman"/>
          <w:szCs w:val="24"/>
        </w:rPr>
      </w:pPr>
      <w:r w:rsidRPr="00830270">
        <w:rPr>
          <w:rFonts w:ascii="Times New Roman" w:hAnsi="Times New Roman"/>
          <w:szCs w:val="24"/>
        </w:rPr>
        <w:t xml:space="preserve">Deadly Force: Deadly force is any </w:t>
      </w:r>
      <w:r w:rsidR="00AA46F1">
        <w:rPr>
          <w:rFonts w:ascii="Times New Roman" w:hAnsi="Times New Roman"/>
          <w:szCs w:val="24"/>
        </w:rPr>
        <w:t xml:space="preserve">type </w:t>
      </w:r>
      <w:r w:rsidRPr="00830270">
        <w:rPr>
          <w:rFonts w:ascii="Times New Roman" w:hAnsi="Times New Roman"/>
          <w:szCs w:val="24"/>
        </w:rPr>
        <w:t>of force that is reasonably likely to cause death or</w:t>
      </w:r>
      <w:r w:rsidR="00F94230" w:rsidRPr="00830270">
        <w:rPr>
          <w:rFonts w:ascii="Times New Roman" w:hAnsi="Times New Roman"/>
          <w:szCs w:val="24"/>
        </w:rPr>
        <w:t xml:space="preserve"> </w:t>
      </w:r>
      <w:r w:rsidRPr="00830270">
        <w:rPr>
          <w:rFonts w:ascii="Times New Roman" w:hAnsi="Times New Roman"/>
          <w:szCs w:val="24"/>
        </w:rPr>
        <w:t>serious injury</w:t>
      </w:r>
      <w:r w:rsidR="00F35103">
        <w:rPr>
          <w:rFonts w:ascii="Times New Roman" w:hAnsi="Times New Roman"/>
          <w:szCs w:val="24"/>
        </w:rPr>
        <w:t>.</w:t>
      </w:r>
      <w:r w:rsidR="00304A3A">
        <w:rPr>
          <w:rFonts w:ascii="Times New Roman" w:hAnsi="Times New Roman"/>
          <w:szCs w:val="24"/>
        </w:rPr>
        <w:t xml:space="preserve"> </w:t>
      </w:r>
      <w:r w:rsidR="003D5F07">
        <w:rPr>
          <w:rFonts w:ascii="Times New Roman" w:hAnsi="Times New Roman"/>
          <w:szCs w:val="24"/>
        </w:rPr>
        <w:t>An o</w:t>
      </w:r>
      <w:r w:rsidR="006B3158" w:rsidRPr="00830270">
        <w:rPr>
          <w:rFonts w:ascii="Times New Roman" w:hAnsi="Times New Roman"/>
          <w:szCs w:val="24"/>
        </w:rPr>
        <w:t>fficer</w:t>
      </w:r>
      <w:r w:rsidR="00291E11" w:rsidRPr="00830270">
        <w:rPr>
          <w:rFonts w:ascii="Times New Roman" w:hAnsi="Times New Roman"/>
          <w:szCs w:val="24"/>
        </w:rPr>
        <w:t xml:space="preserve"> may use deadly force only </w:t>
      </w:r>
      <w:r w:rsidR="00AD3885">
        <w:rPr>
          <w:rFonts w:ascii="Times New Roman" w:hAnsi="Times New Roman"/>
          <w:szCs w:val="24"/>
        </w:rPr>
        <w:t xml:space="preserve">when </w:t>
      </w:r>
      <w:r w:rsidR="00291E11" w:rsidRPr="00830270">
        <w:rPr>
          <w:rFonts w:ascii="Times New Roman" w:hAnsi="Times New Roman"/>
          <w:szCs w:val="24"/>
        </w:rPr>
        <w:t xml:space="preserve">the </w:t>
      </w:r>
      <w:r w:rsidR="006B3158" w:rsidRPr="00830270">
        <w:rPr>
          <w:rFonts w:ascii="Times New Roman" w:hAnsi="Times New Roman"/>
          <w:szCs w:val="24"/>
        </w:rPr>
        <w:t>officer</w:t>
      </w:r>
      <w:r w:rsidR="00291E11" w:rsidRPr="00830270">
        <w:rPr>
          <w:rFonts w:ascii="Times New Roman" w:hAnsi="Times New Roman"/>
          <w:szCs w:val="24"/>
        </w:rPr>
        <w:t xml:space="preserve"> ha</w:t>
      </w:r>
      <w:r w:rsidR="000D33EC">
        <w:rPr>
          <w:rFonts w:ascii="Times New Roman" w:hAnsi="Times New Roman"/>
          <w:szCs w:val="24"/>
        </w:rPr>
        <w:t>s</w:t>
      </w:r>
      <w:r w:rsidR="00291E11" w:rsidRPr="00830270">
        <w:rPr>
          <w:rFonts w:ascii="Times New Roman" w:hAnsi="Times New Roman"/>
          <w:szCs w:val="24"/>
        </w:rPr>
        <w:t xml:space="preserve"> probable cause to believe that the </w:t>
      </w:r>
      <w:r w:rsidR="00BD71B2">
        <w:rPr>
          <w:rFonts w:ascii="Times New Roman" w:hAnsi="Times New Roman"/>
          <w:szCs w:val="24"/>
        </w:rPr>
        <w:t>o</w:t>
      </w:r>
      <w:r w:rsidR="00291E11" w:rsidRPr="00830270">
        <w:rPr>
          <w:rFonts w:ascii="Times New Roman" w:hAnsi="Times New Roman"/>
          <w:szCs w:val="24"/>
        </w:rPr>
        <w:t xml:space="preserve">bject of such force poses an imminent danger of death or serious physical injury to the </w:t>
      </w:r>
      <w:r w:rsidR="006B3158" w:rsidRPr="00830270">
        <w:rPr>
          <w:rFonts w:ascii="Times New Roman" w:hAnsi="Times New Roman"/>
          <w:szCs w:val="24"/>
        </w:rPr>
        <w:t>officer</w:t>
      </w:r>
      <w:r w:rsidR="00291E11" w:rsidRPr="00830270">
        <w:rPr>
          <w:rFonts w:ascii="Times New Roman" w:hAnsi="Times New Roman"/>
          <w:szCs w:val="24"/>
        </w:rPr>
        <w:t xml:space="preserve"> or </w:t>
      </w:r>
      <w:r w:rsidR="003E1281">
        <w:rPr>
          <w:rFonts w:ascii="Times New Roman" w:hAnsi="Times New Roman"/>
          <w:szCs w:val="24"/>
        </w:rPr>
        <w:t>an</w:t>
      </w:r>
      <w:r w:rsidR="00291E11" w:rsidRPr="00830270">
        <w:rPr>
          <w:rFonts w:ascii="Times New Roman" w:hAnsi="Times New Roman"/>
          <w:szCs w:val="24"/>
        </w:rPr>
        <w:t>other person.</w:t>
      </w:r>
      <w:r w:rsidR="003E1281">
        <w:rPr>
          <w:rFonts w:ascii="Times New Roman" w:hAnsi="Times New Roman"/>
          <w:szCs w:val="24"/>
        </w:rPr>
        <w:t xml:space="preserve"> If safe and feasible, an officer must give a warning before using deadly force.</w:t>
      </w:r>
    </w:p>
    <w:p w14:paraId="7AB6032D" w14:textId="5473618B" w:rsidR="006B53BD" w:rsidRPr="00C41A95" w:rsidRDefault="00C41A95" w:rsidP="00816F05">
      <w:pPr>
        <w:keepNext/>
        <w:numPr>
          <w:ilvl w:val="0"/>
          <w:numId w:val="31"/>
        </w:numPr>
        <w:autoSpaceDE w:val="0"/>
        <w:autoSpaceDN w:val="0"/>
        <w:adjustRightInd w:val="0"/>
        <w:spacing w:after="240"/>
        <w:contextualSpacing/>
        <w:jc w:val="both"/>
        <w:rPr>
          <w:rFonts w:ascii="Times New Roman" w:hAnsi="Times New Roman"/>
          <w:b w:val="0"/>
          <w:bCs/>
          <w:szCs w:val="24"/>
        </w:rPr>
      </w:pPr>
      <w:r w:rsidRPr="00C41A95">
        <w:rPr>
          <w:rFonts w:ascii="Times New Roman" w:hAnsi="Times New Roman"/>
          <w:b w:val="0"/>
          <w:bCs/>
          <w:szCs w:val="24"/>
        </w:rPr>
        <w:t>Medical Assistance</w:t>
      </w:r>
    </w:p>
    <w:p w14:paraId="33A4C837" w14:textId="4FAA3B30" w:rsidR="006B53BD" w:rsidRPr="00830270" w:rsidRDefault="006B3158" w:rsidP="00816F05">
      <w:pPr>
        <w:numPr>
          <w:ilvl w:val="0"/>
          <w:numId w:val="24"/>
        </w:numPr>
        <w:autoSpaceDE w:val="0"/>
        <w:autoSpaceDN w:val="0"/>
        <w:adjustRightInd w:val="0"/>
        <w:spacing w:after="240"/>
        <w:ind w:left="1080"/>
        <w:contextualSpacing/>
        <w:jc w:val="both"/>
        <w:rPr>
          <w:rFonts w:ascii="Times New Roman" w:hAnsi="Times New Roman"/>
          <w:b w:val="0"/>
          <w:bCs/>
          <w:szCs w:val="24"/>
        </w:rPr>
      </w:pPr>
      <w:r w:rsidRPr="00830270">
        <w:rPr>
          <w:rFonts w:ascii="Times New Roman" w:hAnsi="Times New Roman"/>
          <w:b w:val="0"/>
          <w:bCs/>
          <w:szCs w:val="24"/>
        </w:rPr>
        <w:t>Officers</w:t>
      </w:r>
      <w:r w:rsidR="006B53BD" w:rsidRPr="00830270">
        <w:rPr>
          <w:rFonts w:ascii="Times New Roman" w:hAnsi="Times New Roman"/>
          <w:b w:val="0"/>
          <w:bCs/>
          <w:szCs w:val="24"/>
        </w:rPr>
        <w:t xml:space="preserve"> </w:t>
      </w:r>
      <w:r w:rsidR="00961026" w:rsidRPr="00830270">
        <w:rPr>
          <w:rFonts w:ascii="Times New Roman" w:hAnsi="Times New Roman"/>
          <w:b w:val="0"/>
          <w:bCs/>
          <w:szCs w:val="24"/>
        </w:rPr>
        <w:t xml:space="preserve">shall </w:t>
      </w:r>
      <w:r w:rsidR="006B53BD" w:rsidRPr="00830270">
        <w:rPr>
          <w:rFonts w:ascii="Times New Roman" w:hAnsi="Times New Roman"/>
          <w:b w:val="0"/>
          <w:bCs/>
          <w:szCs w:val="24"/>
        </w:rPr>
        <w:t xml:space="preserve">summon </w:t>
      </w:r>
      <w:r w:rsidR="00AA5F6A" w:rsidRPr="00830270">
        <w:rPr>
          <w:rFonts w:ascii="Times New Roman" w:hAnsi="Times New Roman"/>
          <w:b w:val="0"/>
          <w:bCs/>
          <w:szCs w:val="24"/>
        </w:rPr>
        <w:t xml:space="preserve">EMS </w:t>
      </w:r>
      <w:r w:rsidR="006B53BD" w:rsidRPr="00830270">
        <w:rPr>
          <w:rFonts w:ascii="Times New Roman" w:hAnsi="Times New Roman"/>
          <w:b w:val="0"/>
          <w:bCs/>
          <w:szCs w:val="24"/>
        </w:rPr>
        <w:t xml:space="preserve">for a </w:t>
      </w:r>
      <w:r w:rsidR="008C5735">
        <w:rPr>
          <w:rFonts w:ascii="Times New Roman" w:hAnsi="Times New Roman"/>
          <w:b w:val="0"/>
          <w:bCs/>
          <w:szCs w:val="24"/>
        </w:rPr>
        <w:t>person</w:t>
      </w:r>
      <w:r w:rsidR="006B53BD" w:rsidRPr="00830270">
        <w:rPr>
          <w:rFonts w:ascii="Times New Roman" w:hAnsi="Times New Roman"/>
          <w:b w:val="0"/>
          <w:bCs/>
          <w:szCs w:val="24"/>
        </w:rPr>
        <w:t xml:space="preserve"> in the following situations:</w:t>
      </w:r>
    </w:p>
    <w:p w14:paraId="53A1AAFD" w14:textId="2CCDE9B9" w:rsidR="00E350BA" w:rsidRPr="00830270" w:rsidRDefault="00E350BA"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 xml:space="preserve">The </w:t>
      </w:r>
      <w:r w:rsidR="008C5735">
        <w:rPr>
          <w:rFonts w:ascii="Times New Roman" w:hAnsi="Times New Roman"/>
          <w:b w:val="0"/>
          <w:bCs/>
          <w:szCs w:val="24"/>
        </w:rPr>
        <w:t>person</w:t>
      </w:r>
      <w:r w:rsidRPr="00830270">
        <w:rPr>
          <w:rFonts w:ascii="Times New Roman" w:hAnsi="Times New Roman"/>
          <w:b w:val="0"/>
          <w:bCs/>
          <w:szCs w:val="24"/>
        </w:rPr>
        <w:t xml:space="preserve"> has been shot with a </w:t>
      </w:r>
      <w:r w:rsidR="0064562C" w:rsidRPr="00830270">
        <w:rPr>
          <w:rFonts w:ascii="Times New Roman" w:hAnsi="Times New Roman"/>
          <w:b w:val="0"/>
          <w:bCs/>
          <w:szCs w:val="24"/>
        </w:rPr>
        <w:t>firearm or</w:t>
      </w:r>
      <w:r w:rsidRPr="00830270">
        <w:rPr>
          <w:rFonts w:ascii="Times New Roman" w:hAnsi="Times New Roman"/>
          <w:b w:val="0"/>
          <w:bCs/>
          <w:szCs w:val="24"/>
        </w:rPr>
        <w:t xml:space="preserve"> has suffered any other form of penetrating or puncture wound.</w:t>
      </w:r>
    </w:p>
    <w:p w14:paraId="7C2990E9" w14:textId="042D25A1" w:rsidR="00E350BA" w:rsidRPr="00830270" w:rsidRDefault="00E350BA"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A</w:t>
      </w:r>
      <w:r w:rsidR="006C7CC6" w:rsidRPr="00830270">
        <w:rPr>
          <w:rFonts w:ascii="Times New Roman" w:hAnsi="Times New Roman"/>
          <w:b w:val="0"/>
          <w:bCs/>
          <w:szCs w:val="24"/>
        </w:rPr>
        <w:t xml:space="preserve"> </w:t>
      </w:r>
      <w:r w:rsidR="00304A3A">
        <w:rPr>
          <w:rFonts w:ascii="Times New Roman" w:hAnsi="Times New Roman"/>
          <w:b w:val="0"/>
          <w:bCs/>
          <w:szCs w:val="24"/>
        </w:rPr>
        <w:t>TASER</w:t>
      </w:r>
      <w:r w:rsidRPr="00830270">
        <w:rPr>
          <w:rFonts w:ascii="Times New Roman" w:hAnsi="Times New Roman"/>
          <w:b w:val="0"/>
          <w:bCs/>
          <w:szCs w:val="24"/>
        </w:rPr>
        <w:t xml:space="preserve"> has been deployed against the </w:t>
      </w:r>
      <w:r w:rsidR="008C5735">
        <w:rPr>
          <w:rFonts w:ascii="Times New Roman" w:hAnsi="Times New Roman"/>
          <w:b w:val="0"/>
          <w:bCs/>
          <w:szCs w:val="24"/>
        </w:rPr>
        <w:t>person</w:t>
      </w:r>
      <w:r w:rsidRPr="00830270">
        <w:rPr>
          <w:rFonts w:ascii="Times New Roman" w:hAnsi="Times New Roman"/>
          <w:b w:val="0"/>
          <w:bCs/>
          <w:szCs w:val="24"/>
        </w:rPr>
        <w:t>.</w:t>
      </w:r>
    </w:p>
    <w:p w14:paraId="61A93527" w14:textId="22EA28F6" w:rsidR="00E350BA" w:rsidRPr="00830270" w:rsidRDefault="00E350BA"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 xml:space="preserve">The </w:t>
      </w:r>
      <w:r w:rsidR="008C5735">
        <w:rPr>
          <w:rFonts w:ascii="Times New Roman" w:hAnsi="Times New Roman"/>
          <w:b w:val="0"/>
          <w:bCs/>
          <w:szCs w:val="24"/>
        </w:rPr>
        <w:t>person</w:t>
      </w:r>
      <w:r w:rsidRPr="00830270">
        <w:rPr>
          <w:rFonts w:ascii="Times New Roman" w:hAnsi="Times New Roman"/>
          <w:b w:val="0"/>
          <w:bCs/>
          <w:szCs w:val="24"/>
        </w:rPr>
        <w:t xml:space="preserve"> has been struck with a</w:t>
      </w:r>
      <w:r w:rsidR="002D0A9B" w:rsidRPr="00830270">
        <w:rPr>
          <w:rFonts w:ascii="Times New Roman" w:hAnsi="Times New Roman"/>
          <w:b w:val="0"/>
          <w:bCs/>
          <w:szCs w:val="24"/>
        </w:rPr>
        <w:t xml:space="preserve"> specialty</w:t>
      </w:r>
      <w:r w:rsidRPr="00830270">
        <w:rPr>
          <w:rFonts w:ascii="Times New Roman" w:hAnsi="Times New Roman"/>
          <w:b w:val="0"/>
          <w:bCs/>
          <w:szCs w:val="24"/>
        </w:rPr>
        <w:t xml:space="preserve"> impact </w:t>
      </w:r>
      <w:r w:rsidR="002D0A9B" w:rsidRPr="00830270">
        <w:rPr>
          <w:rFonts w:ascii="Times New Roman" w:hAnsi="Times New Roman"/>
          <w:b w:val="0"/>
          <w:bCs/>
          <w:szCs w:val="24"/>
        </w:rPr>
        <w:t>munition</w:t>
      </w:r>
      <w:r w:rsidRPr="00830270">
        <w:rPr>
          <w:rFonts w:ascii="Times New Roman" w:hAnsi="Times New Roman"/>
          <w:b w:val="0"/>
          <w:bCs/>
          <w:szCs w:val="24"/>
        </w:rPr>
        <w:t>.</w:t>
      </w:r>
    </w:p>
    <w:p w14:paraId="3368F269" w14:textId="7A151AF2" w:rsidR="00E350BA" w:rsidRPr="00830270" w:rsidRDefault="00E350BA"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 xml:space="preserve">The </w:t>
      </w:r>
      <w:r w:rsidR="008C5735">
        <w:rPr>
          <w:rFonts w:ascii="Times New Roman" w:hAnsi="Times New Roman"/>
          <w:b w:val="0"/>
          <w:bCs/>
          <w:szCs w:val="24"/>
        </w:rPr>
        <w:t>person</w:t>
      </w:r>
      <w:r w:rsidRPr="00830270">
        <w:rPr>
          <w:rFonts w:ascii="Times New Roman" w:hAnsi="Times New Roman"/>
          <w:b w:val="0"/>
          <w:bCs/>
          <w:szCs w:val="24"/>
        </w:rPr>
        <w:t xml:space="preserve"> has experienced a</w:t>
      </w:r>
      <w:r w:rsidR="00096F75" w:rsidRPr="00830270">
        <w:rPr>
          <w:rFonts w:ascii="Times New Roman" w:hAnsi="Times New Roman"/>
          <w:b w:val="0"/>
          <w:bCs/>
          <w:szCs w:val="24"/>
        </w:rPr>
        <w:t>n impact or</w:t>
      </w:r>
      <w:r w:rsidRPr="00830270">
        <w:rPr>
          <w:rFonts w:ascii="Times New Roman" w:hAnsi="Times New Roman"/>
          <w:b w:val="0"/>
          <w:bCs/>
          <w:szCs w:val="24"/>
        </w:rPr>
        <w:t xml:space="preserve"> blow to the head.</w:t>
      </w:r>
    </w:p>
    <w:p w14:paraId="5C28666E" w14:textId="21006C94" w:rsidR="00E350BA" w:rsidRPr="00830270" w:rsidRDefault="00E350BA"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 xml:space="preserve">The </w:t>
      </w:r>
      <w:r w:rsidR="008C5735">
        <w:rPr>
          <w:rFonts w:ascii="Times New Roman" w:hAnsi="Times New Roman"/>
          <w:b w:val="0"/>
          <w:bCs/>
          <w:szCs w:val="24"/>
        </w:rPr>
        <w:t>person</w:t>
      </w:r>
      <w:r w:rsidRPr="00830270">
        <w:rPr>
          <w:rFonts w:ascii="Times New Roman" w:hAnsi="Times New Roman"/>
          <w:b w:val="0"/>
          <w:bCs/>
          <w:szCs w:val="24"/>
        </w:rPr>
        <w:t xml:space="preserve"> </w:t>
      </w:r>
      <w:r w:rsidR="00DB0349" w:rsidRPr="00830270">
        <w:rPr>
          <w:rFonts w:ascii="Times New Roman" w:hAnsi="Times New Roman"/>
          <w:b w:val="0"/>
          <w:bCs/>
          <w:szCs w:val="24"/>
        </w:rPr>
        <w:t xml:space="preserve">experiences </w:t>
      </w:r>
      <w:r w:rsidR="007F7788" w:rsidRPr="00830270">
        <w:rPr>
          <w:rFonts w:ascii="Times New Roman" w:hAnsi="Times New Roman"/>
          <w:b w:val="0"/>
          <w:bCs/>
          <w:szCs w:val="24"/>
        </w:rPr>
        <w:t>chest pain</w:t>
      </w:r>
      <w:r w:rsidR="004971EB" w:rsidRPr="00830270">
        <w:rPr>
          <w:rFonts w:ascii="Times New Roman" w:hAnsi="Times New Roman"/>
          <w:b w:val="0"/>
          <w:bCs/>
          <w:szCs w:val="24"/>
        </w:rPr>
        <w:t>s</w:t>
      </w:r>
      <w:r w:rsidR="007F7788" w:rsidRPr="00830270">
        <w:rPr>
          <w:rFonts w:ascii="Times New Roman" w:hAnsi="Times New Roman"/>
          <w:b w:val="0"/>
          <w:bCs/>
          <w:szCs w:val="24"/>
        </w:rPr>
        <w:t xml:space="preserve"> or </w:t>
      </w:r>
      <w:r w:rsidR="0045164C" w:rsidRPr="00830270">
        <w:rPr>
          <w:rFonts w:ascii="Times New Roman" w:hAnsi="Times New Roman"/>
          <w:b w:val="0"/>
          <w:bCs/>
          <w:szCs w:val="24"/>
        </w:rPr>
        <w:t>respiratory distress</w:t>
      </w:r>
      <w:r w:rsidRPr="00830270">
        <w:rPr>
          <w:rFonts w:ascii="Times New Roman" w:hAnsi="Times New Roman"/>
          <w:b w:val="0"/>
          <w:bCs/>
          <w:szCs w:val="24"/>
        </w:rPr>
        <w:t>.</w:t>
      </w:r>
    </w:p>
    <w:p w14:paraId="14EE8452" w14:textId="73D0A751" w:rsidR="00E350BA" w:rsidRPr="00830270" w:rsidRDefault="00E350BA"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 xml:space="preserve">The </w:t>
      </w:r>
      <w:r w:rsidR="008C5735">
        <w:rPr>
          <w:rFonts w:ascii="Times New Roman" w:hAnsi="Times New Roman"/>
          <w:b w:val="0"/>
          <w:bCs/>
          <w:szCs w:val="24"/>
        </w:rPr>
        <w:t>person</w:t>
      </w:r>
      <w:r w:rsidRPr="00830270">
        <w:rPr>
          <w:rFonts w:ascii="Times New Roman" w:hAnsi="Times New Roman"/>
          <w:b w:val="0"/>
          <w:bCs/>
          <w:szCs w:val="24"/>
        </w:rPr>
        <w:t xml:space="preserve"> loses consciousness, even momentarily</w:t>
      </w:r>
      <w:r w:rsidR="003123FB" w:rsidRPr="00830270">
        <w:rPr>
          <w:rFonts w:ascii="Times New Roman" w:hAnsi="Times New Roman"/>
          <w:b w:val="0"/>
          <w:bCs/>
          <w:szCs w:val="24"/>
        </w:rPr>
        <w:t>, or exhibits an altered mental state</w:t>
      </w:r>
      <w:r w:rsidRPr="00830270">
        <w:rPr>
          <w:rFonts w:ascii="Times New Roman" w:hAnsi="Times New Roman"/>
          <w:b w:val="0"/>
          <w:bCs/>
          <w:szCs w:val="24"/>
        </w:rPr>
        <w:t>.</w:t>
      </w:r>
    </w:p>
    <w:p w14:paraId="1A0011E4" w14:textId="474FE872" w:rsidR="00FB226F" w:rsidRDefault="00E350BA"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 xml:space="preserve">The </w:t>
      </w:r>
      <w:r w:rsidR="008C5735">
        <w:rPr>
          <w:rFonts w:ascii="Times New Roman" w:hAnsi="Times New Roman"/>
          <w:b w:val="0"/>
          <w:bCs/>
          <w:szCs w:val="24"/>
        </w:rPr>
        <w:t>person</w:t>
      </w:r>
      <w:r w:rsidRPr="00830270">
        <w:rPr>
          <w:rFonts w:ascii="Times New Roman" w:hAnsi="Times New Roman"/>
          <w:b w:val="0"/>
          <w:bCs/>
          <w:szCs w:val="24"/>
        </w:rPr>
        <w:t xml:space="preserve"> </w:t>
      </w:r>
      <w:r w:rsidR="00E92969">
        <w:rPr>
          <w:rFonts w:ascii="Times New Roman" w:hAnsi="Times New Roman"/>
          <w:b w:val="0"/>
          <w:bCs/>
          <w:szCs w:val="24"/>
        </w:rPr>
        <w:t xml:space="preserve">has uncontrolled </w:t>
      </w:r>
      <w:r w:rsidRPr="00830270">
        <w:rPr>
          <w:rFonts w:ascii="Times New Roman" w:hAnsi="Times New Roman"/>
          <w:b w:val="0"/>
          <w:bCs/>
          <w:szCs w:val="24"/>
        </w:rPr>
        <w:t>bleeding</w:t>
      </w:r>
      <w:r w:rsidR="00625546">
        <w:rPr>
          <w:rFonts w:ascii="Times New Roman" w:hAnsi="Times New Roman"/>
          <w:b w:val="0"/>
          <w:bCs/>
          <w:szCs w:val="24"/>
        </w:rPr>
        <w:t xml:space="preserve"> or major blood loss</w:t>
      </w:r>
      <w:r w:rsidR="00FB226F">
        <w:rPr>
          <w:rFonts w:ascii="Times New Roman" w:hAnsi="Times New Roman"/>
          <w:b w:val="0"/>
          <w:bCs/>
          <w:szCs w:val="24"/>
        </w:rPr>
        <w:t>.</w:t>
      </w:r>
    </w:p>
    <w:p w14:paraId="1D570905" w14:textId="359A0933" w:rsidR="00E350BA" w:rsidRPr="00830270" w:rsidRDefault="00FB226F" w:rsidP="00816F05">
      <w:pPr>
        <w:numPr>
          <w:ilvl w:val="1"/>
          <w:numId w:val="24"/>
        </w:numPr>
        <w:autoSpaceDE w:val="0"/>
        <w:autoSpaceDN w:val="0"/>
        <w:adjustRightInd w:val="0"/>
        <w:spacing w:after="240"/>
        <w:contextualSpacing/>
        <w:jc w:val="both"/>
        <w:rPr>
          <w:rFonts w:ascii="Times New Roman" w:hAnsi="Times New Roman"/>
          <w:b w:val="0"/>
          <w:bCs/>
          <w:szCs w:val="24"/>
        </w:rPr>
      </w:pPr>
      <w:r>
        <w:rPr>
          <w:rFonts w:ascii="Times New Roman" w:hAnsi="Times New Roman"/>
          <w:b w:val="0"/>
          <w:bCs/>
          <w:szCs w:val="24"/>
        </w:rPr>
        <w:t>The person</w:t>
      </w:r>
      <w:r w:rsidR="0061349D" w:rsidRPr="00830270">
        <w:rPr>
          <w:rFonts w:ascii="Times New Roman" w:hAnsi="Times New Roman"/>
          <w:b w:val="0"/>
          <w:bCs/>
          <w:szCs w:val="24"/>
        </w:rPr>
        <w:t xml:space="preserve"> appears to have suffered a broken bone</w:t>
      </w:r>
      <w:r w:rsidR="00E350BA" w:rsidRPr="00830270">
        <w:rPr>
          <w:rFonts w:ascii="Times New Roman" w:hAnsi="Times New Roman"/>
          <w:b w:val="0"/>
          <w:bCs/>
          <w:szCs w:val="24"/>
        </w:rPr>
        <w:t>.</w:t>
      </w:r>
    </w:p>
    <w:p w14:paraId="2F01C661" w14:textId="47D7BEBA" w:rsidR="00741CAE" w:rsidRPr="00830270" w:rsidRDefault="00741CAE"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 xml:space="preserve">The </w:t>
      </w:r>
      <w:r w:rsidR="008C5735">
        <w:rPr>
          <w:rFonts w:ascii="Times New Roman" w:hAnsi="Times New Roman"/>
          <w:b w:val="0"/>
          <w:bCs/>
          <w:szCs w:val="24"/>
        </w:rPr>
        <w:t>person</w:t>
      </w:r>
      <w:r w:rsidRPr="00830270">
        <w:rPr>
          <w:rFonts w:ascii="Times New Roman" w:hAnsi="Times New Roman"/>
          <w:b w:val="0"/>
          <w:bCs/>
          <w:szCs w:val="24"/>
        </w:rPr>
        <w:t xml:space="preserve"> was involved in a protracted struggle in which the </w:t>
      </w:r>
      <w:r w:rsidR="008C5735">
        <w:rPr>
          <w:rFonts w:ascii="Times New Roman" w:hAnsi="Times New Roman"/>
          <w:b w:val="0"/>
          <w:bCs/>
          <w:szCs w:val="24"/>
        </w:rPr>
        <w:t>person</w:t>
      </w:r>
      <w:r w:rsidRPr="00830270">
        <w:rPr>
          <w:rFonts w:ascii="Times New Roman" w:hAnsi="Times New Roman"/>
          <w:b w:val="0"/>
          <w:bCs/>
          <w:szCs w:val="24"/>
        </w:rPr>
        <w:t>’s endurance level appears to have been enhanced by drugs</w:t>
      </w:r>
      <w:r w:rsidR="00061D16" w:rsidRPr="00830270">
        <w:rPr>
          <w:rFonts w:ascii="Times New Roman" w:hAnsi="Times New Roman"/>
          <w:b w:val="0"/>
          <w:bCs/>
          <w:szCs w:val="24"/>
        </w:rPr>
        <w:t xml:space="preserve"> or mental imbalance</w:t>
      </w:r>
      <w:r w:rsidRPr="00830270">
        <w:rPr>
          <w:rFonts w:ascii="Times New Roman" w:hAnsi="Times New Roman"/>
          <w:b w:val="0"/>
          <w:bCs/>
          <w:szCs w:val="24"/>
        </w:rPr>
        <w:t>.</w:t>
      </w:r>
    </w:p>
    <w:p w14:paraId="72244E9A" w14:textId="220737E1" w:rsidR="00BD198A" w:rsidRPr="00830270" w:rsidRDefault="006B3158"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Officers</w:t>
      </w:r>
      <w:r w:rsidR="00BD198A" w:rsidRPr="00830270">
        <w:rPr>
          <w:rFonts w:ascii="Times New Roman" w:hAnsi="Times New Roman"/>
          <w:b w:val="0"/>
          <w:bCs/>
          <w:szCs w:val="24"/>
        </w:rPr>
        <w:t xml:space="preserve"> believe the </w:t>
      </w:r>
      <w:r w:rsidR="008C5735">
        <w:rPr>
          <w:rFonts w:ascii="Times New Roman" w:hAnsi="Times New Roman"/>
          <w:b w:val="0"/>
          <w:bCs/>
          <w:szCs w:val="24"/>
        </w:rPr>
        <w:t>person</w:t>
      </w:r>
      <w:r w:rsidR="00BD198A" w:rsidRPr="00830270">
        <w:rPr>
          <w:rFonts w:ascii="Times New Roman" w:hAnsi="Times New Roman"/>
          <w:b w:val="0"/>
          <w:bCs/>
          <w:szCs w:val="24"/>
        </w:rPr>
        <w:t xml:space="preserve"> swallowed </w:t>
      </w:r>
      <w:r w:rsidR="00B36612">
        <w:rPr>
          <w:rFonts w:ascii="Times New Roman" w:hAnsi="Times New Roman"/>
          <w:b w:val="0"/>
          <w:bCs/>
          <w:szCs w:val="24"/>
        </w:rPr>
        <w:t>drugs</w:t>
      </w:r>
      <w:r w:rsidR="00BD198A" w:rsidRPr="00830270">
        <w:rPr>
          <w:rFonts w:ascii="Times New Roman" w:hAnsi="Times New Roman"/>
          <w:b w:val="0"/>
          <w:bCs/>
          <w:szCs w:val="24"/>
        </w:rPr>
        <w:t xml:space="preserve">, even if the </w:t>
      </w:r>
      <w:r w:rsidR="008C5735">
        <w:rPr>
          <w:rFonts w:ascii="Times New Roman" w:hAnsi="Times New Roman"/>
          <w:b w:val="0"/>
          <w:bCs/>
          <w:szCs w:val="24"/>
        </w:rPr>
        <w:t>person</w:t>
      </w:r>
      <w:r w:rsidR="00BD198A" w:rsidRPr="00830270">
        <w:rPr>
          <w:rFonts w:ascii="Times New Roman" w:hAnsi="Times New Roman"/>
          <w:b w:val="0"/>
          <w:bCs/>
          <w:szCs w:val="24"/>
        </w:rPr>
        <w:t xml:space="preserve"> denies it.</w:t>
      </w:r>
    </w:p>
    <w:p w14:paraId="75E86234" w14:textId="3745DA9F" w:rsidR="00E350BA" w:rsidRPr="00830270" w:rsidRDefault="00E350BA"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 xml:space="preserve">The </w:t>
      </w:r>
      <w:r w:rsidR="008C5735">
        <w:rPr>
          <w:rFonts w:ascii="Times New Roman" w:hAnsi="Times New Roman"/>
          <w:b w:val="0"/>
          <w:bCs/>
          <w:szCs w:val="24"/>
        </w:rPr>
        <w:t>person</w:t>
      </w:r>
      <w:r w:rsidRPr="00830270">
        <w:rPr>
          <w:rFonts w:ascii="Times New Roman" w:hAnsi="Times New Roman"/>
          <w:b w:val="0"/>
          <w:bCs/>
          <w:szCs w:val="24"/>
        </w:rPr>
        <w:t xml:space="preserve"> requests medical assistance</w:t>
      </w:r>
      <w:r w:rsidR="00A37517" w:rsidRPr="00830270">
        <w:rPr>
          <w:rFonts w:ascii="Times New Roman" w:hAnsi="Times New Roman"/>
          <w:b w:val="0"/>
          <w:bCs/>
          <w:szCs w:val="24"/>
        </w:rPr>
        <w:t xml:space="preserve">, even if the </w:t>
      </w:r>
      <w:r w:rsidR="006B3158" w:rsidRPr="00830270">
        <w:rPr>
          <w:rFonts w:ascii="Times New Roman" w:hAnsi="Times New Roman"/>
          <w:b w:val="0"/>
          <w:bCs/>
          <w:szCs w:val="24"/>
        </w:rPr>
        <w:t>officer</w:t>
      </w:r>
      <w:r w:rsidR="00A37517" w:rsidRPr="00830270">
        <w:rPr>
          <w:rFonts w:ascii="Times New Roman" w:hAnsi="Times New Roman"/>
          <w:b w:val="0"/>
          <w:bCs/>
          <w:szCs w:val="24"/>
        </w:rPr>
        <w:t xml:space="preserve"> does not believe </w:t>
      </w:r>
      <w:r w:rsidR="00B8155F" w:rsidRPr="00830270">
        <w:rPr>
          <w:rFonts w:ascii="Times New Roman" w:hAnsi="Times New Roman"/>
          <w:b w:val="0"/>
          <w:bCs/>
          <w:szCs w:val="24"/>
        </w:rPr>
        <w:t xml:space="preserve">the </w:t>
      </w:r>
      <w:r w:rsidR="008C5735">
        <w:rPr>
          <w:rFonts w:ascii="Times New Roman" w:hAnsi="Times New Roman"/>
          <w:b w:val="0"/>
          <w:bCs/>
          <w:szCs w:val="24"/>
        </w:rPr>
        <w:t>person</w:t>
      </w:r>
      <w:r w:rsidR="00B8155F" w:rsidRPr="00830270">
        <w:rPr>
          <w:rFonts w:ascii="Times New Roman" w:hAnsi="Times New Roman"/>
          <w:b w:val="0"/>
          <w:bCs/>
          <w:szCs w:val="24"/>
        </w:rPr>
        <w:t xml:space="preserve"> </w:t>
      </w:r>
      <w:r w:rsidR="00A37517" w:rsidRPr="00830270">
        <w:rPr>
          <w:rFonts w:ascii="Times New Roman" w:hAnsi="Times New Roman"/>
          <w:b w:val="0"/>
          <w:bCs/>
          <w:szCs w:val="24"/>
        </w:rPr>
        <w:t>needs it</w:t>
      </w:r>
      <w:r w:rsidRPr="00830270">
        <w:rPr>
          <w:rFonts w:ascii="Times New Roman" w:hAnsi="Times New Roman"/>
          <w:b w:val="0"/>
          <w:bCs/>
          <w:szCs w:val="24"/>
        </w:rPr>
        <w:t>.</w:t>
      </w:r>
    </w:p>
    <w:p w14:paraId="6F0C5342" w14:textId="710BB35B" w:rsidR="00E350BA" w:rsidRPr="00830270" w:rsidRDefault="0064562C" w:rsidP="00816F05">
      <w:pPr>
        <w:numPr>
          <w:ilvl w:val="1"/>
          <w:numId w:val="24"/>
        </w:numPr>
        <w:autoSpaceDE w:val="0"/>
        <w:autoSpaceDN w:val="0"/>
        <w:adjustRightInd w:val="0"/>
        <w:spacing w:after="240"/>
        <w:contextualSpacing/>
        <w:jc w:val="both"/>
        <w:rPr>
          <w:rFonts w:ascii="Times New Roman" w:hAnsi="Times New Roman"/>
          <w:b w:val="0"/>
          <w:bCs/>
          <w:szCs w:val="24"/>
        </w:rPr>
      </w:pPr>
      <w:r w:rsidRPr="00830270">
        <w:rPr>
          <w:rFonts w:ascii="Times New Roman" w:hAnsi="Times New Roman"/>
          <w:b w:val="0"/>
          <w:bCs/>
          <w:szCs w:val="24"/>
        </w:rPr>
        <w:t>An</w:t>
      </w:r>
      <w:r w:rsidR="00E350BA" w:rsidRPr="00830270">
        <w:rPr>
          <w:rFonts w:ascii="Times New Roman" w:hAnsi="Times New Roman"/>
          <w:b w:val="0"/>
          <w:bCs/>
          <w:szCs w:val="24"/>
        </w:rPr>
        <w:t xml:space="preserve"> </w:t>
      </w:r>
      <w:r w:rsidR="006B3158" w:rsidRPr="00830270">
        <w:rPr>
          <w:rFonts w:ascii="Times New Roman" w:hAnsi="Times New Roman"/>
          <w:b w:val="0"/>
          <w:bCs/>
          <w:szCs w:val="24"/>
        </w:rPr>
        <w:t>officer</w:t>
      </w:r>
      <w:r w:rsidR="00E350BA" w:rsidRPr="00830270">
        <w:rPr>
          <w:rFonts w:ascii="Times New Roman" w:hAnsi="Times New Roman"/>
          <w:b w:val="0"/>
          <w:bCs/>
          <w:szCs w:val="24"/>
        </w:rPr>
        <w:t xml:space="preserve"> believes the </w:t>
      </w:r>
      <w:r w:rsidR="008C5735">
        <w:rPr>
          <w:rFonts w:ascii="Times New Roman" w:hAnsi="Times New Roman"/>
          <w:b w:val="0"/>
          <w:bCs/>
          <w:szCs w:val="24"/>
        </w:rPr>
        <w:t>person</w:t>
      </w:r>
      <w:r w:rsidR="00E350BA" w:rsidRPr="00830270">
        <w:rPr>
          <w:rFonts w:ascii="Times New Roman" w:hAnsi="Times New Roman"/>
          <w:b w:val="0"/>
          <w:bCs/>
          <w:szCs w:val="24"/>
        </w:rPr>
        <w:t xml:space="preserve"> needs medical assistance, even if the </w:t>
      </w:r>
      <w:r w:rsidR="008C5735">
        <w:rPr>
          <w:rFonts w:ascii="Times New Roman" w:hAnsi="Times New Roman"/>
          <w:b w:val="0"/>
          <w:bCs/>
          <w:szCs w:val="24"/>
        </w:rPr>
        <w:t>person</w:t>
      </w:r>
      <w:r w:rsidR="00E350BA" w:rsidRPr="00830270">
        <w:rPr>
          <w:rFonts w:ascii="Times New Roman" w:hAnsi="Times New Roman"/>
          <w:b w:val="0"/>
          <w:bCs/>
          <w:szCs w:val="24"/>
        </w:rPr>
        <w:t xml:space="preserve"> indicates that he or she will refuse treatment.</w:t>
      </w:r>
    </w:p>
    <w:p w14:paraId="46E2FA3F" w14:textId="204F2AB9" w:rsidR="00961026" w:rsidRPr="00830270" w:rsidRDefault="006B3158" w:rsidP="00816F05">
      <w:pPr>
        <w:numPr>
          <w:ilvl w:val="0"/>
          <w:numId w:val="24"/>
        </w:numPr>
        <w:autoSpaceDE w:val="0"/>
        <w:autoSpaceDN w:val="0"/>
        <w:adjustRightInd w:val="0"/>
        <w:spacing w:after="240"/>
        <w:ind w:left="1080"/>
        <w:contextualSpacing/>
        <w:jc w:val="both"/>
        <w:rPr>
          <w:rFonts w:ascii="Times New Roman" w:hAnsi="Times New Roman"/>
          <w:b w:val="0"/>
          <w:bCs/>
          <w:szCs w:val="24"/>
        </w:rPr>
      </w:pPr>
      <w:r w:rsidRPr="00830270">
        <w:rPr>
          <w:rFonts w:ascii="Times New Roman" w:hAnsi="Times New Roman"/>
          <w:b w:val="0"/>
          <w:bCs/>
          <w:szCs w:val="24"/>
        </w:rPr>
        <w:t>Officers</w:t>
      </w:r>
      <w:r w:rsidR="00961026" w:rsidRPr="00830270">
        <w:rPr>
          <w:rFonts w:ascii="Times New Roman" w:hAnsi="Times New Roman"/>
          <w:b w:val="0"/>
          <w:bCs/>
          <w:szCs w:val="24"/>
        </w:rPr>
        <w:t xml:space="preserve"> shall document all injuries and the nature of the medical assistance provided in their reports on the incident.</w:t>
      </w:r>
    </w:p>
    <w:p w14:paraId="62C5BEE0" w14:textId="77777777" w:rsidR="00C41A95" w:rsidRDefault="00C41A95" w:rsidP="008D7B01">
      <w:pPr>
        <w:keepNext/>
        <w:autoSpaceDE w:val="0"/>
        <w:autoSpaceDN w:val="0"/>
        <w:adjustRightInd w:val="0"/>
        <w:spacing w:after="240"/>
        <w:contextualSpacing/>
        <w:jc w:val="both"/>
        <w:rPr>
          <w:rFonts w:ascii="Times New Roman" w:hAnsi="Times New Roman"/>
          <w:b w:val="0"/>
          <w:bCs/>
          <w:szCs w:val="24"/>
        </w:rPr>
      </w:pPr>
    </w:p>
    <w:p w14:paraId="0CA712B0" w14:textId="6F78E14B" w:rsidR="00E03865" w:rsidRPr="00830270" w:rsidRDefault="00C41A95" w:rsidP="00816F05">
      <w:pPr>
        <w:keepNext/>
        <w:numPr>
          <w:ilvl w:val="0"/>
          <w:numId w:val="31"/>
        </w:numPr>
        <w:autoSpaceDE w:val="0"/>
        <w:autoSpaceDN w:val="0"/>
        <w:adjustRightInd w:val="0"/>
        <w:spacing w:after="240"/>
        <w:contextualSpacing/>
        <w:jc w:val="both"/>
        <w:rPr>
          <w:rFonts w:ascii="Times New Roman" w:hAnsi="Times New Roman"/>
          <w:b w:val="0"/>
          <w:bCs/>
          <w:szCs w:val="24"/>
          <w:u w:val="single"/>
        </w:rPr>
      </w:pPr>
      <w:r w:rsidRPr="00C41A95">
        <w:rPr>
          <w:rFonts w:ascii="Times New Roman" w:hAnsi="Times New Roman"/>
          <w:b w:val="0"/>
          <w:bCs/>
          <w:szCs w:val="24"/>
        </w:rPr>
        <w:t>Use Of Force Reporting Required</w:t>
      </w:r>
    </w:p>
    <w:p w14:paraId="0084AE93" w14:textId="64223028" w:rsidR="00E03865" w:rsidRPr="00804E63" w:rsidRDefault="00E03865" w:rsidP="00816F05">
      <w:pPr>
        <w:numPr>
          <w:ilvl w:val="1"/>
          <w:numId w:val="26"/>
        </w:numPr>
        <w:autoSpaceDE w:val="0"/>
        <w:autoSpaceDN w:val="0"/>
        <w:adjustRightInd w:val="0"/>
        <w:spacing w:after="240"/>
        <w:ind w:left="1080" w:hanging="360"/>
        <w:contextualSpacing/>
        <w:jc w:val="both"/>
        <w:rPr>
          <w:rFonts w:ascii="Times New Roman" w:hAnsi="Times New Roman"/>
          <w:b w:val="0"/>
          <w:szCs w:val="24"/>
        </w:rPr>
      </w:pPr>
      <w:r w:rsidRPr="00830270">
        <w:rPr>
          <w:rFonts w:ascii="Times New Roman" w:hAnsi="Times New Roman"/>
          <w:b w:val="0"/>
          <w:szCs w:val="24"/>
        </w:rPr>
        <w:t xml:space="preserve">Any </w:t>
      </w:r>
      <w:r w:rsidR="006B3158" w:rsidRPr="00830270">
        <w:rPr>
          <w:rFonts w:ascii="Times New Roman" w:hAnsi="Times New Roman"/>
          <w:b w:val="0"/>
          <w:szCs w:val="24"/>
        </w:rPr>
        <w:t>officer</w:t>
      </w:r>
      <w:r w:rsidR="00700235" w:rsidRPr="00830270">
        <w:rPr>
          <w:rFonts w:ascii="Times New Roman" w:hAnsi="Times New Roman"/>
          <w:b w:val="0"/>
          <w:szCs w:val="24"/>
        </w:rPr>
        <w:t xml:space="preserve"> </w:t>
      </w:r>
      <w:r w:rsidRPr="00830270">
        <w:rPr>
          <w:rFonts w:ascii="Times New Roman" w:hAnsi="Times New Roman"/>
          <w:b w:val="0"/>
          <w:szCs w:val="24"/>
        </w:rPr>
        <w:t xml:space="preserve">who uses </w:t>
      </w:r>
      <w:r w:rsidR="00995911" w:rsidRPr="00830270">
        <w:rPr>
          <w:rFonts w:ascii="Times New Roman" w:hAnsi="Times New Roman"/>
          <w:b w:val="0"/>
          <w:szCs w:val="24"/>
        </w:rPr>
        <w:t xml:space="preserve">significant </w:t>
      </w:r>
      <w:r w:rsidRPr="00830270">
        <w:rPr>
          <w:rFonts w:ascii="Times New Roman" w:hAnsi="Times New Roman"/>
          <w:b w:val="0"/>
          <w:szCs w:val="24"/>
        </w:rPr>
        <w:t xml:space="preserve">physical force, </w:t>
      </w:r>
      <w:r w:rsidR="00995911" w:rsidRPr="00830270">
        <w:rPr>
          <w:rFonts w:ascii="Times New Roman" w:hAnsi="Times New Roman"/>
          <w:b w:val="0"/>
          <w:szCs w:val="24"/>
        </w:rPr>
        <w:t xml:space="preserve">which includes </w:t>
      </w:r>
      <w:r w:rsidRPr="00830270">
        <w:rPr>
          <w:rFonts w:ascii="Times New Roman" w:hAnsi="Times New Roman"/>
          <w:b w:val="0"/>
          <w:szCs w:val="24"/>
        </w:rPr>
        <w:t>any of the following</w:t>
      </w:r>
      <w:r w:rsidR="00304A3A">
        <w:rPr>
          <w:rFonts w:ascii="Times New Roman" w:hAnsi="Times New Roman"/>
          <w:b w:val="0"/>
          <w:szCs w:val="24"/>
        </w:rPr>
        <w:t xml:space="preserve"> </w:t>
      </w:r>
      <w:r w:rsidR="004E64CB" w:rsidRPr="00830270">
        <w:rPr>
          <w:rFonts w:ascii="Times New Roman" w:hAnsi="Times New Roman"/>
          <w:b w:val="0"/>
          <w:szCs w:val="24"/>
        </w:rPr>
        <w:t>levels of force,</w:t>
      </w:r>
      <w:r w:rsidR="00003ECA" w:rsidRPr="00830270">
        <w:rPr>
          <w:rFonts w:ascii="Times New Roman" w:hAnsi="Times New Roman"/>
          <w:b w:val="0"/>
          <w:szCs w:val="24"/>
        </w:rPr>
        <w:t xml:space="preserve"> against another person</w:t>
      </w:r>
      <w:r w:rsidRPr="00830270">
        <w:rPr>
          <w:rFonts w:ascii="Times New Roman" w:hAnsi="Times New Roman"/>
          <w:b w:val="0"/>
          <w:szCs w:val="24"/>
        </w:rPr>
        <w:t xml:space="preserve"> shall complete an </w:t>
      </w:r>
      <w:r w:rsidR="004C66B0" w:rsidRPr="00830270">
        <w:rPr>
          <w:rFonts w:ascii="Times New Roman" w:hAnsi="Times New Roman"/>
          <w:b w:val="0"/>
          <w:szCs w:val="24"/>
        </w:rPr>
        <w:t xml:space="preserve">Incident/Offense Report or Offense Supplement </w:t>
      </w:r>
      <w:r w:rsidRPr="00830270">
        <w:rPr>
          <w:rFonts w:ascii="Times New Roman" w:hAnsi="Times New Roman"/>
          <w:b w:val="0"/>
          <w:szCs w:val="24"/>
        </w:rPr>
        <w:t>on the incident</w:t>
      </w:r>
      <w:r w:rsidR="00BD0CF6" w:rsidRPr="00830270">
        <w:rPr>
          <w:rFonts w:ascii="Times New Roman" w:hAnsi="Times New Roman"/>
          <w:b w:val="0"/>
          <w:szCs w:val="24"/>
        </w:rPr>
        <w:t xml:space="preserve"> and a Use of Force Report</w:t>
      </w:r>
      <w:r w:rsidR="009F2203">
        <w:rPr>
          <w:rFonts w:ascii="Times New Roman" w:hAnsi="Times New Roman"/>
          <w:b w:val="0"/>
          <w:szCs w:val="24"/>
        </w:rPr>
        <w:t xml:space="preserve"> </w:t>
      </w:r>
      <w:r w:rsidR="009F2203" w:rsidRPr="00E5733E">
        <w:rPr>
          <w:rFonts w:ascii="Times New Roman" w:hAnsi="Times New Roman"/>
          <w:b w:val="0"/>
          <w:szCs w:val="24"/>
        </w:rPr>
        <w:t>(</w:t>
      </w:r>
      <w:r w:rsidR="009F2203" w:rsidRPr="00E5733E">
        <w:rPr>
          <w:rFonts w:ascii="Times New Roman" w:hAnsi="Times New Roman"/>
          <w:bCs/>
          <w:szCs w:val="24"/>
        </w:rPr>
        <w:t>A</w:t>
      </w:r>
      <w:r w:rsidR="00842CF5" w:rsidRPr="00E5733E">
        <w:rPr>
          <w:rFonts w:ascii="Times New Roman" w:hAnsi="Times New Roman"/>
          <w:bCs/>
          <w:szCs w:val="24"/>
        </w:rPr>
        <w:t>ppendix B</w:t>
      </w:r>
      <w:r w:rsidR="00842CF5" w:rsidRPr="00E5733E">
        <w:rPr>
          <w:rFonts w:ascii="Times New Roman" w:hAnsi="Times New Roman"/>
          <w:b w:val="0"/>
          <w:szCs w:val="24"/>
        </w:rPr>
        <w:t>)</w:t>
      </w:r>
      <w:r w:rsidRPr="00E5733E">
        <w:rPr>
          <w:rFonts w:ascii="Times New Roman" w:hAnsi="Times New Roman"/>
          <w:b w:val="0"/>
          <w:szCs w:val="24"/>
        </w:rPr>
        <w:t>:</w:t>
      </w:r>
    </w:p>
    <w:p w14:paraId="7D29FF90" w14:textId="39FB2FDE" w:rsidR="00854710" w:rsidRPr="00804E63" w:rsidRDefault="00854710" w:rsidP="00816F05">
      <w:pPr>
        <w:numPr>
          <w:ilvl w:val="1"/>
          <w:numId w:val="25"/>
        </w:numPr>
        <w:autoSpaceDE w:val="0"/>
        <w:autoSpaceDN w:val="0"/>
        <w:adjustRightInd w:val="0"/>
        <w:spacing w:after="240"/>
        <w:contextualSpacing/>
        <w:jc w:val="both"/>
        <w:rPr>
          <w:rFonts w:ascii="Times New Roman" w:hAnsi="Times New Roman"/>
          <w:b w:val="0"/>
          <w:szCs w:val="24"/>
        </w:rPr>
      </w:pPr>
      <w:r w:rsidRPr="00804E63">
        <w:rPr>
          <w:rFonts w:ascii="Times New Roman" w:hAnsi="Times New Roman"/>
          <w:b w:val="0"/>
          <w:szCs w:val="24"/>
        </w:rPr>
        <w:t>Aiming a</w:t>
      </w:r>
      <w:r w:rsidR="00955A1E" w:rsidRPr="00804E63">
        <w:rPr>
          <w:rFonts w:ascii="Times New Roman" w:hAnsi="Times New Roman"/>
          <w:b w:val="0"/>
          <w:szCs w:val="24"/>
        </w:rPr>
        <w:t>ny</w:t>
      </w:r>
      <w:r w:rsidRPr="00804E63">
        <w:rPr>
          <w:rFonts w:ascii="Times New Roman" w:hAnsi="Times New Roman"/>
          <w:b w:val="0"/>
          <w:szCs w:val="24"/>
        </w:rPr>
        <w:t xml:space="preserve"> </w:t>
      </w:r>
      <w:r w:rsidR="00EA73CF" w:rsidRPr="00804E63">
        <w:rPr>
          <w:rFonts w:ascii="Times New Roman" w:hAnsi="Times New Roman"/>
          <w:b w:val="0"/>
          <w:szCs w:val="24"/>
        </w:rPr>
        <w:t xml:space="preserve">Weapon </w:t>
      </w:r>
      <w:r w:rsidRPr="00804E63">
        <w:rPr>
          <w:rFonts w:ascii="Times New Roman" w:hAnsi="Times New Roman"/>
          <w:b w:val="0"/>
          <w:szCs w:val="24"/>
        </w:rPr>
        <w:t>at a Person</w:t>
      </w:r>
    </w:p>
    <w:p w14:paraId="4F3E2010" w14:textId="57523A71" w:rsidR="00E03865" w:rsidRPr="00804E63" w:rsidRDefault="00792A1D" w:rsidP="00816F05">
      <w:pPr>
        <w:numPr>
          <w:ilvl w:val="1"/>
          <w:numId w:val="25"/>
        </w:numPr>
        <w:autoSpaceDE w:val="0"/>
        <w:autoSpaceDN w:val="0"/>
        <w:adjustRightInd w:val="0"/>
        <w:spacing w:after="240"/>
        <w:contextualSpacing/>
        <w:jc w:val="both"/>
        <w:rPr>
          <w:rFonts w:ascii="Times New Roman" w:hAnsi="Times New Roman"/>
          <w:b w:val="0"/>
          <w:szCs w:val="24"/>
        </w:rPr>
      </w:pPr>
      <w:r w:rsidRPr="00804E63">
        <w:rPr>
          <w:rFonts w:ascii="Times New Roman" w:hAnsi="Times New Roman"/>
          <w:b w:val="0"/>
          <w:szCs w:val="24"/>
        </w:rPr>
        <w:t>Pepper</w:t>
      </w:r>
      <w:r w:rsidR="009B7A24" w:rsidRPr="00804E63">
        <w:rPr>
          <w:rFonts w:ascii="Times New Roman" w:hAnsi="Times New Roman"/>
          <w:b w:val="0"/>
          <w:szCs w:val="24"/>
        </w:rPr>
        <w:t xml:space="preserve"> </w:t>
      </w:r>
      <w:r w:rsidR="00F27597" w:rsidRPr="00804E63">
        <w:rPr>
          <w:rFonts w:ascii="Times New Roman" w:hAnsi="Times New Roman"/>
          <w:b w:val="0"/>
          <w:szCs w:val="24"/>
        </w:rPr>
        <w:t>Spray</w:t>
      </w:r>
    </w:p>
    <w:p w14:paraId="1D60E8A5" w14:textId="77E37B03" w:rsidR="00E03865" w:rsidRPr="00804E63" w:rsidRDefault="00F27597" w:rsidP="00816F05">
      <w:pPr>
        <w:numPr>
          <w:ilvl w:val="1"/>
          <w:numId w:val="25"/>
        </w:numPr>
        <w:autoSpaceDE w:val="0"/>
        <w:autoSpaceDN w:val="0"/>
        <w:adjustRightInd w:val="0"/>
        <w:spacing w:after="240"/>
        <w:contextualSpacing/>
        <w:jc w:val="both"/>
        <w:rPr>
          <w:rFonts w:ascii="Times New Roman" w:hAnsi="Times New Roman"/>
          <w:b w:val="0"/>
          <w:szCs w:val="24"/>
        </w:rPr>
      </w:pPr>
      <w:r w:rsidRPr="00804E63">
        <w:rPr>
          <w:rFonts w:ascii="Times New Roman" w:hAnsi="Times New Roman"/>
          <w:b w:val="0"/>
          <w:szCs w:val="24"/>
        </w:rPr>
        <w:t>Hard Empty Hand Control</w:t>
      </w:r>
    </w:p>
    <w:p w14:paraId="29C9CBD3" w14:textId="23CF41C8" w:rsidR="00700235" w:rsidRPr="00804E63" w:rsidRDefault="00304A3A" w:rsidP="00816F05">
      <w:pPr>
        <w:numPr>
          <w:ilvl w:val="1"/>
          <w:numId w:val="25"/>
        </w:numPr>
        <w:autoSpaceDE w:val="0"/>
        <w:autoSpaceDN w:val="0"/>
        <w:adjustRightInd w:val="0"/>
        <w:spacing w:after="240"/>
        <w:contextualSpacing/>
        <w:jc w:val="both"/>
        <w:rPr>
          <w:rFonts w:ascii="Times New Roman" w:hAnsi="Times New Roman"/>
          <w:b w:val="0"/>
          <w:szCs w:val="24"/>
        </w:rPr>
      </w:pPr>
      <w:r w:rsidRPr="00804E63">
        <w:rPr>
          <w:rFonts w:ascii="Times New Roman" w:hAnsi="Times New Roman"/>
          <w:b w:val="0"/>
          <w:szCs w:val="24"/>
        </w:rPr>
        <w:t>TASER</w:t>
      </w:r>
    </w:p>
    <w:p w14:paraId="3D9D14E0" w14:textId="679BD8BD" w:rsidR="00EE59C2" w:rsidRPr="00804E63" w:rsidRDefault="00F27597" w:rsidP="00816F05">
      <w:pPr>
        <w:numPr>
          <w:ilvl w:val="1"/>
          <w:numId w:val="25"/>
        </w:numPr>
        <w:autoSpaceDE w:val="0"/>
        <w:autoSpaceDN w:val="0"/>
        <w:adjustRightInd w:val="0"/>
        <w:spacing w:after="240"/>
        <w:contextualSpacing/>
        <w:jc w:val="both"/>
        <w:rPr>
          <w:rFonts w:ascii="Times New Roman" w:hAnsi="Times New Roman"/>
          <w:b w:val="0"/>
          <w:szCs w:val="24"/>
        </w:rPr>
      </w:pPr>
      <w:r w:rsidRPr="00804E63">
        <w:rPr>
          <w:rFonts w:ascii="Times New Roman" w:hAnsi="Times New Roman"/>
          <w:b w:val="0"/>
          <w:szCs w:val="24"/>
        </w:rPr>
        <w:t>Impact Weapon</w:t>
      </w:r>
    </w:p>
    <w:p w14:paraId="4E36AA31" w14:textId="156CB104" w:rsidR="00B8155F" w:rsidRPr="00830270" w:rsidRDefault="00F27597" w:rsidP="00816F05">
      <w:pPr>
        <w:numPr>
          <w:ilvl w:val="1"/>
          <w:numId w:val="25"/>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 xml:space="preserve">Canine </w:t>
      </w:r>
      <w:r w:rsidR="00AD08F4" w:rsidRPr="00830270">
        <w:rPr>
          <w:rFonts w:ascii="Times New Roman" w:hAnsi="Times New Roman"/>
          <w:b w:val="0"/>
          <w:szCs w:val="24"/>
        </w:rPr>
        <w:t>Bite</w:t>
      </w:r>
    </w:p>
    <w:p w14:paraId="222C0B52" w14:textId="068C522A" w:rsidR="00757241" w:rsidRPr="00830270" w:rsidRDefault="00F27597" w:rsidP="00816F05">
      <w:pPr>
        <w:numPr>
          <w:ilvl w:val="1"/>
          <w:numId w:val="25"/>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Specialty Impact Munitions</w:t>
      </w:r>
    </w:p>
    <w:p w14:paraId="0EBB0363" w14:textId="440BADCB" w:rsidR="002C3217" w:rsidRPr="00830270" w:rsidRDefault="00F27597" w:rsidP="00816F05">
      <w:pPr>
        <w:numPr>
          <w:ilvl w:val="1"/>
          <w:numId w:val="25"/>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lastRenderedPageBreak/>
        <w:t>Deadly Force</w:t>
      </w:r>
    </w:p>
    <w:p w14:paraId="377DA217" w14:textId="13F2EE90" w:rsidR="00A512FE" w:rsidRPr="00830270" w:rsidRDefault="00C41A95" w:rsidP="00816F05">
      <w:pPr>
        <w:numPr>
          <w:ilvl w:val="0"/>
          <w:numId w:val="25"/>
        </w:numPr>
        <w:autoSpaceDE w:val="0"/>
        <w:autoSpaceDN w:val="0"/>
        <w:adjustRightInd w:val="0"/>
        <w:spacing w:after="240"/>
        <w:ind w:left="1080"/>
        <w:contextualSpacing/>
        <w:jc w:val="both"/>
        <w:rPr>
          <w:rFonts w:ascii="Times New Roman" w:hAnsi="Times New Roman"/>
          <w:b w:val="0"/>
          <w:szCs w:val="24"/>
        </w:rPr>
      </w:pPr>
      <w:r>
        <w:rPr>
          <w:rFonts w:ascii="Times New Roman" w:hAnsi="Times New Roman"/>
          <w:b w:val="0"/>
          <w:szCs w:val="24"/>
        </w:rPr>
        <w:t>F</w:t>
      </w:r>
      <w:r w:rsidR="00910C7D" w:rsidRPr="00830270">
        <w:rPr>
          <w:rFonts w:ascii="Times New Roman" w:hAnsi="Times New Roman"/>
          <w:b w:val="0"/>
          <w:szCs w:val="24"/>
        </w:rPr>
        <w:t>or reporting purposes, s</w:t>
      </w:r>
      <w:r w:rsidR="00B020B1" w:rsidRPr="00830270">
        <w:rPr>
          <w:rFonts w:ascii="Times New Roman" w:hAnsi="Times New Roman"/>
          <w:b w:val="0"/>
          <w:szCs w:val="24"/>
        </w:rPr>
        <w:t xml:space="preserve">ignificant physical force is any </w:t>
      </w:r>
      <w:r w:rsidR="002A29FD" w:rsidRPr="00830270">
        <w:rPr>
          <w:rFonts w:ascii="Times New Roman" w:hAnsi="Times New Roman"/>
          <w:b w:val="0"/>
          <w:szCs w:val="24"/>
        </w:rPr>
        <w:t xml:space="preserve">level of </w:t>
      </w:r>
      <w:r w:rsidR="00910C7D" w:rsidRPr="00830270">
        <w:rPr>
          <w:rFonts w:ascii="Times New Roman" w:hAnsi="Times New Roman"/>
          <w:b w:val="0"/>
          <w:szCs w:val="24"/>
        </w:rPr>
        <w:t xml:space="preserve">physical </w:t>
      </w:r>
      <w:r w:rsidR="00B020B1" w:rsidRPr="00830270">
        <w:rPr>
          <w:rFonts w:ascii="Times New Roman" w:hAnsi="Times New Roman"/>
          <w:b w:val="0"/>
          <w:szCs w:val="24"/>
        </w:rPr>
        <w:t>force beyond</w:t>
      </w:r>
      <w:r w:rsidR="00A512FE" w:rsidRPr="00830270">
        <w:rPr>
          <w:rFonts w:ascii="Times New Roman" w:hAnsi="Times New Roman"/>
          <w:b w:val="0"/>
          <w:szCs w:val="24"/>
        </w:rPr>
        <w:t>:</w:t>
      </w:r>
    </w:p>
    <w:p w14:paraId="69C01DE0" w14:textId="344176CB" w:rsidR="00A512FE" w:rsidRPr="00830270" w:rsidRDefault="00A512FE" w:rsidP="00816F05">
      <w:pPr>
        <w:numPr>
          <w:ilvl w:val="1"/>
          <w:numId w:val="25"/>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R</w:t>
      </w:r>
      <w:r w:rsidR="00910C7D" w:rsidRPr="00830270">
        <w:rPr>
          <w:rFonts w:ascii="Times New Roman" w:hAnsi="Times New Roman"/>
          <w:b w:val="0"/>
          <w:szCs w:val="24"/>
        </w:rPr>
        <w:t>estraints</w:t>
      </w:r>
      <w:r w:rsidR="00B108CD" w:rsidRPr="00830270">
        <w:rPr>
          <w:rFonts w:ascii="Times New Roman" w:hAnsi="Times New Roman"/>
          <w:b w:val="0"/>
          <w:szCs w:val="24"/>
        </w:rPr>
        <w:t>,</w:t>
      </w:r>
      <w:r w:rsidR="00B020B1" w:rsidRPr="00830270">
        <w:rPr>
          <w:rFonts w:ascii="Times New Roman" w:hAnsi="Times New Roman"/>
          <w:b w:val="0"/>
          <w:szCs w:val="24"/>
        </w:rPr>
        <w:t xml:space="preserve"> </w:t>
      </w:r>
    </w:p>
    <w:p w14:paraId="0A470C32" w14:textId="72B6A80D" w:rsidR="00A512FE" w:rsidRPr="00830270" w:rsidRDefault="00A512FE" w:rsidP="00816F05">
      <w:pPr>
        <w:numPr>
          <w:ilvl w:val="1"/>
          <w:numId w:val="25"/>
        </w:numPr>
        <w:autoSpaceDE w:val="0"/>
        <w:autoSpaceDN w:val="0"/>
        <w:adjustRightInd w:val="0"/>
        <w:spacing w:after="240"/>
        <w:contextualSpacing/>
        <w:jc w:val="both"/>
        <w:rPr>
          <w:rFonts w:ascii="Times New Roman" w:hAnsi="Times New Roman"/>
          <w:b w:val="0"/>
          <w:szCs w:val="24"/>
        </w:rPr>
      </w:pPr>
      <w:r w:rsidRPr="00830270">
        <w:rPr>
          <w:rFonts w:ascii="Times New Roman" w:hAnsi="Times New Roman"/>
          <w:b w:val="0"/>
          <w:szCs w:val="24"/>
        </w:rPr>
        <w:t>E</w:t>
      </w:r>
      <w:r w:rsidR="00B020B1" w:rsidRPr="00830270">
        <w:rPr>
          <w:rFonts w:ascii="Times New Roman" w:hAnsi="Times New Roman"/>
          <w:b w:val="0"/>
          <w:szCs w:val="24"/>
        </w:rPr>
        <w:t>scort</w:t>
      </w:r>
      <w:r w:rsidR="002130EC" w:rsidRPr="00830270">
        <w:rPr>
          <w:rFonts w:ascii="Times New Roman" w:hAnsi="Times New Roman"/>
          <w:b w:val="0"/>
          <w:szCs w:val="24"/>
        </w:rPr>
        <w:t xml:space="preserve">ing or moving a </w:t>
      </w:r>
      <w:r w:rsidR="00A6157E" w:rsidRPr="00830270">
        <w:rPr>
          <w:rFonts w:ascii="Times New Roman" w:hAnsi="Times New Roman"/>
          <w:b w:val="0"/>
          <w:szCs w:val="24"/>
        </w:rPr>
        <w:t xml:space="preserve">compliant </w:t>
      </w:r>
      <w:r w:rsidR="008C5735">
        <w:rPr>
          <w:rFonts w:ascii="Times New Roman" w:hAnsi="Times New Roman"/>
          <w:b w:val="0"/>
          <w:szCs w:val="24"/>
        </w:rPr>
        <w:t>person</w:t>
      </w:r>
      <w:r w:rsidR="0037223E" w:rsidRPr="00830270">
        <w:rPr>
          <w:rFonts w:ascii="Times New Roman" w:hAnsi="Times New Roman"/>
          <w:b w:val="0"/>
          <w:szCs w:val="24"/>
        </w:rPr>
        <w:t>, or</w:t>
      </w:r>
    </w:p>
    <w:p w14:paraId="62AB8A44" w14:textId="068F45A6" w:rsidR="00A512FE" w:rsidRPr="005313C2" w:rsidRDefault="00B36612" w:rsidP="00816F05">
      <w:pPr>
        <w:numPr>
          <w:ilvl w:val="1"/>
          <w:numId w:val="25"/>
        </w:numPr>
        <w:autoSpaceDE w:val="0"/>
        <w:autoSpaceDN w:val="0"/>
        <w:adjustRightInd w:val="0"/>
        <w:spacing w:after="240"/>
        <w:contextualSpacing/>
        <w:jc w:val="both"/>
        <w:rPr>
          <w:rFonts w:ascii="Times New Roman" w:hAnsi="Times New Roman"/>
          <w:b w:val="0"/>
          <w:szCs w:val="24"/>
        </w:rPr>
      </w:pPr>
      <w:r>
        <w:rPr>
          <w:rFonts w:ascii="Times New Roman" w:hAnsi="Times New Roman"/>
          <w:b w:val="0"/>
          <w:szCs w:val="24"/>
        </w:rPr>
        <w:t xml:space="preserve">Drawing </w:t>
      </w:r>
      <w:r w:rsidR="00B108CD" w:rsidRPr="00830270">
        <w:rPr>
          <w:rFonts w:ascii="Times New Roman" w:hAnsi="Times New Roman"/>
          <w:b w:val="0"/>
          <w:szCs w:val="24"/>
        </w:rPr>
        <w:t xml:space="preserve">or </w:t>
      </w:r>
      <w:r>
        <w:rPr>
          <w:rFonts w:ascii="Times New Roman" w:hAnsi="Times New Roman"/>
          <w:b w:val="0"/>
          <w:szCs w:val="24"/>
        </w:rPr>
        <w:t xml:space="preserve">brandishing </w:t>
      </w:r>
      <w:r w:rsidR="00B108CD" w:rsidRPr="00830270">
        <w:rPr>
          <w:rFonts w:ascii="Times New Roman" w:hAnsi="Times New Roman"/>
          <w:b w:val="0"/>
          <w:szCs w:val="24"/>
        </w:rPr>
        <w:t xml:space="preserve">a firearm </w:t>
      </w:r>
      <w:r w:rsidR="00C706AF" w:rsidRPr="00830270">
        <w:rPr>
          <w:rFonts w:ascii="Times New Roman" w:hAnsi="Times New Roman"/>
          <w:b w:val="0"/>
          <w:szCs w:val="24"/>
        </w:rPr>
        <w:t xml:space="preserve">or </w:t>
      </w:r>
      <w:r w:rsidR="002A2EAC">
        <w:rPr>
          <w:rFonts w:ascii="Times New Roman" w:hAnsi="Times New Roman"/>
          <w:b w:val="0"/>
          <w:szCs w:val="24"/>
        </w:rPr>
        <w:t xml:space="preserve">other </w:t>
      </w:r>
      <w:r w:rsidR="00C706AF" w:rsidRPr="00830270">
        <w:rPr>
          <w:rFonts w:ascii="Times New Roman" w:hAnsi="Times New Roman"/>
          <w:b w:val="0"/>
          <w:szCs w:val="24"/>
        </w:rPr>
        <w:t xml:space="preserve">weapon while executing lawful </w:t>
      </w:r>
      <w:r w:rsidR="00B108CD" w:rsidRPr="00830270">
        <w:rPr>
          <w:rFonts w:ascii="Times New Roman" w:hAnsi="Times New Roman"/>
          <w:b w:val="0"/>
          <w:szCs w:val="24"/>
        </w:rPr>
        <w:t>duties</w:t>
      </w:r>
      <w:r w:rsidR="00F35103">
        <w:rPr>
          <w:rFonts w:ascii="Times New Roman" w:hAnsi="Times New Roman"/>
          <w:b w:val="0"/>
          <w:szCs w:val="24"/>
        </w:rPr>
        <w:t xml:space="preserve">. </w:t>
      </w:r>
      <w:r w:rsidR="003B75BD" w:rsidRPr="00830270">
        <w:rPr>
          <w:rFonts w:ascii="Times New Roman" w:hAnsi="Times New Roman"/>
          <w:b w:val="0"/>
          <w:szCs w:val="24"/>
        </w:rPr>
        <w:t xml:space="preserve">However, </w:t>
      </w:r>
      <w:r w:rsidR="007F7FD7" w:rsidRPr="00830270">
        <w:rPr>
          <w:rFonts w:ascii="Times New Roman" w:hAnsi="Times New Roman"/>
          <w:b w:val="0"/>
          <w:szCs w:val="24"/>
        </w:rPr>
        <w:t>use of force</w:t>
      </w:r>
      <w:r w:rsidR="003B75BD" w:rsidRPr="00830270">
        <w:rPr>
          <w:rFonts w:ascii="Times New Roman" w:hAnsi="Times New Roman"/>
          <w:b w:val="0"/>
          <w:szCs w:val="24"/>
        </w:rPr>
        <w:t xml:space="preserve"> report</w:t>
      </w:r>
      <w:r w:rsidR="007F7FD7" w:rsidRPr="00830270">
        <w:rPr>
          <w:rFonts w:ascii="Times New Roman" w:hAnsi="Times New Roman"/>
          <w:b w:val="0"/>
          <w:szCs w:val="24"/>
        </w:rPr>
        <w:t xml:space="preserve">ing is required </w:t>
      </w:r>
      <w:r w:rsidR="003B75BD" w:rsidRPr="00830270">
        <w:rPr>
          <w:rFonts w:ascii="Times New Roman" w:hAnsi="Times New Roman"/>
          <w:b w:val="0"/>
          <w:szCs w:val="24"/>
        </w:rPr>
        <w:t xml:space="preserve">if </w:t>
      </w:r>
      <w:r w:rsidR="003B75BD" w:rsidRPr="005313C2">
        <w:rPr>
          <w:rFonts w:ascii="Times New Roman" w:hAnsi="Times New Roman"/>
          <w:b w:val="0"/>
          <w:szCs w:val="24"/>
        </w:rPr>
        <w:t xml:space="preserve">the weapon </w:t>
      </w:r>
      <w:r w:rsidR="00DD768A" w:rsidRPr="005313C2">
        <w:rPr>
          <w:rFonts w:ascii="Times New Roman" w:hAnsi="Times New Roman"/>
          <w:b w:val="0"/>
          <w:szCs w:val="24"/>
        </w:rPr>
        <w:t>wa</w:t>
      </w:r>
      <w:r w:rsidR="003B75BD" w:rsidRPr="005313C2">
        <w:rPr>
          <w:rFonts w:ascii="Times New Roman" w:hAnsi="Times New Roman"/>
          <w:b w:val="0"/>
          <w:szCs w:val="24"/>
        </w:rPr>
        <w:t>s aimed at a person.</w:t>
      </w:r>
    </w:p>
    <w:p w14:paraId="5919E5E5" w14:textId="77777777" w:rsidR="005313C2" w:rsidRPr="00E5733E" w:rsidRDefault="005313C2" w:rsidP="005313C2">
      <w:pPr>
        <w:numPr>
          <w:ilvl w:val="0"/>
          <w:numId w:val="25"/>
        </w:numPr>
        <w:autoSpaceDE w:val="0"/>
        <w:autoSpaceDN w:val="0"/>
        <w:adjustRightInd w:val="0"/>
        <w:spacing w:after="240"/>
        <w:ind w:left="1080"/>
        <w:contextualSpacing/>
        <w:jc w:val="both"/>
        <w:rPr>
          <w:rFonts w:ascii="Times New Roman" w:hAnsi="Times New Roman"/>
          <w:b w:val="0"/>
          <w:szCs w:val="24"/>
        </w:rPr>
      </w:pPr>
      <w:r w:rsidRPr="00E5733E">
        <w:rPr>
          <w:rFonts w:ascii="Times New Roman" w:hAnsi="Times New Roman"/>
          <w:b w:val="0"/>
          <w:szCs w:val="24"/>
        </w:rPr>
        <w:t>An officer shall immediately notify the on-duty patrol supervisor whenever the officer uses any level of force that is reportable under this policy.</w:t>
      </w:r>
    </w:p>
    <w:p w14:paraId="69E44411" w14:textId="03E35E64" w:rsidR="00D40ED9" w:rsidRPr="00804E63" w:rsidRDefault="00FE6AC6" w:rsidP="00816F05">
      <w:pPr>
        <w:numPr>
          <w:ilvl w:val="0"/>
          <w:numId w:val="25"/>
        </w:numPr>
        <w:autoSpaceDE w:val="0"/>
        <w:autoSpaceDN w:val="0"/>
        <w:adjustRightInd w:val="0"/>
        <w:spacing w:after="240"/>
        <w:ind w:left="1080"/>
        <w:contextualSpacing/>
        <w:jc w:val="both"/>
        <w:rPr>
          <w:rFonts w:ascii="Times New Roman" w:hAnsi="Times New Roman"/>
          <w:b w:val="0"/>
          <w:szCs w:val="24"/>
        </w:rPr>
      </w:pPr>
      <w:r w:rsidRPr="00830270">
        <w:rPr>
          <w:rFonts w:ascii="Times New Roman" w:hAnsi="Times New Roman"/>
          <w:b w:val="0"/>
          <w:szCs w:val="24"/>
        </w:rPr>
        <w:t xml:space="preserve">Each </w:t>
      </w:r>
      <w:r w:rsidR="006B3158" w:rsidRPr="00830270">
        <w:rPr>
          <w:rFonts w:ascii="Times New Roman" w:hAnsi="Times New Roman"/>
          <w:b w:val="0"/>
          <w:szCs w:val="24"/>
        </w:rPr>
        <w:t>officer</w:t>
      </w:r>
      <w:r w:rsidR="00D40ED9" w:rsidRPr="00830270">
        <w:rPr>
          <w:rFonts w:ascii="Times New Roman" w:hAnsi="Times New Roman"/>
          <w:b w:val="0"/>
          <w:szCs w:val="24"/>
        </w:rPr>
        <w:t xml:space="preserve"> who uses reportable force </w:t>
      </w:r>
      <w:r w:rsidR="00E9213C" w:rsidRPr="00830270">
        <w:rPr>
          <w:rFonts w:ascii="Times New Roman" w:hAnsi="Times New Roman"/>
          <w:b w:val="0"/>
          <w:szCs w:val="24"/>
        </w:rPr>
        <w:t xml:space="preserve">during </w:t>
      </w:r>
      <w:r w:rsidRPr="00830270">
        <w:rPr>
          <w:rFonts w:ascii="Times New Roman" w:hAnsi="Times New Roman"/>
          <w:b w:val="0"/>
          <w:szCs w:val="24"/>
        </w:rPr>
        <w:t xml:space="preserve">an incident </w:t>
      </w:r>
      <w:r w:rsidR="00D40ED9" w:rsidRPr="00830270">
        <w:rPr>
          <w:rFonts w:ascii="Times New Roman" w:hAnsi="Times New Roman"/>
          <w:b w:val="0"/>
          <w:szCs w:val="24"/>
        </w:rPr>
        <w:t xml:space="preserve">shall prepare </w:t>
      </w:r>
      <w:r w:rsidR="001F5DBB" w:rsidRPr="00830270">
        <w:rPr>
          <w:rFonts w:ascii="Times New Roman" w:hAnsi="Times New Roman"/>
          <w:b w:val="0"/>
          <w:szCs w:val="24"/>
        </w:rPr>
        <w:t>his</w:t>
      </w:r>
      <w:r w:rsidR="00E770DD">
        <w:rPr>
          <w:rFonts w:ascii="Times New Roman" w:hAnsi="Times New Roman"/>
          <w:b w:val="0"/>
          <w:szCs w:val="24"/>
        </w:rPr>
        <w:t xml:space="preserve"> or </w:t>
      </w:r>
      <w:r w:rsidR="001F5DBB" w:rsidRPr="00830270">
        <w:rPr>
          <w:rFonts w:ascii="Times New Roman" w:hAnsi="Times New Roman"/>
          <w:b w:val="0"/>
          <w:szCs w:val="24"/>
        </w:rPr>
        <w:t xml:space="preserve">her own </w:t>
      </w:r>
      <w:r w:rsidR="00D40ED9" w:rsidRPr="00830270">
        <w:rPr>
          <w:rFonts w:ascii="Times New Roman" w:hAnsi="Times New Roman"/>
          <w:b w:val="0"/>
          <w:szCs w:val="24"/>
        </w:rPr>
        <w:t>separate Use of Force Report</w:t>
      </w:r>
      <w:r w:rsidR="00F35103">
        <w:rPr>
          <w:rFonts w:ascii="Times New Roman" w:hAnsi="Times New Roman"/>
          <w:b w:val="0"/>
          <w:szCs w:val="24"/>
        </w:rPr>
        <w:t xml:space="preserve">. </w:t>
      </w:r>
      <w:r w:rsidR="00D40ED9" w:rsidRPr="00830270">
        <w:rPr>
          <w:rFonts w:ascii="Times New Roman" w:hAnsi="Times New Roman"/>
          <w:b w:val="0"/>
          <w:szCs w:val="24"/>
        </w:rPr>
        <w:t xml:space="preserve">When </w:t>
      </w:r>
      <w:r w:rsidR="0064562C" w:rsidRPr="00830270">
        <w:rPr>
          <w:rFonts w:ascii="Times New Roman" w:hAnsi="Times New Roman"/>
          <w:b w:val="0"/>
          <w:szCs w:val="24"/>
        </w:rPr>
        <w:t>an</w:t>
      </w:r>
      <w:r w:rsidR="00D40ED9" w:rsidRPr="00830270">
        <w:rPr>
          <w:rFonts w:ascii="Times New Roman" w:hAnsi="Times New Roman"/>
          <w:b w:val="0"/>
          <w:szCs w:val="24"/>
        </w:rPr>
        <w:t xml:space="preserve"> </w:t>
      </w:r>
      <w:r w:rsidR="006B3158" w:rsidRPr="00830270">
        <w:rPr>
          <w:rFonts w:ascii="Times New Roman" w:hAnsi="Times New Roman"/>
          <w:b w:val="0"/>
          <w:szCs w:val="24"/>
        </w:rPr>
        <w:t>officer</w:t>
      </w:r>
      <w:r w:rsidR="00D40ED9" w:rsidRPr="00830270">
        <w:rPr>
          <w:rFonts w:ascii="Times New Roman" w:hAnsi="Times New Roman"/>
          <w:b w:val="0"/>
          <w:szCs w:val="24"/>
        </w:rPr>
        <w:t xml:space="preserve"> uses reportable force against more than one person</w:t>
      </w:r>
      <w:r w:rsidR="00935799" w:rsidRPr="00830270">
        <w:rPr>
          <w:rFonts w:ascii="Times New Roman" w:hAnsi="Times New Roman"/>
          <w:b w:val="0"/>
          <w:szCs w:val="24"/>
        </w:rPr>
        <w:t xml:space="preserve"> during a single incident</w:t>
      </w:r>
      <w:r w:rsidR="00D40ED9" w:rsidRPr="00830270">
        <w:rPr>
          <w:rFonts w:ascii="Times New Roman" w:hAnsi="Times New Roman"/>
          <w:b w:val="0"/>
          <w:szCs w:val="24"/>
        </w:rPr>
        <w:t xml:space="preserve">, the </w:t>
      </w:r>
      <w:r w:rsidR="006B3158" w:rsidRPr="00830270">
        <w:rPr>
          <w:rFonts w:ascii="Times New Roman" w:hAnsi="Times New Roman"/>
          <w:b w:val="0"/>
          <w:szCs w:val="24"/>
        </w:rPr>
        <w:t>officer</w:t>
      </w:r>
      <w:r w:rsidR="00D40ED9" w:rsidRPr="00830270">
        <w:rPr>
          <w:rFonts w:ascii="Times New Roman" w:hAnsi="Times New Roman"/>
          <w:b w:val="0"/>
          <w:szCs w:val="24"/>
        </w:rPr>
        <w:t xml:space="preserve"> shall prepare a separate Use of Force Report for each person against whom the </w:t>
      </w:r>
      <w:r w:rsidR="006B3158" w:rsidRPr="00830270">
        <w:rPr>
          <w:rFonts w:ascii="Times New Roman" w:hAnsi="Times New Roman"/>
          <w:b w:val="0"/>
          <w:szCs w:val="24"/>
        </w:rPr>
        <w:t>officer</w:t>
      </w:r>
      <w:r w:rsidR="00D40ED9" w:rsidRPr="00830270">
        <w:rPr>
          <w:rFonts w:ascii="Times New Roman" w:hAnsi="Times New Roman"/>
          <w:b w:val="0"/>
          <w:szCs w:val="24"/>
        </w:rPr>
        <w:t xml:space="preserve"> used force, except that when the force was limited to aiming a weapon at multiple people the </w:t>
      </w:r>
      <w:r w:rsidR="006B3158" w:rsidRPr="00830270">
        <w:rPr>
          <w:rFonts w:ascii="Times New Roman" w:hAnsi="Times New Roman"/>
          <w:b w:val="0"/>
          <w:szCs w:val="24"/>
        </w:rPr>
        <w:t>officer</w:t>
      </w:r>
      <w:r w:rsidR="00D40ED9" w:rsidRPr="00830270">
        <w:rPr>
          <w:rFonts w:ascii="Times New Roman" w:hAnsi="Times New Roman"/>
          <w:b w:val="0"/>
          <w:szCs w:val="24"/>
        </w:rPr>
        <w:t xml:space="preserve"> may prepare </w:t>
      </w:r>
      <w:r w:rsidR="00D40ED9" w:rsidRPr="00804E63">
        <w:rPr>
          <w:rFonts w:ascii="Times New Roman" w:hAnsi="Times New Roman"/>
          <w:b w:val="0"/>
          <w:szCs w:val="24"/>
        </w:rPr>
        <w:t>one Use of Force Report and list the names of all people in the narrative.</w:t>
      </w:r>
    </w:p>
    <w:p w14:paraId="0DD396D9" w14:textId="2473D408" w:rsidR="00C35C48" w:rsidRPr="00E5733E" w:rsidRDefault="00C35C48" w:rsidP="00C35C48">
      <w:pPr>
        <w:numPr>
          <w:ilvl w:val="0"/>
          <w:numId w:val="25"/>
        </w:numPr>
        <w:autoSpaceDE w:val="0"/>
        <w:autoSpaceDN w:val="0"/>
        <w:adjustRightInd w:val="0"/>
        <w:ind w:left="1080"/>
        <w:contextualSpacing/>
        <w:jc w:val="both"/>
        <w:rPr>
          <w:rFonts w:ascii="Times New Roman" w:hAnsi="Times New Roman"/>
          <w:b w:val="0"/>
          <w:szCs w:val="24"/>
        </w:rPr>
      </w:pPr>
      <w:r w:rsidRPr="00E5733E">
        <w:rPr>
          <w:rFonts w:ascii="Times New Roman" w:hAnsi="Times New Roman"/>
          <w:b w:val="0"/>
          <w:szCs w:val="24"/>
        </w:rPr>
        <w:t>The officer completing the Use of Force Report shall include specific references to incident/offense reports, arrest reports, injury reports, etc. The report shall include:</w:t>
      </w:r>
    </w:p>
    <w:p w14:paraId="094EB603" w14:textId="77777777" w:rsidR="00C35C48" w:rsidRPr="00E5733E" w:rsidRDefault="00C35C48" w:rsidP="00C35C48">
      <w:pPr>
        <w:numPr>
          <w:ilvl w:val="0"/>
          <w:numId w:val="34"/>
        </w:numPr>
        <w:autoSpaceDE w:val="0"/>
        <w:autoSpaceDN w:val="0"/>
        <w:adjustRightInd w:val="0"/>
        <w:jc w:val="both"/>
        <w:rPr>
          <w:rFonts w:ascii="Times New Roman" w:hAnsi="Times New Roman"/>
          <w:b w:val="0"/>
          <w:szCs w:val="24"/>
        </w:rPr>
      </w:pPr>
      <w:r w:rsidRPr="00E5733E">
        <w:rPr>
          <w:rFonts w:ascii="Times New Roman" w:hAnsi="Times New Roman"/>
          <w:b w:val="0"/>
          <w:szCs w:val="24"/>
        </w:rPr>
        <w:t>The event that prompted the use of force.</w:t>
      </w:r>
    </w:p>
    <w:p w14:paraId="2BA946E4" w14:textId="77777777" w:rsidR="00C35C48" w:rsidRPr="00E5733E" w:rsidRDefault="00C35C48" w:rsidP="00C35C48">
      <w:pPr>
        <w:numPr>
          <w:ilvl w:val="0"/>
          <w:numId w:val="34"/>
        </w:numPr>
        <w:autoSpaceDE w:val="0"/>
        <w:autoSpaceDN w:val="0"/>
        <w:adjustRightInd w:val="0"/>
        <w:jc w:val="both"/>
        <w:rPr>
          <w:rFonts w:ascii="Times New Roman" w:hAnsi="Times New Roman"/>
          <w:b w:val="0"/>
          <w:szCs w:val="24"/>
        </w:rPr>
      </w:pPr>
      <w:r w:rsidRPr="00E5733E">
        <w:rPr>
          <w:rFonts w:ascii="Times New Roman" w:hAnsi="Times New Roman"/>
          <w:b w:val="0"/>
          <w:szCs w:val="24"/>
        </w:rPr>
        <w:t>All officer(s) present or involved in the use of force.</w:t>
      </w:r>
    </w:p>
    <w:p w14:paraId="18115C57" w14:textId="77777777" w:rsidR="00C35C48" w:rsidRPr="00E5733E" w:rsidRDefault="00C35C48" w:rsidP="00C35C48">
      <w:pPr>
        <w:numPr>
          <w:ilvl w:val="0"/>
          <w:numId w:val="34"/>
        </w:numPr>
        <w:autoSpaceDE w:val="0"/>
        <w:autoSpaceDN w:val="0"/>
        <w:adjustRightInd w:val="0"/>
        <w:jc w:val="both"/>
        <w:rPr>
          <w:rFonts w:ascii="Times New Roman" w:hAnsi="Times New Roman"/>
          <w:b w:val="0"/>
          <w:szCs w:val="24"/>
        </w:rPr>
      </w:pPr>
      <w:r w:rsidRPr="00E5733E">
        <w:rPr>
          <w:rFonts w:ascii="Times New Roman" w:hAnsi="Times New Roman"/>
          <w:b w:val="0"/>
          <w:szCs w:val="24"/>
        </w:rPr>
        <w:t>Any officer, suspect, or bystander injuries or deaths.</w:t>
      </w:r>
    </w:p>
    <w:p w14:paraId="23CD90B8" w14:textId="77777777" w:rsidR="00C35C48" w:rsidRPr="00E5733E" w:rsidRDefault="00C35C48" w:rsidP="00C35C48">
      <w:pPr>
        <w:numPr>
          <w:ilvl w:val="0"/>
          <w:numId w:val="34"/>
        </w:numPr>
        <w:autoSpaceDE w:val="0"/>
        <w:autoSpaceDN w:val="0"/>
        <w:adjustRightInd w:val="0"/>
        <w:jc w:val="both"/>
        <w:rPr>
          <w:rFonts w:ascii="Times New Roman" w:hAnsi="Times New Roman"/>
          <w:b w:val="0"/>
          <w:szCs w:val="24"/>
        </w:rPr>
      </w:pPr>
      <w:r w:rsidRPr="00E5733E">
        <w:rPr>
          <w:rFonts w:ascii="Times New Roman" w:hAnsi="Times New Roman"/>
          <w:b w:val="0"/>
          <w:szCs w:val="24"/>
        </w:rPr>
        <w:t>The case number(s) of all reports related to the use of force incident.</w:t>
      </w:r>
    </w:p>
    <w:p w14:paraId="66EDCD11" w14:textId="19D98F7F" w:rsidR="00C35C48" w:rsidRPr="00E5733E" w:rsidRDefault="00C35C48" w:rsidP="00C35C48">
      <w:pPr>
        <w:numPr>
          <w:ilvl w:val="0"/>
          <w:numId w:val="34"/>
        </w:numPr>
        <w:autoSpaceDE w:val="0"/>
        <w:autoSpaceDN w:val="0"/>
        <w:adjustRightInd w:val="0"/>
        <w:jc w:val="both"/>
        <w:rPr>
          <w:rFonts w:ascii="Times New Roman" w:hAnsi="Times New Roman"/>
          <w:b w:val="0"/>
          <w:szCs w:val="24"/>
        </w:rPr>
      </w:pPr>
      <w:r w:rsidRPr="00E5733E">
        <w:rPr>
          <w:rFonts w:ascii="Times New Roman" w:hAnsi="Times New Roman"/>
          <w:b w:val="0"/>
          <w:szCs w:val="24"/>
        </w:rPr>
        <w:t>Listing of all body-worn or in-car camera recordings.</w:t>
      </w:r>
    </w:p>
    <w:p w14:paraId="5DE91A84" w14:textId="441499F9" w:rsidR="009640C8" w:rsidRPr="00804E63" w:rsidRDefault="009640C8" w:rsidP="009640C8">
      <w:pPr>
        <w:numPr>
          <w:ilvl w:val="0"/>
          <w:numId w:val="25"/>
        </w:numPr>
        <w:autoSpaceDE w:val="0"/>
        <w:autoSpaceDN w:val="0"/>
        <w:adjustRightInd w:val="0"/>
        <w:spacing w:after="240"/>
        <w:ind w:left="1080"/>
        <w:contextualSpacing/>
        <w:jc w:val="both"/>
        <w:rPr>
          <w:rFonts w:ascii="Times New Roman" w:hAnsi="Times New Roman"/>
          <w:b w:val="0"/>
          <w:bCs/>
          <w:szCs w:val="24"/>
        </w:rPr>
      </w:pPr>
      <w:r w:rsidRPr="00804E63">
        <w:rPr>
          <w:rFonts w:ascii="Times New Roman" w:hAnsi="Times New Roman"/>
          <w:b w:val="0"/>
          <w:bCs/>
          <w:szCs w:val="24"/>
        </w:rPr>
        <w:t xml:space="preserve">For each Use of Force Report, the officer shall attach a succinct narrative that contains a clear description of the circumstances which prompted the use of force and specifically how much force the officer used. The purpose of the narrative is to enable management to determine: </w:t>
      </w:r>
    </w:p>
    <w:p w14:paraId="52AB1763" w14:textId="137CC4CB" w:rsidR="009640C8" w:rsidRPr="00804E63" w:rsidRDefault="009640C8" w:rsidP="009640C8">
      <w:pPr>
        <w:numPr>
          <w:ilvl w:val="1"/>
          <w:numId w:val="25"/>
        </w:numPr>
        <w:autoSpaceDE w:val="0"/>
        <w:autoSpaceDN w:val="0"/>
        <w:adjustRightInd w:val="0"/>
        <w:spacing w:after="240"/>
        <w:contextualSpacing/>
        <w:jc w:val="both"/>
        <w:rPr>
          <w:rFonts w:ascii="Times New Roman" w:hAnsi="Times New Roman"/>
          <w:b w:val="0"/>
          <w:bCs/>
          <w:szCs w:val="24"/>
        </w:rPr>
      </w:pPr>
      <w:r w:rsidRPr="00804E63">
        <w:rPr>
          <w:rFonts w:ascii="Times New Roman" w:hAnsi="Times New Roman"/>
          <w:b w:val="0"/>
          <w:bCs/>
          <w:szCs w:val="24"/>
        </w:rPr>
        <w:t>Whether the use of force was justified,</w:t>
      </w:r>
    </w:p>
    <w:p w14:paraId="08AD1E37" w14:textId="77777777" w:rsidR="009640C8" w:rsidRPr="00804E63" w:rsidRDefault="009640C8" w:rsidP="009640C8">
      <w:pPr>
        <w:numPr>
          <w:ilvl w:val="1"/>
          <w:numId w:val="25"/>
        </w:numPr>
        <w:autoSpaceDE w:val="0"/>
        <w:autoSpaceDN w:val="0"/>
        <w:adjustRightInd w:val="0"/>
        <w:spacing w:after="240"/>
        <w:contextualSpacing/>
        <w:jc w:val="both"/>
        <w:rPr>
          <w:rFonts w:ascii="Times New Roman" w:hAnsi="Times New Roman"/>
          <w:b w:val="0"/>
          <w:bCs/>
          <w:szCs w:val="24"/>
        </w:rPr>
      </w:pPr>
      <w:r w:rsidRPr="00804E63">
        <w:rPr>
          <w:rFonts w:ascii="Times New Roman" w:hAnsi="Times New Roman"/>
          <w:b w:val="0"/>
          <w:bCs/>
          <w:szCs w:val="24"/>
        </w:rPr>
        <w:t xml:space="preserve">Whether the officer’s use of force was limited to a reasonable level, and </w:t>
      </w:r>
    </w:p>
    <w:p w14:paraId="746CD102" w14:textId="2C0B8A22" w:rsidR="009640C8" w:rsidRPr="00804E63" w:rsidRDefault="009640C8" w:rsidP="009640C8">
      <w:pPr>
        <w:numPr>
          <w:ilvl w:val="1"/>
          <w:numId w:val="25"/>
        </w:numPr>
        <w:autoSpaceDE w:val="0"/>
        <w:autoSpaceDN w:val="0"/>
        <w:adjustRightInd w:val="0"/>
        <w:contextualSpacing/>
        <w:jc w:val="both"/>
        <w:rPr>
          <w:rFonts w:ascii="Times New Roman" w:hAnsi="Times New Roman"/>
          <w:b w:val="0"/>
          <w:bCs/>
          <w:szCs w:val="24"/>
        </w:rPr>
      </w:pPr>
      <w:r w:rsidRPr="00804E63">
        <w:rPr>
          <w:rFonts w:ascii="Times New Roman" w:hAnsi="Times New Roman"/>
          <w:b w:val="0"/>
          <w:bCs/>
          <w:szCs w:val="24"/>
        </w:rPr>
        <w:t xml:space="preserve">Whether the officer terminated the use of force at the appropriate point. The officer is not expected to provide a full account of the entire </w:t>
      </w:r>
      <w:r w:rsidRPr="00E5733E">
        <w:rPr>
          <w:rFonts w:ascii="Times New Roman" w:hAnsi="Times New Roman"/>
          <w:b w:val="0"/>
          <w:bCs/>
          <w:szCs w:val="24"/>
        </w:rPr>
        <w:t>event</w:t>
      </w:r>
      <w:r w:rsidRPr="00804E63">
        <w:rPr>
          <w:rFonts w:ascii="Times New Roman" w:hAnsi="Times New Roman"/>
          <w:b w:val="0"/>
          <w:bCs/>
          <w:szCs w:val="24"/>
        </w:rPr>
        <w:t xml:space="preserve"> in the </w:t>
      </w:r>
      <w:r w:rsidRPr="00E5733E">
        <w:rPr>
          <w:rFonts w:ascii="Times New Roman" w:hAnsi="Times New Roman"/>
          <w:b w:val="0"/>
          <w:bCs/>
          <w:szCs w:val="24"/>
        </w:rPr>
        <w:t>initial</w:t>
      </w:r>
      <w:r w:rsidRPr="00804E63">
        <w:rPr>
          <w:rFonts w:ascii="Times New Roman" w:hAnsi="Times New Roman"/>
          <w:b w:val="0"/>
          <w:bCs/>
          <w:szCs w:val="24"/>
        </w:rPr>
        <w:t xml:space="preserve"> Use of Force Report narrative.</w:t>
      </w:r>
    </w:p>
    <w:p w14:paraId="0D9B404D" w14:textId="01EDC10F" w:rsidR="009640C8" w:rsidRPr="00804E63" w:rsidRDefault="009640C8" w:rsidP="00E479B9">
      <w:pPr>
        <w:numPr>
          <w:ilvl w:val="0"/>
          <w:numId w:val="25"/>
        </w:numPr>
        <w:autoSpaceDE w:val="0"/>
        <w:autoSpaceDN w:val="0"/>
        <w:adjustRightInd w:val="0"/>
        <w:spacing w:after="240"/>
        <w:ind w:left="1080"/>
        <w:contextualSpacing/>
        <w:jc w:val="both"/>
        <w:rPr>
          <w:rFonts w:ascii="Times New Roman" w:hAnsi="Times New Roman"/>
          <w:b w:val="0"/>
          <w:bCs/>
          <w:szCs w:val="24"/>
        </w:rPr>
      </w:pPr>
      <w:r w:rsidRPr="00804E63">
        <w:rPr>
          <w:rFonts w:ascii="Times New Roman" w:hAnsi="Times New Roman"/>
          <w:b w:val="0"/>
          <w:bCs/>
          <w:szCs w:val="24"/>
        </w:rPr>
        <w:t>Whenever the use of force reporting requirement is triggered, all other officers present during the incident shall submit an Offense</w:t>
      </w:r>
      <w:r w:rsidR="00BA140E" w:rsidRPr="00804E63">
        <w:rPr>
          <w:rFonts w:ascii="Times New Roman" w:hAnsi="Times New Roman"/>
          <w:b w:val="0"/>
          <w:bCs/>
          <w:szCs w:val="24"/>
        </w:rPr>
        <w:t xml:space="preserve"> </w:t>
      </w:r>
      <w:r w:rsidR="00B6226B" w:rsidRPr="00804E63">
        <w:rPr>
          <w:rFonts w:ascii="Times New Roman" w:hAnsi="Times New Roman"/>
          <w:b w:val="0"/>
          <w:bCs/>
          <w:szCs w:val="24"/>
        </w:rPr>
        <w:t xml:space="preserve">Supplement </w:t>
      </w:r>
      <w:r w:rsidRPr="00804E63">
        <w:rPr>
          <w:rFonts w:ascii="Times New Roman" w:hAnsi="Times New Roman"/>
          <w:b w:val="0"/>
          <w:bCs/>
          <w:szCs w:val="24"/>
        </w:rPr>
        <w:t>report.</w:t>
      </w:r>
    </w:p>
    <w:p w14:paraId="17FE8625" w14:textId="1B1DC42C" w:rsidR="009640C8" w:rsidRPr="00804E63" w:rsidRDefault="009640C8" w:rsidP="00E479B9">
      <w:pPr>
        <w:numPr>
          <w:ilvl w:val="0"/>
          <w:numId w:val="25"/>
        </w:numPr>
        <w:autoSpaceDE w:val="0"/>
        <w:autoSpaceDN w:val="0"/>
        <w:adjustRightInd w:val="0"/>
        <w:spacing w:after="240"/>
        <w:ind w:left="1080"/>
        <w:contextualSpacing/>
        <w:jc w:val="both"/>
        <w:rPr>
          <w:rFonts w:ascii="Times New Roman" w:hAnsi="Times New Roman"/>
          <w:b w:val="0"/>
          <w:bCs/>
          <w:szCs w:val="24"/>
        </w:rPr>
      </w:pPr>
      <w:r w:rsidRPr="00804E63">
        <w:rPr>
          <w:rFonts w:ascii="Times New Roman" w:hAnsi="Times New Roman"/>
          <w:b w:val="0"/>
          <w:bCs/>
          <w:szCs w:val="24"/>
        </w:rPr>
        <w:t xml:space="preserve">Whenever a detainee complains of an injury, whether the injury occurred before or during the encounter, and regardless of the severity of the injury or whether the injury is visible, each officer present shall </w:t>
      </w:r>
      <w:r w:rsidRPr="00E5733E">
        <w:rPr>
          <w:rFonts w:ascii="Times New Roman" w:hAnsi="Times New Roman"/>
          <w:b w:val="0"/>
          <w:bCs/>
          <w:szCs w:val="24"/>
        </w:rPr>
        <w:t>include any available information</w:t>
      </w:r>
      <w:r w:rsidRPr="00804E63">
        <w:rPr>
          <w:rFonts w:ascii="Times New Roman" w:hAnsi="Times New Roman"/>
          <w:b w:val="0"/>
          <w:bCs/>
          <w:szCs w:val="24"/>
        </w:rPr>
        <w:t xml:space="preserve"> concerning the injury on the report or supplement </w:t>
      </w:r>
      <w:r w:rsidRPr="00E5733E">
        <w:rPr>
          <w:rFonts w:ascii="Times New Roman" w:hAnsi="Times New Roman"/>
          <w:b w:val="0"/>
          <w:bCs/>
          <w:szCs w:val="24"/>
        </w:rPr>
        <w:t>and update as needed</w:t>
      </w:r>
      <w:r w:rsidRPr="00804E63">
        <w:rPr>
          <w:rFonts w:ascii="Times New Roman" w:hAnsi="Times New Roman"/>
          <w:b w:val="0"/>
          <w:bCs/>
          <w:szCs w:val="24"/>
        </w:rPr>
        <w:t>.</w:t>
      </w:r>
    </w:p>
    <w:p w14:paraId="1A6CE773" w14:textId="7AE3E5A5" w:rsidR="009640C8" w:rsidRPr="00804E63" w:rsidRDefault="009640C8" w:rsidP="00E479B9">
      <w:pPr>
        <w:numPr>
          <w:ilvl w:val="0"/>
          <w:numId w:val="25"/>
        </w:numPr>
        <w:autoSpaceDE w:val="0"/>
        <w:autoSpaceDN w:val="0"/>
        <w:adjustRightInd w:val="0"/>
        <w:spacing w:after="240"/>
        <w:ind w:left="1080"/>
        <w:contextualSpacing/>
        <w:jc w:val="both"/>
        <w:rPr>
          <w:rFonts w:ascii="Times New Roman" w:hAnsi="Times New Roman"/>
          <w:b w:val="0"/>
          <w:bCs/>
          <w:szCs w:val="24"/>
        </w:rPr>
      </w:pPr>
      <w:r w:rsidRPr="00804E63">
        <w:rPr>
          <w:rFonts w:ascii="Times New Roman" w:hAnsi="Times New Roman"/>
          <w:b w:val="0"/>
          <w:bCs/>
          <w:szCs w:val="24"/>
        </w:rPr>
        <w:t>Whenever an officer’s firearm discharges other than while training, the officer shall immediately notify his</w:t>
      </w:r>
      <w:r w:rsidR="00733730">
        <w:rPr>
          <w:rFonts w:ascii="Times New Roman" w:hAnsi="Times New Roman"/>
          <w:b w:val="0"/>
          <w:bCs/>
          <w:szCs w:val="24"/>
        </w:rPr>
        <w:t xml:space="preserve"> or </w:t>
      </w:r>
      <w:r w:rsidRPr="00804E63">
        <w:rPr>
          <w:rFonts w:ascii="Times New Roman" w:hAnsi="Times New Roman"/>
          <w:b w:val="0"/>
          <w:bCs/>
          <w:szCs w:val="24"/>
        </w:rPr>
        <w:t xml:space="preserve">her immediate supervisor, and each officer present shall submit a report </w:t>
      </w:r>
      <w:r w:rsidRPr="00E5733E">
        <w:rPr>
          <w:rFonts w:ascii="Times New Roman" w:hAnsi="Times New Roman"/>
          <w:b w:val="0"/>
          <w:bCs/>
          <w:szCs w:val="24"/>
        </w:rPr>
        <w:t>or supplement</w:t>
      </w:r>
      <w:r w:rsidRPr="00804E63">
        <w:rPr>
          <w:rFonts w:ascii="Times New Roman" w:hAnsi="Times New Roman"/>
          <w:b w:val="0"/>
          <w:bCs/>
          <w:szCs w:val="24"/>
        </w:rPr>
        <w:t xml:space="preserve"> concerning the discharge.</w:t>
      </w:r>
    </w:p>
    <w:p w14:paraId="5EF7EE7B" w14:textId="3BE356A8" w:rsidR="009640C8" w:rsidRPr="00804E63" w:rsidRDefault="008E0C41" w:rsidP="00E479B9">
      <w:pPr>
        <w:numPr>
          <w:ilvl w:val="0"/>
          <w:numId w:val="25"/>
        </w:numPr>
        <w:autoSpaceDE w:val="0"/>
        <w:autoSpaceDN w:val="0"/>
        <w:adjustRightInd w:val="0"/>
        <w:spacing w:after="240"/>
        <w:ind w:left="1080"/>
        <w:contextualSpacing/>
        <w:jc w:val="both"/>
        <w:rPr>
          <w:rFonts w:ascii="Times New Roman" w:hAnsi="Times New Roman"/>
          <w:b w:val="0"/>
          <w:bCs/>
          <w:szCs w:val="24"/>
        </w:rPr>
      </w:pPr>
      <w:r w:rsidRPr="00804E63">
        <w:rPr>
          <w:rFonts w:ascii="Times New Roman" w:hAnsi="Times New Roman"/>
          <w:b w:val="0"/>
          <w:bCs/>
          <w:szCs w:val="24"/>
        </w:rPr>
        <w:t>A</w:t>
      </w:r>
      <w:r w:rsidR="009640C8" w:rsidRPr="00804E63">
        <w:rPr>
          <w:rFonts w:ascii="Times New Roman" w:hAnsi="Times New Roman"/>
          <w:b w:val="0"/>
          <w:bCs/>
          <w:szCs w:val="24"/>
        </w:rPr>
        <w:t>ny</w:t>
      </w:r>
      <w:r w:rsidR="00542634">
        <w:rPr>
          <w:rFonts w:ascii="Times New Roman" w:hAnsi="Times New Roman"/>
          <w:b w:val="0"/>
          <w:bCs/>
          <w:szCs w:val="24"/>
        </w:rPr>
        <w:t xml:space="preserve"> </w:t>
      </w:r>
      <w:r w:rsidR="009640C8" w:rsidRPr="00804E63">
        <w:rPr>
          <w:rFonts w:ascii="Times New Roman" w:hAnsi="Times New Roman"/>
          <w:b w:val="0"/>
          <w:bCs/>
          <w:szCs w:val="24"/>
        </w:rPr>
        <w:t xml:space="preserve">time an officer discharges </w:t>
      </w:r>
      <w:r w:rsidR="00A67438">
        <w:rPr>
          <w:rFonts w:ascii="Times New Roman" w:hAnsi="Times New Roman"/>
          <w:b w:val="0"/>
          <w:bCs/>
          <w:szCs w:val="24"/>
        </w:rPr>
        <w:t>a</w:t>
      </w:r>
      <w:r w:rsidR="009640C8" w:rsidRPr="00804E63">
        <w:rPr>
          <w:rFonts w:ascii="Times New Roman" w:hAnsi="Times New Roman"/>
          <w:b w:val="0"/>
          <w:bCs/>
          <w:szCs w:val="24"/>
        </w:rPr>
        <w:t xml:space="preserve"> firearm </w:t>
      </w:r>
      <w:proofErr w:type="gramStart"/>
      <w:r w:rsidR="009640C8" w:rsidRPr="00804E63">
        <w:rPr>
          <w:rFonts w:ascii="Times New Roman" w:hAnsi="Times New Roman"/>
          <w:b w:val="0"/>
          <w:bCs/>
          <w:szCs w:val="24"/>
        </w:rPr>
        <w:t>in an attempt to</w:t>
      </w:r>
      <w:proofErr w:type="gramEnd"/>
      <w:r w:rsidR="009640C8" w:rsidRPr="00804E63">
        <w:rPr>
          <w:rFonts w:ascii="Times New Roman" w:hAnsi="Times New Roman"/>
          <w:b w:val="0"/>
          <w:bCs/>
          <w:szCs w:val="24"/>
        </w:rPr>
        <w:t xml:space="preserve"> use deadly force even if the suspect is not shot</w:t>
      </w:r>
      <w:r w:rsidRPr="00804E63">
        <w:rPr>
          <w:rFonts w:ascii="Times New Roman" w:hAnsi="Times New Roman"/>
          <w:b w:val="0"/>
          <w:bCs/>
          <w:szCs w:val="24"/>
        </w:rPr>
        <w:t xml:space="preserve">, </w:t>
      </w:r>
      <w:r w:rsidRPr="00E5733E">
        <w:rPr>
          <w:rFonts w:ascii="Times New Roman" w:hAnsi="Times New Roman"/>
          <w:b w:val="0"/>
          <w:bCs/>
          <w:szCs w:val="24"/>
        </w:rPr>
        <w:t>a complete investigation will be conducted by Internal Affairs and an outside agency</w:t>
      </w:r>
      <w:r w:rsidR="009640C8" w:rsidRPr="00804E63">
        <w:rPr>
          <w:rFonts w:ascii="Times New Roman" w:hAnsi="Times New Roman"/>
          <w:b w:val="0"/>
          <w:bCs/>
          <w:szCs w:val="24"/>
        </w:rPr>
        <w:t>. The investigation will determine if the attempted deadly force was justified.</w:t>
      </w:r>
    </w:p>
    <w:p w14:paraId="6884DE5D" w14:textId="74C9B58F" w:rsidR="009640C8" w:rsidRPr="00D70005" w:rsidRDefault="009640C8" w:rsidP="00E479B9">
      <w:pPr>
        <w:numPr>
          <w:ilvl w:val="0"/>
          <w:numId w:val="25"/>
        </w:numPr>
        <w:autoSpaceDE w:val="0"/>
        <w:autoSpaceDN w:val="0"/>
        <w:adjustRightInd w:val="0"/>
        <w:spacing w:after="240"/>
        <w:ind w:left="1080"/>
        <w:contextualSpacing/>
        <w:jc w:val="both"/>
        <w:rPr>
          <w:rFonts w:ascii="Times New Roman" w:hAnsi="Times New Roman"/>
          <w:b w:val="0"/>
          <w:bCs/>
          <w:szCs w:val="24"/>
        </w:rPr>
      </w:pPr>
      <w:r w:rsidRPr="00E5733E">
        <w:rPr>
          <w:rFonts w:ascii="Times New Roman" w:hAnsi="Times New Roman"/>
          <w:b w:val="0"/>
          <w:bCs/>
          <w:szCs w:val="24"/>
        </w:rPr>
        <w:lastRenderedPageBreak/>
        <w:t xml:space="preserve">Initial written reports and supplements shall be submitted </w:t>
      </w:r>
      <w:r w:rsidR="00B36612" w:rsidRPr="00E5733E">
        <w:rPr>
          <w:rFonts w:ascii="Times New Roman" w:hAnsi="Times New Roman"/>
          <w:b w:val="0"/>
          <w:bCs/>
          <w:spacing w:val="-3"/>
          <w:szCs w:val="24"/>
        </w:rPr>
        <w:t>without unreasonable delay, considering the nature and severity of the incident, the officer’s need to review incident video and/or consult legal counsel, the officer’s need to recover from injuries sustained during the incident, and the officer’s need to sleep or rest following the incident</w:t>
      </w:r>
      <w:r w:rsidRPr="00E5733E">
        <w:rPr>
          <w:rFonts w:ascii="Times New Roman" w:hAnsi="Times New Roman"/>
          <w:b w:val="0"/>
          <w:bCs/>
          <w:spacing w:val="-3"/>
          <w:szCs w:val="24"/>
        </w:rPr>
        <w:t>.</w:t>
      </w:r>
      <w:r w:rsidR="000767CD" w:rsidRPr="00E5733E">
        <w:rPr>
          <w:rFonts w:ascii="Times New Roman" w:hAnsi="Times New Roman"/>
          <w:b w:val="0"/>
          <w:bCs/>
          <w:spacing w:val="-3"/>
          <w:szCs w:val="24"/>
        </w:rPr>
        <w:t xml:space="preserve"> Officers shall not be required to write incident reports in an exhausted, sleep-deprived, or seriously injured condition.</w:t>
      </w:r>
    </w:p>
    <w:p w14:paraId="42638322" w14:textId="77777777" w:rsidR="00D70005" w:rsidRPr="00E5733E" w:rsidRDefault="00D70005" w:rsidP="00D70005">
      <w:pPr>
        <w:autoSpaceDE w:val="0"/>
        <w:autoSpaceDN w:val="0"/>
        <w:adjustRightInd w:val="0"/>
        <w:spacing w:after="240"/>
        <w:ind w:left="720"/>
        <w:contextualSpacing/>
        <w:jc w:val="both"/>
        <w:rPr>
          <w:rFonts w:ascii="Times New Roman" w:hAnsi="Times New Roman"/>
          <w:b w:val="0"/>
          <w:bCs/>
          <w:szCs w:val="24"/>
        </w:rPr>
      </w:pPr>
    </w:p>
    <w:p w14:paraId="2C5E2713" w14:textId="2459FE35" w:rsidR="00BB071F" w:rsidRPr="00B432AB" w:rsidRDefault="00B432AB" w:rsidP="000A1215">
      <w:pPr>
        <w:keepNext/>
        <w:autoSpaceDE w:val="0"/>
        <w:autoSpaceDN w:val="0"/>
        <w:adjustRightInd w:val="0"/>
        <w:ind w:left="720" w:hanging="360"/>
        <w:contextualSpacing/>
        <w:jc w:val="both"/>
        <w:rPr>
          <w:rFonts w:ascii="Times New Roman" w:hAnsi="Times New Roman"/>
          <w:b w:val="0"/>
          <w:strike/>
          <w:szCs w:val="24"/>
        </w:rPr>
      </w:pPr>
      <w:r>
        <w:rPr>
          <w:rFonts w:ascii="Times New Roman" w:hAnsi="Times New Roman"/>
          <w:b w:val="0"/>
          <w:bCs/>
          <w:szCs w:val="24"/>
        </w:rPr>
        <w:t xml:space="preserve">P. </w:t>
      </w:r>
      <w:r w:rsidR="000A1215">
        <w:rPr>
          <w:rFonts w:ascii="Times New Roman" w:hAnsi="Times New Roman"/>
          <w:b w:val="0"/>
          <w:bCs/>
          <w:szCs w:val="24"/>
        </w:rPr>
        <w:tab/>
      </w:r>
      <w:r w:rsidR="00CC2375" w:rsidRPr="006925B6">
        <w:rPr>
          <w:rFonts w:ascii="Times New Roman" w:hAnsi="Times New Roman"/>
          <w:b w:val="0"/>
          <w:bCs/>
          <w:szCs w:val="24"/>
        </w:rPr>
        <w:t>Use Of Force Review</w:t>
      </w:r>
    </w:p>
    <w:p w14:paraId="330DD37A" w14:textId="77777777" w:rsidR="00BB071F" w:rsidRPr="00E5733E" w:rsidRDefault="00BB071F" w:rsidP="00BB071F">
      <w:pPr>
        <w:pStyle w:val="ListParagraph"/>
        <w:widowControl w:val="0"/>
        <w:numPr>
          <w:ilvl w:val="0"/>
          <w:numId w:val="42"/>
        </w:numPr>
        <w:suppressAutoHyphens/>
        <w:autoSpaceDE w:val="0"/>
        <w:autoSpaceDN w:val="0"/>
        <w:adjustRightInd w:val="0"/>
        <w:ind w:left="1080"/>
        <w:contextualSpacing/>
        <w:jc w:val="both"/>
        <w:rPr>
          <w:rFonts w:ascii="Times New Roman" w:hAnsi="Times New Roman" w:cs="Times New Roman"/>
          <w:spacing w:val="-3"/>
          <w:sz w:val="24"/>
          <w:szCs w:val="24"/>
        </w:rPr>
      </w:pPr>
      <w:r w:rsidRPr="00E5733E">
        <w:rPr>
          <w:rFonts w:ascii="Times New Roman" w:hAnsi="Times New Roman" w:cs="Times New Roman"/>
          <w:spacing w:val="-3"/>
          <w:sz w:val="24"/>
          <w:szCs w:val="24"/>
        </w:rPr>
        <w:t>All use of force incidents will be reviewed to determine if:</w:t>
      </w:r>
    </w:p>
    <w:p w14:paraId="3476C56A" w14:textId="1B20032B" w:rsidR="00BB071F" w:rsidRPr="00E5733E" w:rsidRDefault="00BB071F" w:rsidP="00BB071F">
      <w:pPr>
        <w:widowControl w:val="0"/>
        <w:numPr>
          <w:ilvl w:val="2"/>
          <w:numId w:val="39"/>
        </w:numPr>
        <w:suppressAutoHyphens/>
        <w:autoSpaceDE w:val="0"/>
        <w:autoSpaceDN w:val="0"/>
        <w:adjustRightInd w:val="0"/>
        <w:ind w:left="1440"/>
        <w:jc w:val="both"/>
        <w:rPr>
          <w:rFonts w:ascii="Times New Roman" w:hAnsi="Times New Roman"/>
          <w:b w:val="0"/>
          <w:spacing w:val="-3"/>
          <w:szCs w:val="24"/>
        </w:rPr>
      </w:pPr>
      <w:r w:rsidRPr="00E5733E">
        <w:rPr>
          <w:rFonts w:ascii="Times New Roman" w:hAnsi="Times New Roman"/>
          <w:b w:val="0"/>
          <w:spacing w:val="-3"/>
          <w:szCs w:val="24"/>
        </w:rPr>
        <w:t>The officer</w:t>
      </w:r>
      <w:r w:rsidR="00654891">
        <w:rPr>
          <w:rFonts w:ascii="Times New Roman" w:hAnsi="Times New Roman"/>
          <w:b w:val="0"/>
          <w:spacing w:val="-3"/>
          <w:szCs w:val="24"/>
        </w:rPr>
        <w:t>’</w:t>
      </w:r>
      <w:r w:rsidRPr="00E5733E">
        <w:rPr>
          <w:rFonts w:ascii="Times New Roman" w:hAnsi="Times New Roman"/>
          <w:b w:val="0"/>
          <w:spacing w:val="-3"/>
          <w:szCs w:val="24"/>
        </w:rPr>
        <w:t>s actions and response complied with department policy.</w:t>
      </w:r>
    </w:p>
    <w:p w14:paraId="4B804208" w14:textId="77777777" w:rsidR="00BB071F" w:rsidRPr="00E5733E" w:rsidRDefault="00BB071F" w:rsidP="00BB071F">
      <w:pPr>
        <w:widowControl w:val="0"/>
        <w:numPr>
          <w:ilvl w:val="2"/>
          <w:numId w:val="39"/>
        </w:numPr>
        <w:suppressAutoHyphens/>
        <w:autoSpaceDE w:val="0"/>
        <w:autoSpaceDN w:val="0"/>
        <w:adjustRightInd w:val="0"/>
        <w:ind w:left="1440"/>
        <w:jc w:val="both"/>
        <w:rPr>
          <w:rFonts w:ascii="Times New Roman" w:hAnsi="Times New Roman"/>
          <w:b w:val="0"/>
          <w:spacing w:val="-3"/>
          <w:szCs w:val="24"/>
        </w:rPr>
      </w:pPr>
      <w:r w:rsidRPr="00E5733E">
        <w:rPr>
          <w:rFonts w:ascii="Times New Roman" w:hAnsi="Times New Roman"/>
          <w:b w:val="0"/>
          <w:spacing w:val="-3"/>
          <w:szCs w:val="24"/>
        </w:rPr>
        <w:t>The relevant policy was clearly understandable and effective to address the situation.</w:t>
      </w:r>
    </w:p>
    <w:p w14:paraId="12721489" w14:textId="1FDF334F" w:rsidR="00BB071F" w:rsidRPr="00E5733E" w:rsidRDefault="00BB071F" w:rsidP="00BB071F">
      <w:pPr>
        <w:widowControl w:val="0"/>
        <w:numPr>
          <w:ilvl w:val="2"/>
          <w:numId w:val="39"/>
        </w:numPr>
        <w:suppressAutoHyphens/>
        <w:autoSpaceDE w:val="0"/>
        <w:autoSpaceDN w:val="0"/>
        <w:adjustRightInd w:val="0"/>
        <w:ind w:left="1440"/>
        <w:jc w:val="both"/>
        <w:rPr>
          <w:rFonts w:ascii="Times New Roman" w:hAnsi="Times New Roman"/>
          <w:b w:val="0"/>
          <w:spacing w:val="-3"/>
          <w:szCs w:val="24"/>
        </w:rPr>
      </w:pPr>
      <w:r w:rsidRPr="00E5733E">
        <w:rPr>
          <w:rFonts w:ascii="Times New Roman" w:hAnsi="Times New Roman"/>
          <w:b w:val="0"/>
          <w:spacing w:val="-3"/>
          <w:szCs w:val="24"/>
        </w:rPr>
        <w:t>The officer</w:t>
      </w:r>
      <w:r w:rsidR="000767CD" w:rsidRPr="00E5733E">
        <w:rPr>
          <w:rFonts w:ascii="Times New Roman" w:hAnsi="Times New Roman"/>
          <w:b w:val="0"/>
          <w:spacing w:val="-3"/>
          <w:szCs w:val="24"/>
        </w:rPr>
        <w:t>’</w:t>
      </w:r>
      <w:r w:rsidRPr="00E5733E">
        <w:rPr>
          <w:rFonts w:ascii="Times New Roman" w:hAnsi="Times New Roman"/>
          <w:b w:val="0"/>
          <w:spacing w:val="-3"/>
          <w:szCs w:val="24"/>
        </w:rPr>
        <w:t xml:space="preserve">s particular response indicates a need for special counseling </w:t>
      </w:r>
      <w:r w:rsidR="00486159">
        <w:rPr>
          <w:rFonts w:ascii="Times New Roman" w:hAnsi="Times New Roman"/>
          <w:b w:val="0"/>
          <w:spacing w:val="-3"/>
          <w:szCs w:val="24"/>
        </w:rPr>
        <w:t>or</w:t>
      </w:r>
      <w:r w:rsidRPr="00E5733E">
        <w:rPr>
          <w:rFonts w:ascii="Times New Roman" w:hAnsi="Times New Roman"/>
          <w:b w:val="0"/>
          <w:spacing w:val="-3"/>
          <w:szCs w:val="24"/>
        </w:rPr>
        <w:t xml:space="preserve"> training.</w:t>
      </w:r>
    </w:p>
    <w:p w14:paraId="3D8A8743" w14:textId="77777777" w:rsidR="00BB071F" w:rsidRPr="00E5733E" w:rsidRDefault="00BB071F" w:rsidP="00BB071F">
      <w:pPr>
        <w:widowControl w:val="0"/>
        <w:numPr>
          <w:ilvl w:val="2"/>
          <w:numId w:val="39"/>
        </w:numPr>
        <w:suppressAutoHyphens/>
        <w:autoSpaceDE w:val="0"/>
        <w:autoSpaceDN w:val="0"/>
        <w:adjustRightInd w:val="0"/>
        <w:ind w:left="1440"/>
        <w:jc w:val="both"/>
        <w:rPr>
          <w:rFonts w:ascii="Times New Roman" w:hAnsi="Times New Roman"/>
          <w:b w:val="0"/>
          <w:spacing w:val="-3"/>
          <w:szCs w:val="24"/>
        </w:rPr>
      </w:pPr>
      <w:r w:rsidRPr="00E5733E">
        <w:rPr>
          <w:rFonts w:ascii="Times New Roman" w:hAnsi="Times New Roman"/>
          <w:b w:val="0"/>
          <w:spacing w:val="-3"/>
          <w:szCs w:val="24"/>
        </w:rPr>
        <w:t>Whether the situation requires further action or investigation.</w:t>
      </w:r>
    </w:p>
    <w:p w14:paraId="0673F7B9" w14:textId="77777777" w:rsidR="00BB071F" w:rsidRPr="00E5733E" w:rsidRDefault="00BB071F" w:rsidP="00BB071F">
      <w:pPr>
        <w:widowControl w:val="0"/>
        <w:numPr>
          <w:ilvl w:val="2"/>
          <w:numId w:val="39"/>
        </w:numPr>
        <w:suppressAutoHyphens/>
        <w:autoSpaceDE w:val="0"/>
        <w:autoSpaceDN w:val="0"/>
        <w:adjustRightInd w:val="0"/>
        <w:ind w:left="1440"/>
        <w:jc w:val="both"/>
        <w:rPr>
          <w:rFonts w:ascii="Times New Roman" w:hAnsi="Times New Roman"/>
          <w:b w:val="0"/>
          <w:spacing w:val="-3"/>
          <w:szCs w:val="24"/>
        </w:rPr>
      </w:pPr>
      <w:r w:rsidRPr="00E5733E">
        <w:rPr>
          <w:rFonts w:ascii="Times New Roman" w:hAnsi="Times New Roman"/>
          <w:b w:val="0"/>
          <w:spacing w:val="-3"/>
          <w:szCs w:val="24"/>
        </w:rPr>
        <w:t>The quality of supervision prior to, during, and after the incident was adequate.</w:t>
      </w:r>
    </w:p>
    <w:p w14:paraId="29F33AA4" w14:textId="54DBF7E9" w:rsidR="00BB071F" w:rsidRPr="00830270" w:rsidRDefault="00176E68" w:rsidP="00BB071F">
      <w:pPr>
        <w:numPr>
          <w:ilvl w:val="0"/>
          <w:numId w:val="42"/>
        </w:numPr>
        <w:autoSpaceDE w:val="0"/>
        <w:autoSpaceDN w:val="0"/>
        <w:adjustRightInd w:val="0"/>
        <w:spacing w:after="240"/>
        <w:ind w:left="1080"/>
        <w:contextualSpacing/>
        <w:jc w:val="both"/>
        <w:rPr>
          <w:rFonts w:ascii="Times New Roman" w:hAnsi="Times New Roman"/>
          <w:b w:val="0"/>
          <w:szCs w:val="24"/>
        </w:rPr>
      </w:pPr>
      <w:r>
        <w:rPr>
          <w:rFonts w:ascii="Times New Roman" w:hAnsi="Times New Roman"/>
          <w:b w:val="0"/>
          <w:szCs w:val="24"/>
        </w:rPr>
        <w:t xml:space="preserve">An </w:t>
      </w:r>
      <w:r w:rsidR="00BB071F" w:rsidRPr="00830270">
        <w:rPr>
          <w:rFonts w:ascii="Times New Roman" w:hAnsi="Times New Roman"/>
          <w:b w:val="0"/>
          <w:szCs w:val="24"/>
        </w:rPr>
        <w:t>on-duty patrol supervisor shall respond to the scene and investigate any reportable use of force, unless the incident is otherwise being investigated by CID, Internal Affairs, or another law enforcement agency</w:t>
      </w:r>
      <w:r w:rsidR="00BB071F">
        <w:rPr>
          <w:rFonts w:ascii="Times New Roman" w:hAnsi="Times New Roman"/>
          <w:b w:val="0"/>
          <w:szCs w:val="24"/>
        </w:rPr>
        <w:t xml:space="preserve">. </w:t>
      </w:r>
      <w:r w:rsidR="00BB071F" w:rsidRPr="00830270">
        <w:rPr>
          <w:rFonts w:ascii="Times New Roman" w:hAnsi="Times New Roman"/>
          <w:b w:val="0"/>
          <w:szCs w:val="24"/>
        </w:rPr>
        <w:t>When the patrol supervisor was directly involved in the use of force, he</w:t>
      </w:r>
      <w:r w:rsidR="00107C02">
        <w:rPr>
          <w:rFonts w:ascii="Times New Roman" w:hAnsi="Times New Roman"/>
          <w:b w:val="0"/>
          <w:szCs w:val="24"/>
        </w:rPr>
        <w:t xml:space="preserve"> or </w:t>
      </w:r>
      <w:r w:rsidR="00BB071F" w:rsidRPr="00830270">
        <w:rPr>
          <w:rFonts w:ascii="Times New Roman" w:hAnsi="Times New Roman"/>
          <w:b w:val="0"/>
          <w:szCs w:val="24"/>
        </w:rPr>
        <w:t>she shall notify the patrol commander, or Chief of Police, and the duty to investigate the use of force shall be assigned to another supervisor.</w:t>
      </w:r>
    </w:p>
    <w:p w14:paraId="7729B5AA" w14:textId="69DD207C" w:rsidR="00BB071F" w:rsidRPr="00966A51" w:rsidRDefault="00BB071F" w:rsidP="00BB071F">
      <w:pPr>
        <w:numPr>
          <w:ilvl w:val="0"/>
          <w:numId w:val="42"/>
        </w:numPr>
        <w:autoSpaceDE w:val="0"/>
        <w:autoSpaceDN w:val="0"/>
        <w:adjustRightInd w:val="0"/>
        <w:spacing w:after="240"/>
        <w:ind w:left="1080"/>
        <w:contextualSpacing/>
        <w:jc w:val="both"/>
        <w:rPr>
          <w:rFonts w:ascii="Times New Roman" w:hAnsi="Times New Roman"/>
          <w:b w:val="0"/>
          <w:szCs w:val="24"/>
        </w:rPr>
      </w:pPr>
      <w:r w:rsidRPr="00966A51">
        <w:rPr>
          <w:rFonts w:ascii="Times New Roman" w:hAnsi="Times New Roman"/>
          <w:b w:val="0"/>
          <w:szCs w:val="24"/>
        </w:rPr>
        <w:t>The investigating supervisor shall ensure that all witnesses are</w:t>
      </w:r>
      <w:r w:rsidRPr="00E5733E">
        <w:rPr>
          <w:rFonts w:ascii="Times New Roman" w:hAnsi="Times New Roman"/>
          <w:b w:val="0"/>
          <w:szCs w:val="24"/>
        </w:rPr>
        <w:t xml:space="preserve"> identified</w:t>
      </w:r>
      <w:r w:rsidRPr="00966A51">
        <w:rPr>
          <w:rFonts w:ascii="Times New Roman" w:hAnsi="Times New Roman"/>
          <w:b w:val="0"/>
          <w:szCs w:val="24"/>
        </w:rPr>
        <w:t xml:space="preserve"> and asked to provide a statement.</w:t>
      </w:r>
    </w:p>
    <w:p w14:paraId="162B2921" w14:textId="77777777" w:rsidR="00BB071F" w:rsidRPr="002E3C5D" w:rsidRDefault="00BB071F" w:rsidP="00BB071F">
      <w:pPr>
        <w:numPr>
          <w:ilvl w:val="0"/>
          <w:numId w:val="42"/>
        </w:numPr>
        <w:autoSpaceDE w:val="0"/>
        <w:autoSpaceDN w:val="0"/>
        <w:adjustRightInd w:val="0"/>
        <w:ind w:left="1080"/>
        <w:contextualSpacing/>
        <w:jc w:val="both"/>
        <w:rPr>
          <w:rFonts w:ascii="Times New Roman" w:hAnsi="Times New Roman"/>
          <w:b w:val="0"/>
          <w:szCs w:val="24"/>
        </w:rPr>
      </w:pPr>
      <w:r w:rsidRPr="00966A51">
        <w:rPr>
          <w:rFonts w:ascii="Times New Roman" w:hAnsi="Times New Roman"/>
          <w:b w:val="0"/>
          <w:szCs w:val="24"/>
        </w:rPr>
        <w:t xml:space="preserve">The investigating supervisor shall ensure that complete photo documentation is made, </w:t>
      </w:r>
      <w:r w:rsidRPr="00E5733E">
        <w:rPr>
          <w:rFonts w:ascii="Times New Roman" w:hAnsi="Times New Roman"/>
          <w:b w:val="0"/>
          <w:szCs w:val="24"/>
        </w:rPr>
        <w:t>including, but not limited to:</w:t>
      </w:r>
      <w:r w:rsidRPr="002E3C5D">
        <w:rPr>
          <w:rFonts w:ascii="Times New Roman" w:hAnsi="Times New Roman"/>
          <w:b w:val="0"/>
          <w:szCs w:val="24"/>
        </w:rPr>
        <w:t xml:space="preserve"> </w:t>
      </w:r>
    </w:p>
    <w:p w14:paraId="10D59FE6" w14:textId="0ABA4C8F" w:rsidR="00BB071F" w:rsidRPr="00E5733E" w:rsidRDefault="00BB071F" w:rsidP="00BB071F">
      <w:pPr>
        <w:pStyle w:val="ListParagraph"/>
        <w:numPr>
          <w:ilvl w:val="1"/>
          <w:numId w:val="25"/>
        </w:numPr>
        <w:autoSpaceDE w:val="0"/>
        <w:autoSpaceDN w:val="0"/>
        <w:adjustRightInd w:val="0"/>
        <w:spacing w:after="240"/>
        <w:contextualSpacing/>
        <w:jc w:val="both"/>
        <w:rPr>
          <w:rFonts w:ascii="Times New Roman" w:hAnsi="Times New Roman" w:cs="Times New Roman"/>
          <w:sz w:val="24"/>
          <w:szCs w:val="24"/>
        </w:rPr>
      </w:pPr>
      <w:r w:rsidRPr="00E5733E">
        <w:rPr>
          <w:rFonts w:ascii="Times New Roman" w:hAnsi="Times New Roman" w:cs="Times New Roman"/>
          <w:sz w:val="24"/>
          <w:szCs w:val="24"/>
        </w:rPr>
        <w:t>A</w:t>
      </w:r>
      <w:r w:rsidRPr="00E5733E">
        <w:rPr>
          <w:rFonts w:ascii="Times New Roman" w:eastAsia="Times New Roman" w:hAnsi="Times New Roman" w:cs="Times New Roman"/>
          <w:sz w:val="24"/>
          <w:szCs w:val="24"/>
        </w:rPr>
        <w:t xml:space="preserve">ny officer, suspect, or bystander injuries or </w:t>
      </w:r>
      <w:r w:rsidRPr="00E5733E">
        <w:rPr>
          <w:rFonts w:ascii="Times New Roman" w:hAnsi="Times New Roman" w:cs="Times New Roman"/>
          <w:sz w:val="24"/>
          <w:szCs w:val="24"/>
        </w:rPr>
        <w:t>deaths</w:t>
      </w:r>
      <w:r w:rsidR="003D7E42">
        <w:rPr>
          <w:rFonts w:ascii="Times New Roman" w:hAnsi="Times New Roman" w:cs="Times New Roman"/>
          <w:sz w:val="24"/>
          <w:szCs w:val="24"/>
        </w:rPr>
        <w:t>.</w:t>
      </w:r>
    </w:p>
    <w:p w14:paraId="6E63E3EA" w14:textId="77777777" w:rsidR="00BB071F" w:rsidRPr="00E5733E" w:rsidRDefault="00BB071F" w:rsidP="00BB071F">
      <w:pPr>
        <w:pStyle w:val="ListParagraph"/>
        <w:numPr>
          <w:ilvl w:val="1"/>
          <w:numId w:val="25"/>
        </w:numPr>
        <w:autoSpaceDE w:val="0"/>
        <w:autoSpaceDN w:val="0"/>
        <w:adjustRightInd w:val="0"/>
        <w:contextualSpacing/>
        <w:jc w:val="both"/>
        <w:rPr>
          <w:rFonts w:ascii="Times New Roman" w:hAnsi="Times New Roman" w:cs="Times New Roman"/>
          <w:sz w:val="24"/>
          <w:szCs w:val="24"/>
        </w:rPr>
      </w:pPr>
      <w:r w:rsidRPr="00E5733E">
        <w:rPr>
          <w:rFonts w:ascii="Times New Roman" w:hAnsi="Times New Roman" w:cs="Times New Roman"/>
          <w:sz w:val="24"/>
          <w:szCs w:val="24"/>
        </w:rPr>
        <w:t xml:space="preserve">Any use of force related </w:t>
      </w:r>
      <w:r w:rsidRPr="00E5733E">
        <w:rPr>
          <w:rFonts w:ascii="Times New Roman" w:eastAsia="Times New Roman" w:hAnsi="Times New Roman" w:cs="Times New Roman"/>
          <w:sz w:val="24"/>
          <w:szCs w:val="24"/>
        </w:rPr>
        <w:t xml:space="preserve">property </w:t>
      </w:r>
      <w:r w:rsidRPr="00E5733E">
        <w:rPr>
          <w:rFonts w:ascii="Times New Roman" w:hAnsi="Times New Roman" w:cs="Times New Roman"/>
          <w:sz w:val="24"/>
          <w:szCs w:val="24"/>
        </w:rPr>
        <w:t>damage.</w:t>
      </w:r>
    </w:p>
    <w:p w14:paraId="092B6C0A" w14:textId="4644DF1C" w:rsidR="00BB071F" w:rsidRPr="00A47C1D" w:rsidRDefault="00BB071F" w:rsidP="00BB071F">
      <w:pPr>
        <w:pStyle w:val="ListParagraph"/>
        <w:numPr>
          <w:ilvl w:val="1"/>
          <w:numId w:val="25"/>
        </w:numPr>
        <w:autoSpaceDE w:val="0"/>
        <w:autoSpaceDN w:val="0"/>
        <w:adjustRightInd w:val="0"/>
        <w:contextualSpacing/>
        <w:jc w:val="both"/>
        <w:rPr>
          <w:rFonts w:ascii="Times New Roman" w:hAnsi="Times New Roman" w:cs="Times New Roman"/>
          <w:sz w:val="24"/>
          <w:szCs w:val="24"/>
        </w:rPr>
      </w:pPr>
      <w:r w:rsidRPr="00BA140E">
        <w:rPr>
          <w:rFonts w:ascii="Times New Roman" w:hAnsi="Times New Roman" w:cs="Times New Roman"/>
          <w:sz w:val="24"/>
          <w:szCs w:val="24"/>
        </w:rPr>
        <w:t xml:space="preserve">For a TASER discharge, the investigating supervisor </w:t>
      </w:r>
      <w:r w:rsidR="00D65AB1">
        <w:rPr>
          <w:rFonts w:ascii="Times New Roman" w:hAnsi="Times New Roman" w:cs="Times New Roman"/>
          <w:sz w:val="24"/>
          <w:szCs w:val="24"/>
        </w:rPr>
        <w:t>should</w:t>
      </w:r>
      <w:r w:rsidRPr="00BA140E">
        <w:rPr>
          <w:rFonts w:ascii="Times New Roman" w:hAnsi="Times New Roman" w:cs="Times New Roman"/>
          <w:sz w:val="24"/>
          <w:szCs w:val="24"/>
        </w:rPr>
        <w:t xml:space="preserve">, whenever feasible, photograph the locations where the probes hit both before and after removal of </w:t>
      </w:r>
      <w:r w:rsidRPr="00E5733E">
        <w:rPr>
          <w:rFonts w:ascii="Times New Roman" w:hAnsi="Times New Roman" w:cs="Times New Roman"/>
          <w:sz w:val="24"/>
          <w:szCs w:val="24"/>
        </w:rPr>
        <w:t xml:space="preserve">the probes, as well as all parts of the body where a drive stun was applied. The </w:t>
      </w:r>
      <w:r w:rsidRPr="00A47C1D">
        <w:rPr>
          <w:rFonts w:ascii="Times New Roman" w:hAnsi="Times New Roman" w:cs="Times New Roman"/>
          <w:sz w:val="24"/>
          <w:szCs w:val="24"/>
        </w:rPr>
        <w:t xml:space="preserve">investigating supervisor </w:t>
      </w:r>
      <w:r w:rsidR="00D65AB1" w:rsidRPr="00A47C1D">
        <w:rPr>
          <w:rFonts w:ascii="Times New Roman" w:hAnsi="Times New Roman" w:cs="Times New Roman"/>
          <w:sz w:val="24"/>
          <w:szCs w:val="24"/>
        </w:rPr>
        <w:t xml:space="preserve">should </w:t>
      </w:r>
      <w:r w:rsidRPr="00A47C1D">
        <w:rPr>
          <w:rFonts w:ascii="Times New Roman" w:hAnsi="Times New Roman" w:cs="Times New Roman"/>
          <w:sz w:val="24"/>
          <w:szCs w:val="24"/>
        </w:rPr>
        <w:t>also collect the TASER cartridge as evidence.</w:t>
      </w:r>
    </w:p>
    <w:p w14:paraId="6373B640" w14:textId="172F8B2A" w:rsidR="00BB071F" w:rsidRPr="00A47C1D" w:rsidRDefault="00BB071F" w:rsidP="00ED74BA">
      <w:pPr>
        <w:pStyle w:val="ListParagraph"/>
        <w:numPr>
          <w:ilvl w:val="0"/>
          <w:numId w:val="42"/>
        </w:numPr>
        <w:ind w:left="1080"/>
        <w:jc w:val="both"/>
        <w:rPr>
          <w:rFonts w:ascii="Times New Roman" w:hAnsi="Times New Roman" w:cs="Times New Roman"/>
          <w:sz w:val="24"/>
          <w:szCs w:val="24"/>
        </w:rPr>
      </w:pPr>
      <w:r w:rsidRPr="00A47C1D">
        <w:rPr>
          <w:rFonts w:ascii="Times New Roman" w:hAnsi="Times New Roman" w:cs="Times New Roman"/>
          <w:sz w:val="24"/>
          <w:szCs w:val="24"/>
        </w:rPr>
        <w:t>The investigating supervisor shall complete an initial review of the Use of Force Report, including:</w:t>
      </w:r>
    </w:p>
    <w:p w14:paraId="6923B24E" w14:textId="369BB500" w:rsidR="00BB071F" w:rsidRPr="00645276" w:rsidRDefault="00BB071F" w:rsidP="00CD339B">
      <w:pPr>
        <w:pStyle w:val="ListParagraph"/>
        <w:numPr>
          <w:ilvl w:val="1"/>
          <w:numId w:val="46"/>
        </w:numPr>
        <w:autoSpaceDE w:val="0"/>
        <w:autoSpaceDN w:val="0"/>
        <w:adjustRightInd w:val="0"/>
        <w:contextualSpacing/>
        <w:jc w:val="both"/>
        <w:rPr>
          <w:rFonts w:ascii="Times New Roman" w:hAnsi="Times New Roman" w:cs="Times New Roman"/>
          <w:sz w:val="24"/>
          <w:szCs w:val="24"/>
        </w:rPr>
      </w:pPr>
      <w:r w:rsidRPr="00645276">
        <w:rPr>
          <w:rFonts w:ascii="Times New Roman" w:hAnsi="Times New Roman" w:cs="Times New Roman"/>
          <w:sz w:val="24"/>
          <w:szCs w:val="24"/>
        </w:rPr>
        <w:t xml:space="preserve">Review each Use of Force Report and any supplement to ensure that the report is properly completed and that </w:t>
      </w:r>
      <w:r w:rsidR="00D65AB1" w:rsidRPr="00645276">
        <w:rPr>
          <w:rFonts w:ascii="Times New Roman" w:hAnsi="Times New Roman" w:cs="Times New Roman"/>
          <w:sz w:val="24"/>
          <w:szCs w:val="24"/>
        </w:rPr>
        <w:t xml:space="preserve">each </w:t>
      </w:r>
      <w:r w:rsidRPr="00645276">
        <w:rPr>
          <w:rFonts w:ascii="Times New Roman" w:hAnsi="Times New Roman" w:cs="Times New Roman"/>
          <w:sz w:val="24"/>
          <w:szCs w:val="24"/>
        </w:rPr>
        <w:t xml:space="preserve">officer has attached a narrative that meets the requirements of this policy. </w:t>
      </w:r>
    </w:p>
    <w:p w14:paraId="197C3A3F" w14:textId="0143563B" w:rsidR="00BB071F" w:rsidRPr="00645276" w:rsidRDefault="00BB071F" w:rsidP="00CD339B">
      <w:pPr>
        <w:pStyle w:val="ListParagraph"/>
        <w:numPr>
          <w:ilvl w:val="1"/>
          <w:numId w:val="46"/>
        </w:numPr>
        <w:autoSpaceDE w:val="0"/>
        <w:autoSpaceDN w:val="0"/>
        <w:adjustRightInd w:val="0"/>
        <w:contextualSpacing/>
        <w:jc w:val="both"/>
        <w:rPr>
          <w:rFonts w:ascii="Times New Roman" w:hAnsi="Times New Roman" w:cs="Times New Roman"/>
          <w:sz w:val="24"/>
          <w:szCs w:val="24"/>
        </w:rPr>
      </w:pPr>
      <w:r w:rsidRPr="00645276">
        <w:rPr>
          <w:rFonts w:ascii="Times New Roman" w:hAnsi="Times New Roman" w:cs="Times New Roman"/>
          <w:sz w:val="24"/>
          <w:szCs w:val="24"/>
        </w:rPr>
        <w:t xml:space="preserve">Review all available in-car or body camera recordings from the event to assess </w:t>
      </w:r>
      <w:r w:rsidR="00285CFC" w:rsidRPr="00645276">
        <w:rPr>
          <w:rFonts w:ascii="Times New Roman" w:hAnsi="Times New Roman" w:cs="Times New Roman"/>
          <w:sz w:val="24"/>
          <w:szCs w:val="24"/>
        </w:rPr>
        <w:t xml:space="preserve">the </w:t>
      </w:r>
      <w:r w:rsidRPr="00645276">
        <w:rPr>
          <w:rFonts w:ascii="Times New Roman" w:hAnsi="Times New Roman" w:cs="Times New Roman"/>
          <w:sz w:val="24"/>
          <w:szCs w:val="24"/>
        </w:rPr>
        <w:t>circumstances surrounding the use of force.</w:t>
      </w:r>
    </w:p>
    <w:p w14:paraId="3DB93E5A" w14:textId="11F5033B" w:rsidR="00BB071F" w:rsidRPr="00645276" w:rsidRDefault="00BB071F" w:rsidP="00CD339B">
      <w:pPr>
        <w:pStyle w:val="ListParagraph"/>
        <w:numPr>
          <w:ilvl w:val="1"/>
          <w:numId w:val="46"/>
        </w:numPr>
        <w:autoSpaceDE w:val="0"/>
        <w:autoSpaceDN w:val="0"/>
        <w:adjustRightInd w:val="0"/>
        <w:contextualSpacing/>
        <w:jc w:val="both"/>
        <w:rPr>
          <w:rFonts w:ascii="Times New Roman" w:hAnsi="Times New Roman" w:cs="Times New Roman"/>
          <w:sz w:val="24"/>
          <w:szCs w:val="24"/>
        </w:rPr>
      </w:pPr>
      <w:r w:rsidRPr="00645276">
        <w:rPr>
          <w:rFonts w:ascii="Times New Roman" w:hAnsi="Times New Roman" w:cs="Times New Roman"/>
          <w:sz w:val="24"/>
          <w:szCs w:val="24"/>
        </w:rPr>
        <w:t>Any recommendations: training, commendation, policy</w:t>
      </w:r>
      <w:r w:rsidR="00C033BA" w:rsidRPr="00645276">
        <w:rPr>
          <w:rFonts w:ascii="Times New Roman" w:hAnsi="Times New Roman" w:cs="Times New Roman"/>
          <w:sz w:val="24"/>
          <w:szCs w:val="24"/>
        </w:rPr>
        <w:t>,</w:t>
      </w:r>
      <w:r w:rsidRPr="00645276">
        <w:rPr>
          <w:rFonts w:ascii="Times New Roman" w:hAnsi="Times New Roman" w:cs="Times New Roman"/>
          <w:sz w:val="24"/>
          <w:szCs w:val="24"/>
        </w:rPr>
        <w:t xml:space="preserve"> or violations observed or noted.</w:t>
      </w:r>
    </w:p>
    <w:p w14:paraId="0699C8E8" w14:textId="0C87E79B" w:rsidR="00BB071F" w:rsidRPr="00E5733E" w:rsidRDefault="00BB071F" w:rsidP="00BB071F">
      <w:pPr>
        <w:numPr>
          <w:ilvl w:val="0"/>
          <w:numId w:val="42"/>
        </w:numPr>
        <w:autoSpaceDE w:val="0"/>
        <w:autoSpaceDN w:val="0"/>
        <w:adjustRightInd w:val="0"/>
        <w:spacing w:after="240"/>
        <w:ind w:left="1080"/>
        <w:contextualSpacing/>
        <w:jc w:val="both"/>
        <w:rPr>
          <w:rFonts w:ascii="Times New Roman" w:hAnsi="Times New Roman"/>
          <w:b w:val="0"/>
          <w:szCs w:val="24"/>
        </w:rPr>
      </w:pPr>
      <w:r w:rsidRPr="00E5733E">
        <w:rPr>
          <w:rFonts w:ascii="Times New Roman" w:hAnsi="Times New Roman"/>
          <w:b w:val="0"/>
          <w:szCs w:val="24"/>
        </w:rPr>
        <w:t xml:space="preserve">After </w:t>
      </w:r>
      <w:r w:rsidRPr="00A47C1D">
        <w:rPr>
          <w:rFonts w:ascii="Times New Roman" w:hAnsi="Times New Roman"/>
          <w:b w:val="0"/>
          <w:szCs w:val="24"/>
        </w:rPr>
        <w:t>completion of the review</w:t>
      </w:r>
      <w:r w:rsidRPr="00E5733E">
        <w:rPr>
          <w:rFonts w:ascii="Times New Roman" w:hAnsi="Times New Roman"/>
          <w:b w:val="0"/>
          <w:szCs w:val="24"/>
        </w:rPr>
        <w:t xml:space="preserve"> the investigating supervisor </w:t>
      </w:r>
      <w:r w:rsidRPr="00A47C1D">
        <w:rPr>
          <w:rFonts w:ascii="Times New Roman" w:hAnsi="Times New Roman"/>
          <w:b w:val="0"/>
          <w:szCs w:val="24"/>
        </w:rPr>
        <w:t>shall prepare a narrative supplement for attachment to the Use of Force Report containing a detailed account of his</w:t>
      </w:r>
      <w:r w:rsidR="00105232">
        <w:rPr>
          <w:rFonts w:ascii="Times New Roman" w:hAnsi="Times New Roman"/>
          <w:b w:val="0"/>
          <w:szCs w:val="24"/>
        </w:rPr>
        <w:t xml:space="preserve"> or </w:t>
      </w:r>
      <w:r w:rsidRPr="00A47C1D">
        <w:rPr>
          <w:rFonts w:ascii="Times New Roman" w:hAnsi="Times New Roman"/>
          <w:b w:val="0"/>
          <w:szCs w:val="24"/>
        </w:rPr>
        <w:t>her investigation and findings. In addition,</w:t>
      </w:r>
      <w:r w:rsidRPr="00E5733E">
        <w:rPr>
          <w:rFonts w:ascii="Times New Roman" w:hAnsi="Times New Roman"/>
          <w:b w:val="0"/>
          <w:szCs w:val="24"/>
        </w:rPr>
        <w:t xml:space="preserve"> he</w:t>
      </w:r>
      <w:r w:rsidR="00105232">
        <w:rPr>
          <w:rFonts w:ascii="Times New Roman" w:hAnsi="Times New Roman"/>
          <w:b w:val="0"/>
          <w:szCs w:val="24"/>
        </w:rPr>
        <w:t xml:space="preserve"> or </w:t>
      </w:r>
      <w:r w:rsidRPr="00E5733E">
        <w:rPr>
          <w:rFonts w:ascii="Times New Roman" w:hAnsi="Times New Roman"/>
          <w:b w:val="0"/>
          <w:szCs w:val="24"/>
        </w:rPr>
        <w:t xml:space="preserve">she shall </w:t>
      </w:r>
      <w:r w:rsidR="00BC6AC5" w:rsidRPr="00E5733E">
        <w:rPr>
          <w:rFonts w:ascii="Times New Roman" w:hAnsi="Times New Roman"/>
          <w:b w:val="0"/>
          <w:szCs w:val="24"/>
        </w:rPr>
        <w:t>indicate approval</w:t>
      </w:r>
      <w:r w:rsidRPr="00E5733E">
        <w:rPr>
          <w:rFonts w:ascii="Times New Roman" w:hAnsi="Times New Roman"/>
          <w:b w:val="0"/>
          <w:szCs w:val="24"/>
        </w:rPr>
        <w:t xml:space="preserve">, or lack thereof, of the officer’s actions in the appropriate section of the Use of Force </w:t>
      </w:r>
      <w:r w:rsidRPr="00A47C1D">
        <w:rPr>
          <w:rFonts w:ascii="Times New Roman" w:hAnsi="Times New Roman"/>
          <w:b w:val="0"/>
          <w:szCs w:val="24"/>
        </w:rPr>
        <w:t>Report</w:t>
      </w:r>
      <w:r w:rsidRPr="00E5733E">
        <w:rPr>
          <w:rFonts w:ascii="Times New Roman" w:hAnsi="Times New Roman"/>
          <w:b w:val="0"/>
          <w:szCs w:val="24"/>
        </w:rPr>
        <w:t>.</w:t>
      </w:r>
      <w:r w:rsidRPr="00E5733E">
        <w:rPr>
          <w:rFonts w:ascii="Times New Roman" w:hAnsi="Times New Roman"/>
          <w:bCs/>
          <w:szCs w:val="24"/>
        </w:rPr>
        <w:t xml:space="preserve"> </w:t>
      </w:r>
    </w:p>
    <w:p w14:paraId="54BD2753" w14:textId="72085289" w:rsidR="00BB071F" w:rsidRPr="00E5733E" w:rsidRDefault="00BB071F" w:rsidP="00BB071F">
      <w:pPr>
        <w:numPr>
          <w:ilvl w:val="0"/>
          <w:numId w:val="42"/>
        </w:numPr>
        <w:autoSpaceDE w:val="0"/>
        <w:autoSpaceDN w:val="0"/>
        <w:adjustRightInd w:val="0"/>
        <w:ind w:left="1080"/>
        <w:contextualSpacing/>
        <w:jc w:val="both"/>
        <w:rPr>
          <w:rFonts w:ascii="Times New Roman" w:hAnsi="Times New Roman"/>
          <w:b w:val="0"/>
          <w:szCs w:val="24"/>
        </w:rPr>
      </w:pPr>
      <w:r w:rsidRPr="00E5733E">
        <w:rPr>
          <w:rFonts w:ascii="Times New Roman" w:hAnsi="Times New Roman"/>
          <w:b w:val="0"/>
          <w:szCs w:val="24"/>
        </w:rPr>
        <w:lastRenderedPageBreak/>
        <w:t xml:space="preserve">The investigating supervisor </w:t>
      </w:r>
      <w:r w:rsidRPr="00A47C1D">
        <w:rPr>
          <w:rFonts w:ascii="Times New Roman" w:hAnsi="Times New Roman"/>
          <w:b w:val="0"/>
          <w:szCs w:val="24"/>
        </w:rPr>
        <w:t>shall</w:t>
      </w:r>
      <w:r w:rsidRPr="00E5733E">
        <w:rPr>
          <w:rFonts w:ascii="Times New Roman" w:hAnsi="Times New Roman"/>
          <w:b w:val="0"/>
          <w:szCs w:val="24"/>
        </w:rPr>
        <w:t xml:space="preserve"> attach</w:t>
      </w:r>
      <w:r w:rsidRPr="00A47C1D">
        <w:rPr>
          <w:rFonts w:ascii="Times New Roman" w:hAnsi="Times New Roman"/>
          <w:b w:val="0"/>
          <w:szCs w:val="24"/>
        </w:rPr>
        <w:t xml:space="preserve"> any associated administrative reports</w:t>
      </w:r>
      <w:r w:rsidRPr="00E5733E">
        <w:rPr>
          <w:rFonts w:ascii="Times New Roman" w:hAnsi="Times New Roman"/>
          <w:b w:val="0"/>
          <w:szCs w:val="24"/>
        </w:rPr>
        <w:t xml:space="preserve"> to the Use of Force Report and forward</w:t>
      </w:r>
      <w:r w:rsidRPr="00A47C1D">
        <w:rPr>
          <w:rFonts w:ascii="Times New Roman" w:hAnsi="Times New Roman"/>
          <w:b w:val="0"/>
          <w:szCs w:val="24"/>
        </w:rPr>
        <w:t xml:space="preserve"> the entire report</w:t>
      </w:r>
      <w:r w:rsidRPr="00E5733E">
        <w:rPr>
          <w:rFonts w:ascii="Times New Roman" w:hAnsi="Times New Roman"/>
          <w:b w:val="0"/>
          <w:szCs w:val="24"/>
        </w:rPr>
        <w:t xml:space="preserve"> to the Patrol Commander.</w:t>
      </w:r>
    </w:p>
    <w:p w14:paraId="779A7A15" w14:textId="400803C1" w:rsidR="00BB071F" w:rsidRPr="00A47C1D" w:rsidRDefault="00BB071F" w:rsidP="00BB071F">
      <w:pPr>
        <w:pStyle w:val="ListParagraph"/>
        <w:numPr>
          <w:ilvl w:val="0"/>
          <w:numId w:val="42"/>
        </w:numPr>
        <w:shd w:val="clear" w:color="auto" w:fill="FFFFFF"/>
        <w:ind w:left="1080"/>
        <w:contextualSpacing/>
        <w:jc w:val="both"/>
        <w:rPr>
          <w:rFonts w:ascii="Times New Roman" w:hAnsi="Times New Roman" w:cs="Times New Roman"/>
          <w:color w:val="333333"/>
          <w:sz w:val="24"/>
          <w:szCs w:val="24"/>
        </w:rPr>
      </w:pPr>
      <w:r w:rsidRPr="00A47C1D">
        <w:rPr>
          <w:rFonts w:ascii="Times New Roman" w:eastAsia="Times New Roman" w:hAnsi="Times New Roman" w:cs="Times New Roman"/>
          <w:sz w:val="24"/>
          <w:szCs w:val="24"/>
        </w:rPr>
        <w:t xml:space="preserve">After receiving copies of the Use of Force Report and </w:t>
      </w:r>
      <w:r w:rsidR="00F923C8">
        <w:rPr>
          <w:rFonts w:ascii="Times New Roman" w:eastAsia="Times New Roman" w:hAnsi="Times New Roman" w:cs="Times New Roman"/>
          <w:sz w:val="24"/>
          <w:szCs w:val="24"/>
        </w:rPr>
        <w:t xml:space="preserve">other </w:t>
      </w:r>
      <w:r w:rsidRPr="00A47C1D">
        <w:rPr>
          <w:rFonts w:ascii="Times New Roman" w:eastAsia="Times New Roman" w:hAnsi="Times New Roman" w:cs="Times New Roman"/>
          <w:sz w:val="24"/>
          <w:szCs w:val="24"/>
        </w:rPr>
        <w:t>available sources of information regarding the event, including in-car or body camera recordings of the incident</w:t>
      </w:r>
      <w:r w:rsidR="00917C01">
        <w:rPr>
          <w:rFonts w:ascii="Times New Roman" w:eastAsia="Times New Roman" w:hAnsi="Times New Roman" w:cs="Times New Roman"/>
          <w:sz w:val="24"/>
          <w:szCs w:val="24"/>
        </w:rPr>
        <w:t xml:space="preserve"> and </w:t>
      </w:r>
      <w:r w:rsidRPr="00A47C1D">
        <w:rPr>
          <w:rFonts w:ascii="Times New Roman" w:eastAsia="Times New Roman" w:hAnsi="Times New Roman" w:cs="Times New Roman"/>
          <w:sz w:val="24"/>
          <w:szCs w:val="24"/>
        </w:rPr>
        <w:t>witness statements, the Patrol Commander shall review</w:t>
      </w:r>
      <w:r w:rsidRPr="00A47C1D">
        <w:rPr>
          <w:rFonts w:ascii="Times New Roman" w:hAnsi="Times New Roman" w:cs="Times New Roman"/>
          <w:sz w:val="24"/>
          <w:szCs w:val="24"/>
        </w:rPr>
        <w:t xml:space="preserve"> the use of force event and surrounding circumstances</w:t>
      </w:r>
      <w:r w:rsidRPr="00A47C1D">
        <w:rPr>
          <w:rFonts w:ascii="Times New Roman" w:eastAsia="Times New Roman" w:hAnsi="Times New Roman" w:cs="Times New Roman"/>
          <w:sz w:val="24"/>
          <w:szCs w:val="24"/>
        </w:rPr>
        <w:t>.</w:t>
      </w:r>
    </w:p>
    <w:p w14:paraId="7C4A7D26" w14:textId="77777777" w:rsidR="00BB071F" w:rsidRPr="003E0E58" w:rsidRDefault="00BB071F" w:rsidP="00BB071F">
      <w:pPr>
        <w:pStyle w:val="ListParagraph"/>
        <w:numPr>
          <w:ilvl w:val="0"/>
          <w:numId w:val="42"/>
        </w:numPr>
        <w:shd w:val="clear" w:color="auto" w:fill="FFFFFF"/>
        <w:ind w:left="1080"/>
        <w:contextualSpacing/>
        <w:jc w:val="both"/>
        <w:rPr>
          <w:rFonts w:ascii="Times New Roman" w:eastAsia="Times New Roman" w:hAnsi="Times New Roman" w:cs="Times New Roman"/>
          <w:sz w:val="24"/>
          <w:szCs w:val="24"/>
        </w:rPr>
      </w:pPr>
      <w:r w:rsidRPr="003E0E58">
        <w:rPr>
          <w:rFonts w:ascii="Times New Roman" w:eastAsia="Times New Roman" w:hAnsi="Times New Roman" w:cs="Times New Roman"/>
          <w:sz w:val="24"/>
          <w:szCs w:val="24"/>
        </w:rPr>
        <w:t>The Patrol Commander will attach any additional administrative reports or information along with any findings, comments, or recommendations to the Use of Force Report and forward the entire report to the Chief of Police.</w:t>
      </w:r>
    </w:p>
    <w:p w14:paraId="50B00F05" w14:textId="23D44FC6" w:rsidR="00BB071F" w:rsidRPr="00A47C1D" w:rsidRDefault="00BB071F" w:rsidP="00BB071F">
      <w:pPr>
        <w:numPr>
          <w:ilvl w:val="0"/>
          <w:numId w:val="42"/>
        </w:numPr>
        <w:autoSpaceDE w:val="0"/>
        <w:autoSpaceDN w:val="0"/>
        <w:adjustRightInd w:val="0"/>
        <w:spacing w:after="240"/>
        <w:ind w:left="1080"/>
        <w:contextualSpacing/>
        <w:jc w:val="both"/>
        <w:rPr>
          <w:rFonts w:ascii="Times New Roman" w:hAnsi="Times New Roman"/>
          <w:b w:val="0"/>
          <w:bCs/>
          <w:szCs w:val="24"/>
        </w:rPr>
      </w:pPr>
      <w:r w:rsidRPr="00A47C1D">
        <w:rPr>
          <w:rFonts w:ascii="Times New Roman" w:hAnsi="Times New Roman"/>
          <w:b w:val="0"/>
          <w:szCs w:val="24"/>
        </w:rPr>
        <w:t xml:space="preserve">The Chief of Police shall also review all Use of Force Reports for compliance with department policy </w:t>
      </w:r>
      <w:r w:rsidR="00106523">
        <w:rPr>
          <w:rFonts w:ascii="Times New Roman" w:hAnsi="Times New Roman"/>
          <w:b w:val="0"/>
          <w:szCs w:val="24"/>
        </w:rPr>
        <w:t>and</w:t>
      </w:r>
      <w:r w:rsidRPr="00A47C1D">
        <w:rPr>
          <w:rFonts w:ascii="Times New Roman" w:hAnsi="Times New Roman"/>
          <w:b w:val="0"/>
          <w:bCs/>
          <w:szCs w:val="24"/>
        </w:rPr>
        <w:t xml:space="preserve"> </w:t>
      </w:r>
      <w:r w:rsidR="00CC25DC">
        <w:rPr>
          <w:rFonts w:ascii="Times New Roman" w:hAnsi="Times New Roman"/>
          <w:b w:val="0"/>
          <w:bCs/>
          <w:szCs w:val="24"/>
        </w:rPr>
        <w:t xml:space="preserve">document </w:t>
      </w:r>
      <w:r w:rsidRPr="00A47C1D">
        <w:rPr>
          <w:rFonts w:ascii="Times New Roman" w:hAnsi="Times New Roman"/>
          <w:b w:val="0"/>
          <w:bCs/>
          <w:szCs w:val="24"/>
        </w:rPr>
        <w:t>any action to be taken</w:t>
      </w:r>
      <w:r w:rsidR="00112B80">
        <w:rPr>
          <w:rFonts w:ascii="Times New Roman" w:hAnsi="Times New Roman"/>
          <w:b w:val="0"/>
          <w:bCs/>
          <w:szCs w:val="24"/>
        </w:rPr>
        <w:t>,</w:t>
      </w:r>
      <w:r w:rsidRPr="00A47C1D">
        <w:rPr>
          <w:rFonts w:ascii="Times New Roman" w:hAnsi="Times New Roman"/>
          <w:b w:val="0"/>
          <w:bCs/>
          <w:szCs w:val="24"/>
        </w:rPr>
        <w:t xml:space="preserve"> including policy revisions, remedial training, disciplinary action, administrative action, or, if appropriate, referral for criminal prosecution.</w:t>
      </w:r>
    </w:p>
    <w:p w14:paraId="2DA541E3" w14:textId="0650482F" w:rsidR="008D5ABB" w:rsidRPr="00A47C1D" w:rsidRDefault="008D5ABB" w:rsidP="008D5ABB">
      <w:pPr>
        <w:numPr>
          <w:ilvl w:val="0"/>
          <w:numId w:val="42"/>
        </w:numPr>
        <w:autoSpaceDE w:val="0"/>
        <w:autoSpaceDN w:val="0"/>
        <w:adjustRightInd w:val="0"/>
        <w:spacing w:after="240"/>
        <w:ind w:left="1080"/>
        <w:contextualSpacing/>
        <w:jc w:val="both"/>
        <w:rPr>
          <w:rFonts w:ascii="Times New Roman" w:hAnsi="Times New Roman"/>
          <w:b w:val="0"/>
          <w:szCs w:val="24"/>
        </w:rPr>
      </w:pPr>
      <w:r w:rsidRPr="00A47C1D">
        <w:rPr>
          <w:rFonts w:ascii="Times New Roman" w:hAnsi="Times New Roman"/>
          <w:b w:val="0"/>
          <w:spacing w:val="-3"/>
          <w:szCs w:val="24"/>
        </w:rPr>
        <w:t xml:space="preserve">If it appears that the use of force may have been unjustified or excessive, if death or serious physical injury resulted, or if the Chief of Police otherwise determines that further investigation is appropriate, the Chief of Police may order </w:t>
      </w:r>
      <w:r w:rsidR="001A5D5F" w:rsidRPr="00A47C1D">
        <w:rPr>
          <w:rFonts w:ascii="Times New Roman" w:hAnsi="Times New Roman"/>
          <w:b w:val="0"/>
          <w:spacing w:val="-3"/>
          <w:szCs w:val="24"/>
        </w:rPr>
        <w:t xml:space="preserve">one or more of </w:t>
      </w:r>
      <w:r w:rsidRPr="00A47C1D">
        <w:rPr>
          <w:rFonts w:ascii="Times New Roman" w:hAnsi="Times New Roman"/>
          <w:b w:val="0"/>
          <w:spacing w:val="-3"/>
          <w:szCs w:val="24"/>
        </w:rPr>
        <w:t>the following actions:</w:t>
      </w:r>
    </w:p>
    <w:p w14:paraId="7CFBF9DE" w14:textId="77777777" w:rsidR="004C0465" w:rsidRPr="00A47C1D" w:rsidRDefault="008D5ABB" w:rsidP="004C0465">
      <w:pPr>
        <w:widowControl w:val="0"/>
        <w:numPr>
          <w:ilvl w:val="2"/>
          <w:numId w:val="36"/>
        </w:numPr>
        <w:tabs>
          <w:tab w:val="clear" w:pos="1800"/>
        </w:tabs>
        <w:suppressAutoHyphens/>
        <w:autoSpaceDE w:val="0"/>
        <w:autoSpaceDN w:val="0"/>
        <w:adjustRightInd w:val="0"/>
        <w:ind w:hanging="360"/>
        <w:jc w:val="both"/>
        <w:rPr>
          <w:rFonts w:ascii="Times New Roman" w:hAnsi="Times New Roman"/>
          <w:b w:val="0"/>
          <w:spacing w:val="-3"/>
          <w:szCs w:val="24"/>
        </w:rPr>
      </w:pPr>
      <w:r w:rsidRPr="00A47C1D">
        <w:rPr>
          <w:rFonts w:ascii="Times New Roman" w:hAnsi="Times New Roman"/>
          <w:b w:val="0"/>
          <w:spacing w:val="-3"/>
          <w:szCs w:val="24"/>
        </w:rPr>
        <w:t>The Chief of Police may order an internal investigation.</w:t>
      </w:r>
    </w:p>
    <w:p w14:paraId="5B16D178" w14:textId="6A41DB63" w:rsidR="008D5ABB" w:rsidRPr="00A47C1D" w:rsidRDefault="008D5ABB" w:rsidP="004C0465">
      <w:pPr>
        <w:widowControl w:val="0"/>
        <w:numPr>
          <w:ilvl w:val="2"/>
          <w:numId w:val="36"/>
        </w:numPr>
        <w:tabs>
          <w:tab w:val="clear" w:pos="1800"/>
        </w:tabs>
        <w:suppressAutoHyphens/>
        <w:autoSpaceDE w:val="0"/>
        <w:autoSpaceDN w:val="0"/>
        <w:adjustRightInd w:val="0"/>
        <w:ind w:hanging="360"/>
        <w:jc w:val="both"/>
        <w:rPr>
          <w:rFonts w:ascii="Times New Roman" w:hAnsi="Times New Roman"/>
          <w:b w:val="0"/>
          <w:spacing w:val="-3"/>
          <w:szCs w:val="24"/>
        </w:rPr>
      </w:pPr>
      <w:r w:rsidRPr="00A47C1D">
        <w:rPr>
          <w:rFonts w:ascii="Times New Roman" w:hAnsi="Times New Roman"/>
          <w:b w:val="0"/>
          <w:spacing w:val="-3"/>
          <w:szCs w:val="24"/>
        </w:rPr>
        <w:t xml:space="preserve">The Chief of Police may request an outside investigation by the Alabama Law Enforcement Agency State Bureau of Investigation, </w:t>
      </w:r>
      <w:r w:rsidR="006A7350" w:rsidRPr="00A47C1D">
        <w:rPr>
          <w:rFonts w:ascii="Times New Roman" w:hAnsi="Times New Roman"/>
          <w:b w:val="0"/>
          <w:spacing w:val="-3"/>
          <w:szCs w:val="24"/>
        </w:rPr>
        <w:t xml:space="preserve">the Alabama Attorney General’s office, </w:t>
      </w:r>
      <w:r w:rsidRPr="00A47C1D">
        <w:rPr>
          <w:rFonts w:ascii="Times New Roman" w:hAnsi="Times New Roman"/>
          <w:b w:val="0"/>
          <w:spacing w:val="-3"/>
          <w:szCs w:val="24"/>
        </w:rPr>
        <w:t>the Federal Bureau of Investigation, or another outside agency.</w:t>
      </w:r>
    </w:p>
    <w:p w14:paraId="7051D63A" w14:textId="50A300EC" w:rsidR="004C0465" w:rsidRDefault="004C0465" w:rsidP="00FF73D6">
      <w:pPr>
        <w:widowControl w:val="0"/>
        <w:numPr>
          <w:ilvl w:val="2"/>
          <w:numId w:val="36"/>
        </w:numPr>
        <w:tabs>
          <w:tab w:val="clear" w:pos="1800"/>
        </w:tabs>
        <w:suppressAutoHyphens/>
        <w:autoSpaceDE w:val="0"/>
        <w:autoSpaceDN w:val="0"/>
        <w:adjustRightInd w:val="0"/>
        <w:ind w:hanging="360"/>
        <w:jc w:val="both"/>
        <w:rPr>
          <w:rFonts w:ascii="Times New Roman" w:hAnsi="Times New Roman"/>
          <w:b w:val="0"/>
          <w:spacing w:val="-3"/>
          <w:szCs w:val="24"/>
        </w:rPr>
      </w:pPr>
      <w:r w:rsidRPr="00A47C1D">
        <w:rPr>
          <w:rFonts w:ascii="Times New Roman" w:hAnsi="Times New Roman"/>
          <w:b w:val="0"/>
          <w:spacing w:val="-3"/>
          <w:szCs w:val="24"/>
        </w:rPr>
        <w:t xml:space="preserve">The Chief of Police may place </w:t>
      </w:r>
      <w:r w:rsidR="006A3E9F">
        <w:rPr>
          <w:rFonts w:ascii="Times New Roman" w:hAnsi="Times New Roman"/>
          <w:b w:val="0"/>
          <w:spacing w:val="-3"/>
          <w:szCs w:val="24"/>
        </w:rPr>
        <w:t xml:space="preserve">an </w:t>
      </w:r>
      <w:r w:rsidRPr="00A47C1D">
        <w:rPr>
          <w:rFonts w:ascii="Times New Roman" w:hAnsi="Times New Roman"/>
          <w:b w:val="0"/>
          <w:spacing w:val="-3"/>
          <w:szCs w:val="24"/>
        </w:rPr>
        <w:t xml:space="preserve">officer on </w:t>
      </w:r>
      <w:r w:rsidR="00415C06">
        <w:rPr>
          <w:rFonts w:ascii="Times New Roman" w:hAnsi="Times New Roman"/>
          <w:b w:val="0"/>
          <w:spacing w:val="-3"/>
          <w:szCs w:val="24"/>
        </w:rPr>
        <w:t xml:space="preserve">paid </w:t>
      </w:r>
      <w:r w:rsidRPr="00A47C1D">
        <w:rPr>
          <w:rFonts w:ascii="Times New Roman" w:hAnsi="Times New Roman"/>
          <w:b w:val="0"/>
          <w:spacing w:val="-3"/>
          <w:szCs w:val="24"/>
        </w:rPr>
        <w:t xml:space="preserve">administrative duty or </w:t>
      </w:r>
      <w:r w:rsidR="00415C06">
        <w:rPr>
          <w:rFonts w:ascii="Times New Roman" w:hAnsi="Times New Roman"/>
          <w:b w:val="0"/>
          <w:spacing w:val="-3"/>
          <w:szCs w:val="24"/>
        </w:rPr>
        <w:t xml:space="preserve">paid </w:t>
      </w:r>
      <w:r w:rsidRPr="00A47C1D">
        <w:rPr>
          <w:rFonts w:ascii="Times New Roman" w:hAnsi="Times New Roman"/>
          <w:b w:val="0"/>
          <w:spacing w:val="-3"/>
          <w:szCs w:val="24"/>
        </w:rPr>
        <w:t>administrative leave pending the outcome of an investigation or until the Chief of Police is satisfied that the officer should return to regular duty.</w:t>
      </w:r>
    </w:p>
    <w:p w14:paraId="4A4D59C4" w14:textId="10AD2C8D" w:rsidR="00415C06" w:rsidRPr="00A47C1D" w:rsidRDefault="00415C06" w:rsidP="00FF73D6">
      <w:pPr>
        <w:widowControl w:val="0"/>
        <w:numPr>
          <w:ilvl w:val="2"/>
          <w:numId w:val="36"/>
        </w:numPr>
        <w:tabs>
          <w:tab w:val="clear" w:pos="1800"/>
        </w:tabs>
        <w:suppressAutoHyphens/>
        <w:autoSpaceDE w:val="0"/>
        <w:autoSpaceDN w:val="0"/>
        <w:adjustRightInd w:val="0"/>
        <w:ind w:hanging="360"/>
        <w:jc w:val="both"/>
        <w:rPr>
          <w:rFonts w:ascii="Times New Roman" w:hAnsi="Times New Roman"/>
          <w:b w:val="0"/>
          <w:spacing w:val="-3"/>
          <w:szCs w:val="24"/>
        </w:rPr>
      </w:pPr>
      <w:r>
        <w:rPr>
          <w:rFonts w:ascii="Times New Roman" w:hAnsi="Times New Roman"/>
          <w:b w:val="0"/>
          <w:spacing w:val="-3"/>
          <w:szCs w:val="24"/>
        </w:rPr>
        <w:t>The Chief of Police may initiate disciplinary action or termination proceedings.</w:t>
      </w:r>
    </w:p>
    <w:p w14:paraId="37CFCA3E" w14:textId="398E7880" w:rsidR="00CF5E33" w:rsidRPr="00E5733E" w:rsidRDefault="00CF5E33" w:rsidP="004F5B76">
      <w:pPr>
        <w:autoSpaceDE w:val="0"/>
        <w:autoSpaceDN w:val="0"/>
        <w:adjustRightInd w:val="0"/>
        <w:ind w:left="1080"/>
        <w:contextualSpacing/>
        <w:jc w:val="both"/>
        <w:rPr>
          <w:rFonts w:ascii="Times New Roman" w:hAnsi="Times New Roman"/>
          <w:b w:val="0"/>
          <w:szCs w:val="24"/>
        </w:rPr>
      </w:pPr>
    </w:p>
    <w:p w14:paraId="6C5E8E76" w14:textId="7E9A78FD" w:rsidR="001522ED" w:rsidRPr="00BF6B76" w:rsidRDefault="00BF6B76" w:rsidP="00D63E71">
      <w:pPr>
        <w:pStyle w:val="policytext"/>
        <w:numPr>
          <w:ilvl w:val="0"/>
          <w:numId w:val="44"/>
        </w:numPr>
        <w:shd w:val="clear" w:color="auto" w:fill="FFFFFF"/>
        <w:spacing w:before="0" w:beforeAutospacing="0" w:after="0" w:afterAutospacing="0"/>
        <w:jc w:val="both"/>
      </w:pPr>
      <w:r w:rsidRPr="00BF6B76">
        <w:t xml:space="preserve">ALEA-CJIS and </w:t>
      </w:r>
      <w:r w:rsidR="00CA42CF" w:rsidRPr="00BF6B76">
        <w:t>APOSTC Reporting</w:t>
      </w:r>
    </w:p>
    <w:p w14:paraId="559E0D74" w14:textId="5702EE4B" w:rsidR="00BF6B76" w:rsidRPr="00BF6B76" w:rsidRDefault="00BF6B76" w:rsidP="001522ED">
      <w:pPr>
        <w:pStyle w:val="ListParagraph"/>
        <w:numPr>
          <w:ilvl w:val="3"/>
          <w:numId w:val="35"/>
        </w:numPr>
        <w:ind w:left="1080"/>
        <w:contextualSpacing/>
        <w:jc w:val="both"/>
        <w:rPr>
          <w:rFonts w:ascii="Times New Roman" w:hAnsi="Times New Roman" w:cs="Times New Roman"/>
          <w:sz w:val="24"/>
          <w:szCs w:val="24"/>
        </w:rPr>
      </w:pPr>
      <w:r w:rsidRPr="00BF6B76">
        <w:rPr>
          <w:rFonts w:ascii="Times New Roman" w:hAnsi="Times New Roman" w:cs="Times New Roman"/>
          <w:sz w:val="24"/>
          <w:szCs w:val="20"/>
        </w:rPr>
        <w:t>As required in Alabama Administrative Code §</w:t>
      </w:r>
      <w:r w:rsidR="00985C20">
        <w:rPr>
          <w:rFonts w:ascii="Times New Roman" w:hAnsi="Times New Roman" w:cs="Times New Roman"/>
          <w:sz w:val="24"/>
          <w:szCs w:val="20"/>
        </w:rPr>
        <w:t xml:space="preserve"> </w:t>
      </w:r>
      <w:r w:rsidRPr="00BF6B76">
        <w:rPr>
          <w:rFonts w:ascii="Times New Roman" w:hAnsi="Times New Roman" w:cs="Times New Roman"/>
          <w:sz w:val="24"/>
          <w:szCs w:val="20"/>
          <w:shd w:val="clear" w:color="auto" w:fill="FAFAFA"/>
        </w:rPr>
        <w:t>265-X-3-.11,</w:t>
      </w:r>
      <w:r w:rsidRPr="00BF6B76">
        <w:rPr>
          <w:rFonts w:ascii="Times New Roman" w:hAnsi="Times New Roman" w:cs="Times New Roman"/>
          <w:sz w:val="24"/>
          <w:szCs w:val="20"/>
        </w:rPr>
        <w:t xml:space="preserve"> this </w:t>
      </w:r>
      <w:r w:rsidR="008770A9">
        <w:rPr>
          <w:rFonts w:ascii="Times New Roman" w:hAnsi="Times New Roman" w:cs="Times New Roman"/>
          <w:sz w:val="24"/>
          <w:szCs w:val="20"/>
        </w:rPr>
        <w:t>agency</w:t>
      </w:r>
      <w:r w:rsidRPr="00BF6B76">
        <w:rPr>
          <w:rFonts w:ascii="Times New Roman" w:hAnsi="Times New Roman" w:cs="Times New Roman"/>
          <w:sz w:val="24"/>
          <w:szCs w:val="20"/>
        </w:rPr>
        <w:t xml:space="preserve"> shall document on ALEA-CJIS Form 15 and report to ALEA-CJIS information based on</w:t>
      </w:r>
      <w:r w:rsidRPr="00BF6B76">
        <w:rPr>
          <w:rFonts w:ascii="Times New Roman" w:hAnsi="Times New Roman" w:cs="Times New Roman"/>
          <w:sz w:val="24"/>
          <w:szCs w:val="24"/>
        </w:rPr>
        <w:t xml:space="preserve"> </w:t>
      </w:r>
      <w:r w:rsidRPr="00BF6B76">
        <w:rPr>
          <w:rFonts w:ascii="Times New Roman" w:hAnsi="Times New Roman" w:cs="Times New Roman"/>
          <w:sz w:val="24"/>
          <w:szCs w:val="20"/>
        </w:rPr>
        <w:t>a use of force incident resulting in a fatality, serious bodily injury, or when a firearm is discharged toward a person. In addition, in accordance with Alabama Code §</w:t>
      </w:r>
      <w:r w:rsidR="00985C20">
        <w:rPr>
          <w:rFonts w:ascii="Times New Roman" w:hAnsi="Times New Roman" w:cs="Times New Roman"/>
          <w:sz w:val="24"/>
          <w:szCs w:val="20"/>
        </w:rPr>
        <w:t xml:space="preserve"> </w:t>
      </w:r>
      <w:r w:rsidRPr="00BF6B76">
        <w:rPr>
          <w:rFonts w:ascii="Times New Roman" w:hAnsi="Times New Roman" w:cs="Times New Roman"/>
          <w:sz w:val="24"/>
          <w:szCs w:val="20"/>
        </w:rPr>
        <w:t>41-27-12 and Alabama Administrative Code §</w:t>
      </w:r>
      <w:r w:rsidR="00985C20">
        <w:rPr>
          <w:rFonts w:ascii="Times New Roman" w:hAnsi="Times New Roman" w:cs="Times New Roman"/>
          <w:sz w:val="24"/>
          <w:szCs w:val="20"/>
        </w:rPr>
        <w:t xml:space="preserve"> </w:t>
      </w:r>
      <w:r w:rsidRPr="00BF6B76">
        <w:rPr>
          <w:rFonts w:ascii="Times New Roman" w:hAnsi="Times New Roman" w:cs="Times New Roman"/>
          <w:sz w:val="24"/>
          <w:szCs w:val="20"/>
          <w:shd w:val="clear" w:color="auto" w:fill="FAFAFA"/>
        </w:rPr>
        <w:t xml:space="preserve">265-X-3-.10, </w:t>
      </w:r>
      <w:r w:rsidRPr="00BF6B76">
        <w:rPr>
          <w:rFonts w:ascii="Times New Roman" w:hAnsi="Times New Roman" w:cs="Times New Roman"/>
          <w:sz w:val="24"/>
          <w:szCs w:val="20"/>
        </w:rPr>
        <w:t>when complaints are made alleging excessive force, ALEA-CJIS Form 16 shall be provided to the complainant for completion and submission to ALEA-CJIS.</w:t>
      </w:r>
    </w:p>
    <w:p w14:paraId="55E74777" w14:textId="3283B0D7" w:rsidR="001522ED" w:rsidRPr="00A47C1D" w:rsidRDefault="001522ED" w:rsidP="001522ED">
      <w:pPr>
        <w:pStyle w:val="ListParagraph"/>
        <w:numPr>
          <w:ilvl w:val="3"/>
          <w:numId w:val="35"/>
        </w:numPr>
        <w:ind w:left="1080"/>
        <w:contextualSpacing/>
        <w:jc w:val="both"/>
        <w:rPr>
          <w:rFonts w:ascii="Times New Roman" w:hAnsi="Times New Roman" w:cs="Times New Roman"/>
          <w:sz w:val="24"/>
          <w:szCs w:val="24"/>
        </w:rPr>
      </w:pPr>
      <w:r w:rsidRPr="00BF6B76">
        <w:rPr>
          <w:rFonts w:ascii="Times New Roman" w:hAnsi="Times New Roman" w:cs="Times New Roman"/>
          <w:sz w:val="24"/>
          <w:szCs w:val="24"/>
        </w:rPr>
        <w:t xml:space="preserve">As required in Alabama </w:t>
      </w:r>
      <w:r w:rsidR="008A4527" w:rsidRPr="00BF6B76">
        <w:rPr>
          <w:rFonts w:ascii="Times New Roman" w:hAnsi="Times New Roman" w:cs="Times New Roman"/>
          <w:sz w:val="24"/>
          <w:szCs w:val="24"/>
        </w:rPr>
        <w:t xml:space="preserve">Code </w:t>
      </w:r>
      <w:r w:rsidRPr="00BF6B76">
        <w:rPr>
          <w:rFonts w:ascii="Times New Roman" w:hAnsi="Times New Roman" w:cs="Times New Roman"/>
          <w:sz w:val="24"/>
          <w:szCs w:val="24"/>
        </w:rPr>
        <w:t>§</w:t>
      </w:r>
      <w:r w:rsidR="008A4527" w:rsidRPr="00BF6B76">
        <w:rPr>
          <w:rFonts w:ascii="Times New Roman" w:hAnsi="Times New Roman" w:cs="Times New Roman"/>
          <w:sz w:val="24"/>
          <w:szCs w:val="24"/>
        </w:rPr>
        <w:t>§</w:t>
      </w:r>
      <w:r w:rsidR="00985C20">
        <w:rPr>
          <w:rFonts w:ascii="Times New Roman" w:hAnsi="Times New Roman" w:cs="Times New Roman"/>
          <w:sz w:val="24"/>
          <w:szCs w:val="24"/>
        </w:rPr>
        <w:t xml:space="preserve"> </w:t>
      </w:r>
      <w:r w:rsidRPr="00BF6B76">
        <w:rPr>
          <w:rFonts w:ascii="Times New Roman" w:hAnsi="Times New Roman" w:cs="Times New Roman"/>
          <w:sz w:val="24"/>
          <w:szCs w:val="24"/>
        </w:rPr>
        <w:t>36-21-55 through 55.1, inclusive, and §</w:t>
      </w:r>
      <w:r w:rsidR="00765EA2">
        <w:rPr>
          <w:rFonts w:ascii="Times New Roman" w:hAnsi="Times New Roman" w:cs="Times New Roman"/>
          <w:sz w:val="24"/>
          <w:szCs w:val="24"/>
        </w:rPr>
        <w:t xml:space="preserve"> </w:t>
      </w:r>
      <w:r w:rsidRPr="00BF6B76">
        <w:rPr>
          <w:rFonts w:ascii="Times New Roman" w:hAnsi="Times New Roman" w:cs="Times New Roman"/>
          <w:sz w:val="24"/>
          <w:szCs w:val="24"/>
        </w:rPr>
        <w:t>36-21-55.4</w:t>
      </w:r>
      <w:r w:rsidR="003A6566" w:rsidRPr="00BF6B76">
        <w:rPr>
          <w:rFonts w:ascii="Times New Roman" w:hAnsi="Times New Roman" w:cs="Times New Roman"/>
          <w:sz w:val="24"/>
          <w:szCs w:val="24"/>
        </w:rPr>
        <w:t>,</w:t>
      </w:r>
      <w:r w:rsidRPr="00BF6B76">
        <w:rPr>
          <w:rFonts w:ascii="Times New Roman" w:hAnsi="Times New Roman" w:cs="Times New Roman"/>
          <w:sz w:val="24"/>
          <w:szCs w:val="24"/>
        </w:rPr>
        <w:t xml:space="preserve"> this </w:t>
      </w:r>
      <w:r w:rsidR="00913E9F" w:rsidRPr="00BF6B76">
        <w:rPr>
          <w:rFonts w:ascii="Times New Roman" w:hAnsi="Times New Roman" w:cs="Times New Roman"/>
          <w:sz w:val="24"/>
          <w:szCs w:val="24"/>
        </w:rPr>
        <w:t>agency</w:t>
      </w:r>
      <w:r w:rsidR="00913E9F">
        <w:rPr>
          <w:rFonts w:ascii="Times New Roman" w:hAnsi="Times New Roman" w:cs="Times New Roman"/>
          <w:sz w:val="24"/>
          <w:szCs w:val="24"/>
        </w:rPr>
        <w:t xml:space="preserve"> </w:t>
      </w:r>
      <w:r w:rsidRPr="00A47C1D">
        <w:rPr>
          <w:rFonts w:ascii="Times New Roman" w:hAnsi="Times New Roman" w:cs="Times New Roman"/>
          <w:sz w:val="24"/>
          <w:szCs w:val="24"/>
        </w:rPr>
        <w:t xml:space="preserve">shall document and report </w:t>
      </w:r>
      <w:r w:rsidRPr="00A47C1D">
        <w:rPr>
          <w:rFonts w:ascii="Times New Roman" w:hAnsi="Times New Roman" w:cs="Times New Roman"/>
          <w:color w:val="000000"/>
          <w:sz w:val="24"/>
          <w:szCs w:val="24"/>
        </w:rPr>
        <w:t xml:space="preserve">to APOSTC information </w:t>
      </w:r>
      <w:r w:rsidRPr="00A47C1D">
        <w:rPr>
          <w:rFonts w:ascii="Times New Roman" w:hAnsi="Times New Roman" w:cs="Times New Roman"/>
          <w:sz w:val="24"/>
          <w:szCs w:val="24"/>
        </w:rPr>
        <w:t>based on a use of force complaint or investigation</w:t>
      </w:r>
      <w:r w:rsidRPr="00A47C1D">
        <w:rPr>
          <w:rFonts w:ascii="Times New Roman" w:hAnsi="Times New Roman" w:cs="Times New Roman"/>
          <w:color w:val="000000"/>
          <w:sz w:val="24"/>
          <w:szCs w:val="24"/>
        </w:rPr>
        <w:t xml:space="preserve"> any disciplinary action or reassignment for cause, or a reportable separation, as defined. This information shall be reported even if the law enforcement officer separates from the investigating law enforcement agency prior to serving any recommended suspension, or </w:t>
      </w:r>
      <w:r w:rsidRPr="00A47C1D">
        <w:rPr>
          <w:rFonts w:ascii="Times New Roman" w:eastAsia="Times New Roman" w:hAnsi="Times New Roman" w:cs="Times New Roman"/>
          <w:color w:val="000000"/>
          <w:sz w:val="24"/>
          <w:szCs w:val="24"/>
        </w:rPr>
        <w:t>separation, including a resignation pending investigation, a resignation agreed upon by the officer and the agency after the filing of a complaint, or a resignation during an open investigation involving the officer.</w:t>
      </w:r>
    </w:p>
    <w:p w14:paraId="15D17A5F" w14:textId="77777777" w:rsidR="00A81E4A" w:rsidRPr="00A81E4A" w:rsidRDefault="00A81E4A" w:rsidP="008D7B01">
      <w:pPr>
        <w:autoSpaceDE w:val="0"/>
        <w:autoSpaceDN w:val="0"/>
        <w:adjustRightInd w:val="0"/>
        <w:spacing w:after="240"/>
        <w:contextualSpacing/>
        <w:jc w:val="both"/>
        <w:rPr>
          <w:rFonts w:ascii="Times New Roman" w:hAnsi="Times New Roman"/>
          <w:bCs/>
          <w:szCs w:val="24"/>
        </w:rPr>
      </w:pPr>
    </w:p>
    <w:p w14:paraId="721FDE63" w14:textId="1DE027EF" w:rsidR="003B13B1" w:rsidRDefault="003B13B1" w:rsidP="008D7B01">
      <w:pPr>
        <w:contextualSpacing/>
        <w:jc w:val="both"/>
        <w:rPr>
          <w:rFonts w:ascii="Times New Roman" w:hAnsi="Times New Roman"/>
          <w:b w:val="0"/>
          <w:bCs/>
        </w:rPr>
      </w:pPr>
    </w:p>
    <w:p w14:paraId="3B68B405" w14:textId="77777777" w:rsidR="00CC2375" w:rsidRDefault="00CC2375" w:rsidP="008D7B01">
      <w:pPr>
        <w:contextualSpacing/>
        <w:jc w:val="both"/>
        <w:rPr>
          <w:rFonts w:ascii="Times New Roman" w:hAnsi="Times New Roman"/>
          <w:b w:val="0"/>
          <w:bCs/>
        </w:rPr>
      </w:pPr>
    </w:p>
    <w:p w14:paraId="5869A02E" w14:textId="2B60B30B" w:rsidR="003B13B1" w:rsidRPr="003B13B1" w:rsidRDefault="003B13B1" w:rsidP="008D7B01">
      <w:pPr>
        <w:contextualSpacing/>
        <w:jc w:val="both"/>
        <w:rPr>
          <w:rFonts w:ascii="Times New Roman" w:hAnsi="Times New Roman"/>
          <w:b w:val="0"/>
          <w:bCs/>
          <w:u w:val="single"/>
        </w:rPr>
      </w:pPr>
      <w:r>
        <w:rPr>
          <w:rFonts w:ascii="Times New Roman" w:hAnsi="Times New Roman"/>
          <w:b w:val="0"/>
          <w:bCs/>
          <w:u w:val="single"/>
        </w:rPr>
        <w:lastRenderedPageBreak/>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rPr>
        <w:tab/>
      </w:r>
      <w:r>
        <w:rPr>
          <w:rFonts w:ascii="Times New Roman" w:hAnsi="Times New Roman"/>
          <w:b w:val="0"/>
          <w:bCs/>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p>
    <w:p w14:paraId="07C828DA" w14:textId="49096B3D" w:rsidR="00F03180" w:rsidRDefault="00F03180" w:rsidP="008D7B01">
      <w:pPr>
        <w:contextualSpacing/>
        <w:jc w:val="both"/>
        <w:rPr>
          <w:rFonts w:ascii="Times New Roman" w:hAnsi="Times New Roman"/>
          <w:b w:val="0"/>
          <w:bCs/>
        </w:rPr>
      </w:pPr>
      <w:r w:rsidRPr="003A2062">
        <w:rPr>
          <w:rFonts w:ascii="Times New Roman" w:hAnsi="Times New Roman"/>
          <w:b w:val="0"/>
          <w:bCs/>
        </w:rPr>
        <w:t>APPROVED: CHIEF OF POLICE</w:t>
      </w:r>
      <w:r w:rsidR="003A2062">
        <w:rPr>
          <w:rFonts w:ascii="Times New Roman" w:hAnsi="Times New Roman"/>
          <w:b w:val="0"/>
          <w:bCs/>
        </w:rPr>
        <w:t xml:space="preserve">          </w:t>
      </w:r>
      <w:r w:rsidR="003B13B1">
        <w:rPr>
          <w:rFonts w:ascii="Times New Roman" w:hAnsi="Times New Roman"/>
          <w:b w:val="0"/>
          <w:bCs/>
        </w:rPr>
        <w:tab/>
      </w:r>
      <w:r w:rsidR="003B13B1">
        <w:rPr>
          <w:rFonts w:ascii="Times New Roman" w:hAnsi="Times New Roman"/>
          <w:b w:val="0"/>
          <w:bCs/>
        </w:rPr>
        <w:tab/>
      </w:r>
      <w:r w:rsidR="003B13B1">
        <w:rPr>
          <w:rFonts w:ascii="Times New Roman" w:hAnsi="Times New Roman"/>
          <w:b w:val="0"/>
          <w:bCs/>
        </w:rPr>
        <w:tab/>
      </w:r>
      <w:r w:rsidR="003A2062">
        <w:rPr>
          <w:rFonts w:ascii="Times New Roman" w:hAnsi="Times New Roman"/>
          <w:b w:val="0"/>
          <w:bCs/>
        </w:rPr>
        <w:t xml:space="preserve"> DATE</w:t>
      </w:r>
    </w:p>
    <w:p w14:paraId="24D3EED7" w14:textId="01F0EA33" w:rsidR="00F03180" w:rsidRDefault="00F03180" w:rsidP="008D7B01">
      <w:pPr>
        <w:contextualSpacing/>
        <w:jc w:val="both"/>
        <w:rPr>
          <w:rFonts w:ascii="Times New Roman" w:hAnsi="Times New Roman"/>
          <w:b w:val="0"/>
          <w:bCs/>
        </w:rPr>
      </w:pPr>
    </w:p>
    <w:p w14:paraId="12555FB3" w14:textId="77777777" w:rsidR="004D76BD" w:rsidRPr="003A2062" w:rsidRDefault="004D76BD" w:rsidP="008D7B01">
      <w:pPr>
        <w:contextualSpacing/>
        <w:jc w:val="both"/>
        <w:rPr>
          <w:rFonts w:ascii="Times New Roman" w:hAnsi="Times New Roman"/>
          <w:b w:val="0"/>
          <w:bCs/>
        </w:rPr>
      </w:pPr>
    </w:p>
    <w:p w14:paraId="717E780F" w14:textId="77777777" w:rsidR="00F03180" w:rsidRPr="003A2062" w:rsidRDefault="00F03180" w:rsidP="008D7B01">
      <w:pPr>
        <w:contextualSpacing/>
        <w:jc w:val="both"/>
        <w:rPr>
          <w:rFonts w:ascii="Times New Roman" w:hAnsi="Times New Roman"/>
          <w:b w:val="0"/>
          <w:bCs/>
        </w:rPr>
      </w:pPr>
      <w:r w:rsidRPr="003A2062">
        <w:rPr>
          <w:rFonts w:ascii="Times New Roman" w:hAnsi="Times New Roman"/>
          <w:b w:val="0"/>
          <w:bCs/>
        </w:rPr>
        <w:t>I HAVE READ AND UNDERSTAND THIS ORDER</w:t>
      </w:r>
    </w:p>
    <w:p w14:paraId="1BD0BC01" w14:textId="77777777" w:rsidR="00F03180" w:rsidRPr="003A2062" w:rsidRDefault="00F03180" w:rsidP="008D7B01">
      <w:pPr>
        <w:contextualSpacing/>
        <w:jc w:val="both"/>
        <w:rPr>
          <w:rFonts w:ascii="Times New Roman" w:hAnsi="Times New Roman"/>
          <w:b w:val="0"/>
          <w:bCs/>
        </w:rPr>
      </w:pPr>
    </w:p>
    <w:p w14:paraId="26F17B5B" w14:textId="77777777" w:rsidR="004D76BD" w:rsidRDefault="004D76BD" w:rsidP="008D7B01">
      <w:pPr>
        <w:contextualSpacing/>
        <w:jc w:val="both"/>
        <w:rPr>
          <w:rFonts w:ascii="Times New Roman" w:hAnsi="Times New Roman"/>
          <w:b w:val="0"/>
          <w:bCs/>
        </w:rPr>
      </w:pPr>
    </w:p>
    <w:p w14:paraId="0DC18A30" w14:textId="10A47251" w:rsidR="003B13B1" w:rsidRPr="003B13B1" w:rsidRDefault="003B13B1" w:rsidP="008D7B01">
      <w:pPr>
        <w:contextualSpacing/>
        <w:jc w:val="both"/>
        <w:rPr>
          <w:rFonts w:ascii="Times New Roman" w:hAnsi="Times New Roman"/>
          <w:b w:val="0"/>
          <w:bCs/>
          <w:u w:val="single"/>
        </w:rPr>
      </w:pP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rPr>
        <w:tab/>
      </w:r>
      <w:r>
        <w:rPr>
          <w:rFonts w:ascii="Times New Roman" w:hAnsi="Times New Roman"/>
          <w:b w:val="0"/>
          <w:bCs/>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r>
        <w:rPr>
          <w:rFonts w:ascii="Times New Roman" w:hAnsi="Times New Roman"/>
          <w:b w:val="0"/>
          <w:bCs/>
          <w:u w:val="single"/>
        </w:rPr>
        <w:tab/>
      </w:r>
    </w:p>
    <w:p w14:paraId="11244816" w14:textId="598F6806" w:rsidR="009E559B" w:rsidRDefault="00F03180" w:rsidP="008D7B01">
      <w:pPr>
        <w:contextualSpacing/>
        <w:jc w:val="both"/>
        <w:rPr>
          <w:rFonts w:ascii="Times New Roman" w:hAnsi="Times New Roman"/>
          <w:b w:val="0"/>
          <w:bCs/>
        </w:rPr>
      </w:pPr>
      <w:r w:rsidRPr="003A2062">
        <w:rPr>
          <w:rFonts w:ascii="Times New Roman" w:hAnsi="Times New Roman"/>
          <w:b w:val="0"/>
          <w:bCs/>
        </w:rPr>
        <w:t>SIGNATURE OF OFFICER</w:t>
      </w:r>
      <w:r w:rsidR="003A2062">
        <w:rPr>
          <w:rFonts w:ascii="Times New Roman" w:hAnsi="Times New Roman"/>
          <w:b w:val="0"/>
          <w:bCs/>
        </w:rPr>
        <w:t xml:space="preserve">                   </w:t>
      </w:r>
      <w:r w:rsidR="003B13B1">
        <w:rPr>
          <w:rFonts w:ascii="Times New Roman" w:hAnsi="Times New Roman"/>
          <w:b w:val="0"/>
          <w:bCs/>
        </w:rPr>
        <w:tab/>
      </w:r>
      <w:r w:rsidR="003B13B1">
        <w:rPr>
          <w:rFonts w:ascii="Times New Roman" w:hAnsi="Times New Roman"/>
          <w:b w:val="0"/>
          <w:bCs/>
        </w:rPr>
        <w:tab/>
      </w:r>
      <w:r w:rsidR="003B13B1">
        <w:rPr>
          <w:rFonts w:ascii="Times New Roman" w:hAnsi="Times New Roman"/>
          <w:b w:val="0"/>
          <w:bCs/>
        </w:rPr>
        <w:tab/>
      </w:r>
      <w:r w:rsidR="003A2062">
        <w:rPr>
          <w:rFonts w:ascii="Times New Roman" w:hAnsi="Times New Roman"/>
          <w:b w:val="0"/>
          <w:bCs/>
        </w:rPr>
        <w:t xml:space="preserve"> DATE</w:t>
      </w:r>
    </w:p>
    <w:p w14:paraId="37EE22D3" w14:textId="77777777" w:rsidR="003A2062" w:rsidRPr="003A2062" w:rsidRDefault="003A2062" w:rsidP="008D7B01">
      <w:pPr>
        <w:contextualSpacing/>
        <w:jc w:val="both"/>
        <w:rPr>
          <w:rFonts w:ascii="Times New Roman" w:hAnsi="Times New Roman"/>
          <w:b w:val="0"/>
          <w:bCs/>
        </w:rPr>
      </w:pPr>
    </w:p>
    <w:p w14:paraId="7DCDA0CC" w14:textId="77777777" w:rsidR="003B13B1" w:rsidRPr="003B13B1" w:rsidRDefault="003B13B1" w:rsidP="008D7B01">
      <w:pPr>
        <w:pStyle w:val="NormalWeb"/>
        <w:contextualSpacing/>
        <w:rPr>
          <w:i/>
          <w:iCs/>
          <w:sz w:val="20"/>
        </w:rPr>
      </w:pPr>
      <w:r w:rsidRPr="003B13B1">
        <w:rPr>
          <w:b/>
          <w:i/>
          <w:iCs/>
          <w:sz w:val="20"/>
        </w:rPr>
        <w:t>DISCLAIMER</w:t>
      </w:r>
    </w:p>
    <w:p w14:paraId="549EAEF0" w14:textId="77777777" w:rsidR="003B13B1" w:rsidRPr="003B13B1" w:rsidRDefault="003B13B1" w:rsidP="008D7B01">
      <w:pPr>
        <w:pStyle w:val="NormalWeb"/>
        <w:contextualSpacing/>
        <w:rPr>
          <w:b/>
          <w:i/>
          <w:iCs/>
          <w:sz w:val="20"/>
        </w:rPr>
      </w:pPr>
    </w:p>
    <w:p w14:paraId="66AA1EB4" w14:textId="39F72CA2" w:rsidR="003B13B1" w:rsidRPr="003B13B1" w:rsidRDefault="003B13B1" w:rsidP="00873D9A">
      <w:pPr>
        <w:pStyle w:val="NormalWeb"/>
        <w:contextualSpacing/>
        <w:jc w:val="both"/>
        <w:rPr>
          <w:i/>
          <w:iCs/>
          <w:sz w:val="20"/>
        </w:rPr>
      </w:pPr>
      <w:r w:rsidRPr="003B13B1">
        <w:rPr>
          <w:b/>
          <w:i/>
          <w:iCs/>
          <w:sz w:val="20"/>
        </w:rPr>
        <w:t>NOTE</w:t>
      </w:r>
      <w:r w:rsidRPr="003B13B1">
        <w:rPr>
          <w:i/>
          <w:iCs/>
          <w:sz w:val="20"/>
        </w:rPr>
        <w:t>: Th</w:t>
      </w:r>
      <w:r w:rsidR="003B18E9">
        <w:rPr>
          <w:i/>
          <w:iCs/>
          <w:sz w:val="20"/>
        </w:rPr>
        <w:t>e</w:t>
      </w:r>
      <w:r w:rsidRPr="003B13B1">
        <w:rPr>
          <w:i/>
          <w:iCs/>
          <w:sz w:val="20"/>
        </w:rPr>
        <w:t>s</w:t>
      </w:r>
      <w:r w:rsidR="003B18E9">
        <w:rPr>
          <w:i/>
          <w:iCs/>
          <w:sz w:val="20"/>
        </w:rPr>
        <w:t>e</w:t>
      </w:r>
      <w:r w:rsidRPr="003B13B1">
        <w:rPr>
          <w:i/>
          <w:iCs/>
          <w:sz w:val="20"/>
        </w:rPr>
        <w:t xml:space="preserve"> document</w:t>
      </w:r>
      <w:r w:rsidR="003B18E9">
        <w:rPr>
          <w:i/>
          <w:iCs/>
          <w:sz w:val="20"/>
        </w:rPr>
        <w:t>s</w:t>
      </w:r>
      <w:r w:rsidRPr="003B13B1">
        <w:rPr>
          <w:i/>
          <w:iCs/>
          <w:sz w:val="20"/>
        </w:rPr>
        <w:t xml:space="preserve"> </w:t>
      </w:r>
      <w:r w:rsidR="003B18E9">
        <w:rPr>
          <w:i/>
          <w:iCs/>
          <w:sz w:val="20"/>
        </w:rPr>
        <w:t>are</w:t>
      </w:r>
      <w:r w:rsidRPr="003B13B1">
        <w:rPr>
          <w:i/>
          <w:iCs/>
          <w:sz w:val="20"/>
        </w:rPr>
        <w:t xml:space="preserve"> being provided to you </w:t>
      </w:r>
      <w:r w:rsidR="00B65DB3">
        <w:rPr>
          <w:i/>
          <w:iCs/>
          <w:sz w:val="20"/>
        </w:rPr>
        <w:t xml:space="preserve">by </w:t>
      </w:r>
      <w:r w:rsidRPr="003B13B1">
        <w:rPr>
          <w:i/>
          <w:iCs/>
          <w:sz w:val="20"/>
        </w:rPr>
        <w:t xml:space="preserve">the AMIC/MWCF Loss Control Division and </w:t>
      </w:r>
      <w:r w:rsidR="003B18E9">
        <w:rPr>
          <w:i/>
          <w:iCs/>
          <w:sz w:val="20"/>
        </w:rPr>
        <w:t>are</w:t>
      </w:r>
      <w:r w:rsidR="006510EB">
        <w:rPr>
          <w:i/>
          <w:iCs/>
          <w:sz w:val="20"/>
        </w:rPr>
        <w:t xml:space="preserve"> </w:t>
      </w:r>
      <w:r w:rsidRPr="003B13B1">
        <w:rPr>
          <w:i/>
          <w:iCs/>
          <w:sz w:val="20"/>
        </w:rPr>
        <w:t>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p w14:paraId="45BAC049" w14:textId="68900BA0" w:rsidR="007A3D33" w:rsidRDefault="007A3D33" w:rsidP="007A3D33">
      <w:pPr>
        <w:pStyle w:val="NormalWeb"/>
        <w:spacing w:before="0" w:beforeAutospacing="0" w:after="0" w:afterAutospacing="0"/>
        <w:contextualSpacing/>
        <w:jc w:val="both"/>
        <w:rPr>
          <w:i/>
          <w:iCs/>
          <w:sz w:val="20"/>
          <w:szCs w:val="20"/>
        </w:rPr>
        <w:sectPr w:rsidR="007A3D33" w:rsidSect="00813549">
          <w:footerReference w:type="default" r:id="rId11"/>
          <w:headerReference w:type="first" r:id="rId12"/>
          <w:footerReference w:type="first" r:id="rId13"/>
          <w:pgSz w:w="12240" w:h="15840" w:code="1"/>
          <w:pgMar w:top="1440" w:right="1440" w:bottom="1440" w:left="1800" w:header="720" w:footer="576" w:gutter="0"/>
          <w:cols w:space="720"/>
          <w:docGrid w:linePitch="326"/>
        </w:sectPr>
      </w:pPr>
    </w:p>
    <w:p w14:paraId="286F7CE0" w14:textId="77777777" w:rsidR="004B49E8" w:rsidRDefault="0072506A" w:rsidP="0072506A">
      <w:pPr>
        <w:tabs>
          <w:tab w:val="left" w:pos="1230"/>
        </w:tabs>
        <w:jc w:val="center"/>
        <w:rPr>
          <w:rFonts w:ascii="Times New Roman" w:hAnsi="Times New Roman"/>
          <w:b w:val="0"/>
          <w:i/>
          <w:iCs/>
          <w:sz w:val="20"/>
        </w:rPr>
      </w:pPr>
      <w:r>
        <w:rPr>
          <w:rFonts w:ascii="Times New Roman" w:hAnsi="Times New Roman"/>
          <w:b w:val="0"/>
          <w:i/>
          <w:iCs/>
          <w:sz w:val="20"/>
        </w:rPr>
        <w:object w:dxaOrig="9180" w:dyaOrig="11880" w14:anchorId="7AF95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45pt;height:674.15pt" o:ole="">
            <v:imagedata r:id="rId14" o:title=""/>
          </v:shape>
          <o:OLEObject Type="Embed" ProgID="Acrobat.Document.DC" ShapeID="_x0000_i1025" DrawAspect="Content" ObjectID="_1776092482" r:id="rId15"/>
        </w:object>
      </w:r>
    </w:p>
    <w:p w14:paraId="5816545F" w14:textId="5D897833" w:rsidR="004B49E8" w:rsidRPr="004B49E8" w:rsidRDefault="004B49E8" w:rsidP="004B49E8">
      <w:pPr>
        <w:tabs>
          <w:tab w:val="left" w:pos="1230"/>
        </w:tabs>
        <w:sectPr w:rsidR="004B49E8" w:rsidRPr="004B49E8" w:rsidSect="00813549">
          <w:headerReference w:type="default" r:id="rId16"/>
          <w:footerReference w:type="default" r:id="rId17"/>
          <w:pgSz w:w="12240" w:h="15840" w:code="1"/>
          <w:pgMar w:top="720" w:right="720" w:bottom="720" w:left="720" w:header="288" w:footer="720" w:gutter="0"/>
          <w:cols w:space="720"/>
          <w:docGrid w:linePitch="326"/>
        </w:sectPr>
      </w:pPr>
    </w:p>
    <w:bookmarkEnd w:id="0"/>
    <w:p w14:paraId="6BAFA6C9" w14:textId="77777777" w:rsidR="004B49E8" w:rsidRDefault="004B49E8" w:rsidP="003B1EA7">
      <w:pPr>
        <w:pStyle w:val="NormalWeb"/>
        <w:spacing w:before="0" w:beforeAutospacing="0" w:after="0" w:afterAutospacing="0"/>
        <w:jc w:val="center"/>
        <w:rPr>
          <w:i/>
          <w:iCs/>
          <w:sz w:val="20"/>
          <w:szCs w:val="20"/>
        </w:rPr>
      </w:pPr>
    </w:p>
    <w:tbl>
      <w:tblPr>
        <w:tblW w:w="10890" w:type="dxa"/>
        <w:tblInd w:w="18"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970"/>
        <w:gridCol w:w="3330"/>
      </w:tblGrid>
      <w:tr w:rsidR="004B49E8" w:rsidRPr="00135B1B" w14:paraId="66572F93" w14:textId="77777777" w:rsidTr="00223DC2">
        <w:trPr>
          <w:trHeight w:val="530"/>
        </w:trPr>
        <w:tc>
          <w:tcPr>
            <w:tcW w:w="4590" w:type="dxa"/>
            <w:tcBorders>
              <w:top w:val="nil"/>
              <w:bottom w:val="nil"/>
            </w:tcBorders>
            <w:shd w:val="clear" w:color="auto" w:fill="auto"/>
            <w:vAlign w:val="center"/>
          </w:tcPr>
          <w:p w14:paraId="4C9E6AE6" w14:textId="77777777" w:rsidR="004B49E8" w:rsidRPr="00DD1CD4" w:rsidRDefault="004B49E8" w:rsidP="00223DC2">
            <w:pPr>
              <w:tabs>
                <w:tab w:val="left" w:pos="3886"/>
              </w:tabs>
              <w:rPr>
                <w:rFonts w:ascii="Arial" w:hAnsi="Arial" w:cs="Arial"/>
                <w:b w:val="0"/>
                <w:bCs/>
                <w:sz w:val="32"/>
                <w:szCs w:val="32"/>
              </w:rPr>
            </w:pPr>
            <w:r w:rsidRPr="00DD1CD4">
              <w:rPr>
                <w:i/>
                <w:iCs/>
                <w:sz w:val="20"/>
              </w:rPr>
              <w:br w:type="page"/>
            </w:r>
            <w:bookmarkStart w:id="5" w:name="_Hlk51508371"/>
            <w:r>
              <w:br w:type="page"/>
            </w:r>
            <w:r w:rsidRPr="00DD1CD4">
              <w:rPr>
                <w:rFonts w:ascii="Arial" w:hAnsi="Arial" w:cs="Arial"/>
                <w:bCs/>
                <w:sz w:val="32"/>
                <w:szCs w:val="32"/>
              </w:rPr>
              <w:t>Sample Police Department</w:t>
            </w:r>
            <w:r w:rsidRPr="00DD1CD4">
              <w:rPr>
                <w:rFonts w:ascii="Arial" w:hAnsi="Arial" w:cs="Arial"/>
                <w:bCs/>
                <w:sz w:val="32"/>
                <w:szCs w:val="32"/>
              </w:rPr>
              <w:tab/>
            </w:r>
          </w:p>
        </w:tc>
        <w:tc>
          <w:tcPr>
            <w:tcW w:w="2970" w:type="dxa"/>
            <w:tcBorders>
              <w:bottom w:val="nil"/>
            </w:tcBorders>
            <w:shd w:val="clear" w:color="auto" w:fill="auto"/>
          </w:tcPr>
          <w:p w14:paraId="7477D963"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REPORTING OFFICER ID</w:t>
            </w:r>
          </w:p>
        </w:tc>
        <w:tc>
          <w:tcPr>
            <w:tcW w:w="3330" w:type="dxa"/>
            <w:tcBorders>
              <w:bottom w:val="nil"/>
            </w:tcBorders>
            <w:shd w:val="clear" w:color="auto" w:fill="auto"/>
          </w:tcPr>
          <w:p w14:paraId="34DB9105"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CASE NUMBER</w:t>
            </w:r>
          </w:p>
        </w:tc>
      </w:tr>
    </w:tbl>
    <w:p w14:paraId="39C91489" w14:textId="77777777" w:rsidR="004B49E8" w:rsidRPr="00DD1CD4" w:rsidRDefault="004B49E8" w:rsidP="004B49E8">
      <w:pPr>
        <w:tabs>
          <w:tab w:val="right" w:pos="10800"/>
        </w:tabs>
        <w:spacing w:after="120"/>
        <w:jc w:val="both"/>
        <w:rPr>
          <w:rFonts w:ascii="Arial" w:hAnsi="Arial" w:cs="Arial"/>
          <w:color w:val="FFFFFF"/>
          <w:sz w:val="28"/>
        </w:rPr>
      </w:pPr>
      <w:r w:rsidRPr="00DD1CD4">
        <w:rPr>
          <w:rFonts w:ascii="Arial" w:hAnsi="Arial" w:cs="Arial"/>
          <w:color w:val="FFFFFF"/>
          <w:sz w:val="28"/>
          <w:highlight w:val="black"/>
        </w:rPr>
        <w:t>Use of Force Report             APPENDIX B</w:t>
      </w:r>
      <w:r w:rsidRPr="00DD1CD4">
        <w:rPr>
          <w:rFonts w:ascii="Arial" w:hAnsi="Arial" w:cs="Arial"/>
          <w:color w:val="FFFFFF"/>
          <w:sz w:val="28"/>
          <w:highlight w:val="black"/>
        </w:rPr>
        <w:tab/>
        <w:t>PAGE 1 OF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722"/>
        <w:gridCol w:w="160"/>
        <w:gridCol w:w="41"/>
        <w:gridCol w:w="58"/>
        <w:gridCol w:w="212"/>
        <w:gridCol w:w="24"/>
        <w:gridCol w:w="58"/>
        <w:gridCol w:w="728"/>
        <w:gridCol w:w="360"/>
        <w:gridCol w:w="270"/>
        <w:gridCol w:w="8"/>
        <w:gridCol w:w="82"/>
        <w:gridCol w:w="180"/>
        <w:gridCol w:w="180"/>
        <w:gridCol w:w="630"/>
        <w:gridCol w:w="162"/>
        <w:gridCol w:w="18"/>
        <w:gridCol w:w="491"/>
        <w:gridCol w:w="171"/>
        <w:gridCol w:w="958"/>
        <w:gridCol w:w="46"/>
        <w:gridCol w:w="248"/>
        <w:gridCol w:w="66"/>
        <w:gridCol w:w="270"/>
        <w:gridCol w:w="180"/>
        <w:gridCol w:w="270"/>
        <w:gridCol w:w="164"/>
        <w:gridCol w:w="1006"/>
        <w:gridCol w:w="184"/>
        <w:gridCol w:w="176"/>
        <w:gridCol w:w="83"/>
        <w:gridCol w:w="637"/>
        <w:gridCol w:w="443"/>
        <w:gridCol w:w="641"/>
      </w:tblGrid>
      <w:tr w:rsidR="004B49E8" w:rsidRPr="00135B1B" w14:paraId="072F7A5A" w14:textId="77777777" w:rsidTr="00D8126E">
        <w:trPr>
          <w:gridAfter w:val="1"/>
          <w:wAfter w:w="641" w:type="dxa"/>
        </w:trPr>
        <w:tc>
          <w:tcPr>
            <w:tcW w:w="2152" w:type="dxa"/>
            <w:gridSpan w:val="8"/>
            <w:tcBorders>
              <w:top w:val="nil"/>
              <w:left w:val="nil"/>
              <w:right w:val="nil"/>
            </w:tcBorders>
            <w:shd w:val="clear" w:color="auto" w:fill="auto"/>
          </w:tcPr>
          <w:p w14:paraId="7225A874" w14:textId="77777777" w:rsidR="004B49E8" w:rsidRPr="00DD1CD4" w:rsidRDefault="004B49E8" w:rsidP="00DD1CD4">
            <w:pPr>
              <w:autoSpaceDE w:val="0"/>
              <w:autoSpaceDN w:val="0"/>
              <w:adjustRightInd w:val="0"/>
              <w:spacing w:before="41"/>
              <w:ind w:right="-20"/>
              <w:jc w:val="both"/>
              <w:rPr>
                <w:rFonts w:ascii="Arial" w:hAnsi="Arial" w:cs="Arial"/>
                <w:sz w:val="20"/>
              </w:rPr>
            </w:pPr>
            <w:r w:rsidRPr="00DD1CD4">
              <w:rPr>
                <w:rFonts w:ascii="Arial" w:hAnsi="Arial" w:cs="Arial"/>
                <w:sz w:val="22"/>
              </w:rPr>
              <w:t>OFFICER STATUS:</w:t>
            </w:r>
          </w:p>
        </w:tc>
        <w:tc>
          <w:tcPr>
            <w:tcW w:w="1628" w:type="dxa"/>
            <w:gridSpan w:val="6"/>
            <w:tcBorders>
              <w:top w:val="nil"/>
              <w:left w:val="nil"/>
              <w:right w:val="nil"/>
            </w:tcBorders>
            <w:shd w:val="clear" w:color="auto" w:fill="auto"/>
            <w:vAlign w:val="center"/>
          </w:tcPr>
          <w:p w14:paraId="29BC5E6E" w14:textId="77777777" w:rsidR="004B49E8" w:rsidRPr="00DD1CD4" w:rsidRDefault="004B49E8" w:rsidP="00D8126E">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ON DUTY</w:t>
            </w:r>
          </w:p>
        </w:tc>
        <w:tc>
          <w:tcPr>
            <w:tcW w:w="1481" w:type="dxa"/>
            <w:gridSpan w:val="5"/>
            <w:tcBorders>
              <w:top w:val="nil"/>
              <w:left w:val="nil"/>
              <w:right w:val="nil"/>
            </w:tcBorders>
            <w:shd w:val="clear" w:color="auto" w:fill="auto"/>
            <w:vAlign w:val="center"/>
          </w:tcPr>
          <w:p w14:paraId="3A7F7834" w14:textId="77777777" w:rsidR="004B49E8" w:rsidRPr="00DD1CD4" w:rsidRDefault="004B49E8" w:rsidP="00D8126E">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OFF DUTY</w:t>
            </w:r>
          </w:p>
        </w:tc>
        <w:tc>
          <w:tcPr>
            <w:tcW w:w="1423" w:type="dxa"/>
            <w:gridSpan w:val="4"/>
            <w:tcBorders>
              <w:top w:val="nil"/>
              <w:left w:val="nil"/>
              <w:right w:val="nil"/>
            </w:tcBorders>
            <w:shd w:val="clear" w:color="auto" w:fill="auto"/>
            <w:vAlign w:val="center"/>
          </w:tcPr>
          <w:p w14:paraId="47333F5A" w14:textId="77777777" w:rsidR="004B49E8" w:rsidRPr="00DD1CD4" w:rsidRDefault="004B49E8" w:rsidP="00D8126E">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UNIFORM</w:t>
            </w:r>
          </w:p>
        </w:tc>
        <w:tc>
          <w:tcPr>
            <w:tcW w:w="2140" w:type="dxa"/>
            <w:gridSpan w:val="7"/>
            <w:tcBorders>
              <w:top w:val="nil"/>
              <w:left w:val="nil"/>
              <w:right w:val="nil"/>
            </w:tcBorders>
            <w:shd w:val="clear" w:color="auto" w:fill="auto"/>
            <w:vAlign w:val="center"/>
          </w:tcPr>
          <w:p w14:paraId="14123F15" w14:textId="77777777" w:rsidR="004B49E8" w:rsidRPr="00DD1CD4" w:rsidRDefault="004B49E8" w:rsidP="00D8126E">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PLAINCLOTHES</w:t>
            </w:r>
          </w:p>
        </w:tc>
        <w:tc>
          <w:tcPr>
            <w:tcW w:w="1339" w:type="dxa"/>
            <w:gridSpan w:val="4"/>
            <w:tcBorders>
              <w:top w:val="nil"/>
              <w:left w:val="nil"/>
              <w:right w:val="nil"/>
            </w:tcBorders>
            <w:shd w:val="clear" w:color="auto" w:fill="auto"/>
            <w:vAlign w:val="center"/>
          </w:tcPr>
          <w:p w14:paraId="1B0AC4E0" w14:textId="77777777" w:rsidR="004B49E8" w:rsidRPr="00DD1CD4" w:rsidRDefault="004B49E8" w:rsidP="00D8126E">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OTHER:</w:t>
            </w:r>
          </w:p>
        </w:tc>
      </w:tr>
      <w:tr w:rsidR="004B49E8" w:rsidRPr="00B9455B" w14:paraId="1087F8A1" w14:textId="77777777" w:rsidTr="00DD1CD4">
        <w:tc>
          <w:tcPr>
            <w:tcW w:w="1759" w:type="dxa"/>
            <w:gridSpan w:val="3"/>
            <w:tcBorders>
              <w:bottom w:val="single" w:sz="4" w:space="0" w:color="auto"/>
            </w:tcBorders>
            <w:shd w:val="clear" w:color="auto" w:fill="auto"/>
          </w:tcPr>
          <w:p w14:paraId="43759248"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INCIDENT DATE</w:t>
            </w:r>
          </w:p>
          <w:p w14:paraId="1079A7DB"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1759" w:type="dxa"/>
            <w:gridSpan w:val="9"/>
            <w:tcBorders>
              <w:bottom w:val="single" w:sz="4" w:space="0" w:color="auto"/>
            </w:tcBorders>
            <w:shd w:val="clear" w:color="auto" w:fill="auto"/>
          </w:tcPr>
          <w:p w14:paraId="26292BEA"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INCIDENT TIME</w:t>
            </w:r>
          </w:p>
        </w:tc>
        <w:tc>
          <w:tcPr>
            <w:tcW w:w="5565" w:type="dxa"/>
            <w:gridSpan w:val="20"/>
            <w:tcBorders>
              <w:bottom w:val="single" w:sz="4" w:space="0" w:color="auto"/>
            </w:tcBorders>
            <w:shd w:val="clear" w:color="auto" w:fill="auto"/>
          </w:tcPr>
          <w:p w14:paraId="1486820F"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INCIDENT LOCATION</w:t>
            </w:r>
          </w:p>
        </w:tc>
        <w:tc>
          <w:tcPr>
            <w:tcW w:w="1721" w:type="dxa"/>
            <w:gridSpan w:val="3"/>
            <w:tcBorders>
              <w:bottom w:val="single" w:sz="4" w:space="0" w:color="auto"/>
            </w:tcBorders>
            <w:shd w:val="clear" w:color="auto" w:fill="auto"/>
          </w:tcPr>
          <w:p w14:paraId="073828F5"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ZONE</w:t>
            </w:r>
          </w:p>
        </w:tc>
      </w:tr>
      <w:tr w:rsidR="004B49E8" w:rsidRPr="00B9455B" w14:paraId="0645BE61" w14:textId="77777777" w:rsidTr="00DD1CD4">
        <w:tc>
          <w:tcPr>
            <w:tcW w:w="5432" w:type="dxa"/>
            <w:gridSpan w:val="20"/>
            <w:tcBorders>
              <w:bottom w:val="single" w:sz="4" w:space="0" w:color="auto"/>
            </w:tcBorders>
            <w:shd w:val="clear" w:color="auto" w:fill="auto"/>
          </w:tcPr>
          <w:p w14:paraId="4B59DFC0"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INITIAL REASON FOR CONTACT</w:t>
            </w:r>
          </w:p>
          <w:p w14:paraId="51E9A97B"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5372" w:type="dxa"/>
            <w:gridSpan w:val="15"/>
            <w:tcBorders>
              <w:bottom w:val="single" w:sz="4" w:space="0" w:color="auto"/>
            </w:tcBorders>
            <w:shd w:val="clear" w:color="auto" w:fill="auto"/>
          </w:tcPr>
          <w:p w14:paraId="0C17C0A2"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SUBJECT’S PRIMARY OFFENSE</w:t>
            </w:r>
          </w:p>
        </w:tc>
      </w:tr>
      <w:tr w:rsidR="004B49E8" w:rsidRPr="008A285B" w14:paraId="28AA32ED" w14:textId="77777777" w:rsidTr="00DD1CD4">
        <w:tc>
          <w:tcPr>
            <w:tcW w:w="10804" w:type="dxa"/>
            <w:gridSpan w:val="35"/>
            <w:tcBorders>
              <w:top w:val="single" w:sz="4" w:space="0" w:color="auto"/>
              <w:left w:val="nil"/>
              <w:bottom w:val="single" w:sz="4" w:space="0" w:color="auto"/>
              <w:right w:val="nil"/>
            </w:tcBorders>
            <w:shd w:val="clear" w:color="auto" w:fill="auto"/>
            <w:vAlign w:val="center"/>
          </w:tcPr>
          <w:p w14:paraId="3CA53334" w14:textId="77777777" w:rsidR="004B49E8" w:rsidRPr="00DD1CD4" w:rsidRDefault="004B49E8" w:rsidP="004B49E8">
            <w:pPr>
              <w:rPr>
                <w:rFonts w:ascii="Arial" w:hAnsi="Arial" w:cs="Arial"/>
                <w:b w:val="0"/>
              </w:rPr>
            </w:pPr>
            <w:r w:rsidRPr="00DD1CD4">
              <w:rPr>
                <w:rFonts w:ascii="Arial" w:hAnsi="Arial" w:cs="Arial"/>
              </w:rPr>
              <w:t>EVENT TYPE</w:t>
            </w:r>
          </w:p>
        </w:tc>
      </w:tr>
      <w:tr w:rsidR="004B49E8" w:rsidRPr="002E4A0F" w14:paraId="240B02CB" w14:textId="77777777" w:rsidTr="00DD1CD4">
        <w:tc>
          <w:tcPr>
            <w:tcW w:w="3600" w:type="dxa"/>
            <w:gridSpan w:val="13"/>
            <w:tcBorders>
              <w:top w:val="single" w:sz="4" w:space="0" w:color="auto"/>
              <w:bottom w:val="nil"/>
              <w:right w:val="nil"/>
            </w:tcBorders>
            <w:shd w:val="clear" w:color="auto" w:fill="auto"/>
          </w:tcPr>
          <w:p w14:paraId="24706A31"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SIMPLE TRAFFIC STOP</w:t>
            </w:r>
          </w:p>
        </w:tc>
        <w:tc>
          <w:tcPr>
            <w:tcW w:w="3600" w:type="dxa"/>
            <w:gridSpan w:val="13"/>
            <w:tcBorders>
              <w:top w:val="single" w:sz="4" w:space="0" w:color="auto"/>
              <w:left w:val="nil"/>
              <w:bottom w:val="nil"/>
              <w:right w:val="nil"/>
            </w:tcBorders>
            <w:shd w:val="clear" w:color="auto" w:fill="auto"/>
          </w:tcPr>
          <w:p w14:paraId="07A6A735"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HIGH RISK TRAFFIC STOP</w:t>
            </w:r>
          </w:p>
        </w:tc>
        <w:tc>
          <w:tcPr>
            <w:tcW w:w="3604" w:type="dxa"/>
            <w:gridSpan w:val="9"/>
            <w:tcBorders>
              <w:top w:val="single" w:sz="4" w:space="0" w:color="auto"/>
              <w:left w:val="nil"/>
              <w:bottom w:val="nil"/>
            </w:tcBorders>
            <w:shd w:val="clear" w:color="auto" w:fill="auto"/>
          </w:tcPr>
          <w:p w14:paraId="1F6941B8"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DUI</w:t>
            </w:r>
          </w:p>
        </w:tc>
      </w:tr>
      <w:tr w:rsidR="004B49E8" w:rsidRPr="002E4A0F" w14:paraId="11CF39A0" w14:textId="77777777" w:rsidTr="00DD1CD4">
        <w:tc>
          <w:tcPr>
            <w:tcW w:w="3600" w:type="dxa"/>
            <w:gridSpan w:val="13"/>
            <w:tcBorders>
              <w:top w:val="nil"/>
              <w:bottom w:val="nil"/>
              <w:right w:val="nil"/>
            </w:tcBorders>
            <w:shd w:val="clear" w:color="auto" w:fill="auto"/>
          </w:tcPr>
          <w:p w14:paraId="5576DC25"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DOMESTIC DISPUTE</w:t>
            </w:r>
          </w:p>
        </w:tc>
        <w:tc>
          <w:tcPr>
            <w:tcW w:w="3600" w:type="dxa"/>
            <w:gridSpan w:val="13"/>
            <w:tcBorders>
              <w:top w:val="nil"/>
              <w:left w:val="nil"/>
              <w:bottom w:val="nil"/>
              <w:right w:val="nil"/>
            </w:tcBorders>
            <w:shd w:val="clear" w:color="auto" w:fill="auto"/>
          </w:tcPr>
          <w:p w14:paraId="4BE84C56"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SIMPLE ASSAULT</w:t>
            </w:r>
          </w:p>
        </w:tc>
        <w:tc>
          <w:tcPr>
            <w:tcW w:w="3604" w:type="dxa"/>
            <w:gridSpan w:val="9"/>
            <w:tcBorders>
              <w:top w:val="nil"/>
              <w:left w:val="nil"/>
              <w:bottom w:val="nil"/>
            </w:tcBorders>
            <w:shd w:val="clear" w:color="auto" w:fill="auto"/>
          </w:tcPr>
          <w:p w14:paraId="29C5515E"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AGGRAVATED ASSAULT</w:t>
            </w:r>
          </w:p>
        </w:tc>
      </w:tr>
      <w:tr w:rsidR="004B49E8" w:rsidRPr="002E4A0F" w14:paraId="369BEE15" w14:textId="77777777" w:rsidTr="00DD1CD4">
        <w:trPr>
          <w:trHeight w:val="80"/>
        </w:trPr>
        <w:tc>
          <w:tcPr>
            <w:tcW w:w="3600" w:type="dxa"/>
            <w:gridSpan w:val="13"/>
            <w:tcBorders>
              <w:top w:val="nil"/>
              <w:bottom w:val="nil"/>
              <w:right w:val="nil"/>
            </w:tcBorders>
            <w:shd w:val="clear" w:color="auto" w:fill="auto"/>
          </w:tcPr>
          <w:p w14:paraId="55E2649F"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SUSPICIOUS PERSON</w:t>
            </w:r>
          </w:p>
        </w:tc>
        <w:tc>
          <w:tcPr>
            <w:tcW w:w="3600" w:type="dxa"/>
            <w:gridSpan w:val="13"/>
            <w:tcBorders>
              <w:top w:val="nil"/>
              <w:left w:val="nil"/>
              <w:bottom w:val="nil"/>
              <w:right w:val="nil"/>
            </w:tcBorders>
            <w:shd w:val="clear" w:color="auto" w:fill="auto"/>
          </w:tcPr>
          <w:p w14:paraId="693B1C20"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 xml:space="preserve">ARREST WARRANT </w:t>
            </w:r>
          </w:p>
        </w:tc>
        <w:tc>
          <w:tcPr>
            <w:tcW w:w="3604" w:type="dxa"/>
            <w:gridSpan w:val="9"/>
            <w:tcBorders>
              <w:top w:val="nil"/>
              <w:left w:val="nil"/>
              <w:bottom w:val="nil"/>
            </w:tcBorders>
            <w:shd w:val="clear" w:color="auto" w:fill="auto"/>
          </w:tcPr>
          <w:p w14:paraId="1BB2D4D7"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SEARCH WARRANT</w:t>
            </w:r>
          </w:p>
        </w:tc>
      </w:tr>
      <w:tr w:rsidR="004B49E8" w:rsidRPr="002E4A0F" w14:paraId="239706F7" w14:textId="77777777" w:rsidTr="00DD1CD4">
        <w:tc>
          <w:tcPr>
            <w:tcW w:w="3600" w:type="dxa"/>
            <w:gridSpan w:val="13"/>
            <w:tcBorders>
              <w:top w:val="nil"/>
              <w:bottom w:val="nil"/>
              <w:right w:val="nil"/>
            </w:tcBorders>
            <w:shd w:val="clear" w:color="auto" w:fill="auto"/>
          </w:tcPr>
          <w:p w14:paraId="17097B64"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DRUG INVESTIGATION</w:t>
            </w:r>
          </w:p>
        </w:tc>
        <w:tc>
          <w:tcPr>
            <w:tcW w:w="3600" w:type="dxa"/>
            <w:gridSpan w:val="13"/>
            <w:tcBorders>
              <w:top w:val="nil"/>
              <w:left w:val="nil"/>
              <w:bottom w:val="nil"/>
              <w:right w:val="nil"/>
            </w:tcBorders>
            <w:shd w:val="clear" w:color="auto" w:fill="auto"/>
          </w:tcPr>
          <w:p w14:paraId="61CF640C"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BURGLARY</w:t>
            </w:r>
          </w:p>
        </w:tc>
        <w:tc>
          <w:tcPr>
            <w:tcW w:w="3604" w:type="dxa"/>
            <w:gridSpan w:val="9"/>
            <w:tcBorders>
              <w:top w:val="nil"/>
              <w:left w:val="nil"/>
              <w:bottom w:val="nil"/>
            </w:tcBorders>
            <w:shd w:val="clear" w:color="auto" w:fill="auto"/>
          </w:tcPr>
          <w:p w14:paraId="6C3E0D74"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ROBBERY</w:t>
            </w:r>
          </w:p>
        </w:tc>
      </w:tr>
      <w:tr w:rsidR="004B49E8" w:rsidRPr="002E4A0F" w14:paraId="4A1F451E" w14:textId="77777777" w:rsidTr="00DD1CD4">
        <w:tc>
          <w:tcPr>
            <w:tcW w:w="3600" w:type="dxa"/>
            <w:gridSpan w:val="13"/>
            <w:tcBorders>
              <w:top w:val="nil"/>
              <w:bottom w:val="single" w:sz="4" w:space="0" w:color="auto"/>
              <w:right w:val="nil"/>
            </w:tcBorders>
            <w:shd w:val="clear" w:color="auto" w:fill="auto"/>
          </w:tcPr>
          <w:p w14:paraId="73F2F3E4"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ESCAPE</w:t>
            </w:r>
          </w:p>
        </w:tc>
        <w:tc>
          <w:tcPr>
            <w:tcW w:w="3600" w:type="dxa"/>
            <w:gridSpan w:val="13"/>
            <w:tcBorders>
              <w:top w:val="nil"/>
              <w:left w:val="nil"/>
              <w:bottom w:val="single" w:sz="4" w:space="0" w:color="auto"/>
              <w:right w:val="nil"/>
            </w:tcBorders>
            <w:shd w:val="clear" w:color="auto" w:fill="auto"/>
          </w:tcPr>
          <w:p w14:paraId="4A835A94"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COURT</w:t>
            </w:r>
          </w:p>
        </w:tc>
        <w:tc>
          <w:tcPr>
            <w:tcW w:w="3604" w:type="dxa"/>
            <w:gridSpan w:val="9"/>
            <w:tcBorders>
              <w:top w:val="nil"/>
              <w:left w:val="nil"/>
              <w:bottom w:val="single" w:sz="4" w:space="0" w:color="auto"/>
            </w:tcBorders>
            <w:shd w:val="clear" w:color="auto" w:fill="auto"/>
          </w:tcPr>
          <w:p w14:paraId="2C36B735"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OTHER:</w:t>
            </w:r>
          </w:p>
        </w:tc>
      </w:tr>
      <w:tr w:rsidR="004B49E8" w:rsidRPr="008A285B" w14:paraId="4976ED24" w14:textId="77777777" w:rsidTr="00DD1CD4">
        <w:tc>
          <w:tcPr>
            <w:tcW w:w="10804" w:type="dxa"/>
            <w:gridSpan w:val="35"/>
            <w:tcBorders>
              <w:left w:val="nil"/>
              <w:bottom w:val="single" w:sz="4" w:space="0" w:color="auto"/>
              <w:right w:val="nil"/>
            </w:tcBorders>
            <w:shd w:val="clear" w:color="auto" w:fill="auto"/>
            <w:vAlign w:val="center"/>
          </w:tcPr>
          <w:p w14:paraId="2CAB7A13" w14:textId="77777777" w:rsidR="004B49E8" w:rsidRPr="00DD1CD4" w:rsidRDefault="004B49E8" w:rsidP="00DD1CD4">
            <w:pPr>
              <w:autoSpaceDE w:val="0"/>
              <w:autoSpaceDN w:val="0"/>
              <w:adjustRightInd w:val="0"/>
              <w:spacing w:before="41"/>
              <w:ind w:right="-20"/>
              <w:rPr>
                <w:rFonts w:ascii="Arial" w:hAnsi="Arial" w:cs="Arial"/>
                <w:b w:val="0"/>
              </w:rPr>
            </w:pPr>
            <w:r w:rsidRPr="00DD1CD4">
              <w:rPr>
                <w:rFonts w:ascii="Arial" w:hAnsi="Arial" w:cs="Arial"/>
              </w:rPr>
              <w:t>SUBJECT INFORMATION</w:t>
            </w:r>
          </w:p>
        </w:tc>
      </w:tr>
      <w:tr w:rsidR="004B49E8" w:rsidRPr="00B9455B" w14:paraId="1182A74B" w14:textId="77777777" w:rsidTr="00DD1CD4">
        <w:tc>
          <w:tcPr>
            <w:tcW w:w="5432" w:type="dxa"/>
            <w:gridSpan w:val="20"/>
            <w:tcBorders>
              <w:bottom w:val="single" w:sz="4" w:space="0" w:color="auto"/>
            </w:tcBorders>
            <w:shd w:val="clear" w:color="auto" w:fill="auto"/>
          </w:tcPr>
          <w:p w14:paraId="7274476E"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SUBJECT’S NAME</w:t>
            </w:r>
          </w:p>
          <w:p w14:paraId="71E5407E"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1004" w:type="dxa"/>
            <w:gridSpan w:val="2"/>
            <w:tcBorders>
              <w:bottom w:val="single" w:sz="4" w:space="0" w:color="auto"/>
            </w:tcBorders>
            <w:shd w:val="clear" w:color="auto" w:fill="auto"/>
          </w:tcPr>
          <w:p w14:paraId="02E81398"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SEX</w:t>
            </w:r>
          </w:p>
        </w:tc>
        <w:tc>
          <w:tcPr>
            <w:tcW w:w="1034" w:type="dxa"/>
            <w:gridSpan w:val="5"/>
            <w:tcBorders>
              <w:bottom w:val="single" w:sz="4" w:space="0" w:color="auto"/>
            </w:tcBorders>
            <w:shd w:val="clear" w:color="auto" w:fill="auto"/>
          </w:tcPr>
          <w:p w14:paraId="1C445E66"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RACE</w:t>
            </w:r>
          </w:p>
        </w:tc>
        <w:tc>
          <w:tcPr>
            <w:tcW w:w="1170" w:type="dxa"/>
            <w:gridSpan w:val="2"/>
            <w:tcBorders>
              <w:bottom w:val="single" w:sz="4" w:space="0" w:color="auto"/>
            </w:tcBorders>
            <w:shd w:val="clear" w:color="auto" w:fill="auto"/>
          </w:tcPr>
          <w:p w14:paraId="05E64108"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AGE</w:t>
            </w:r>
          </w:p>
        </w:tc>
        <w:tc>
          <w:tcPr>
            <w:tcW w:w="1080" w:type="dxa"/>
            <w:gridSpan w:val="4"/>
            <w:tcBorders>
              <w:bottom w:val="single" w:sz="4" w:space="0" w:color="auto"/>
            </w:tcBorders>
            <w:shd w:val="clear" w:color="auto" w:fill="auto"/>
          </w:tcPr>
          <w:p w14:paraId="6D598F71"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HEIGHT</w:t>
            </w:r>
          </w:p>
        </w:tc>
        <w:tc>
          <w:tcPr>
            <w:tcW w:w="1084" w:type="dxa"/>
            <w:gridSpan w:val="2"/>
            <w:tcBorders>
              <w:bottom w:val="single" w:sz="4" w:space="0" w:color="auto"/>
            </w:tcBorders>
            <w:shd w:val="clear" w:color="auto" w:fill="auto"/>
          </w:tcPr>
          <w:p w14:paraId="1FE0E374"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WEIGHT</w:t>
            </w:r>
          </w:p>
        </w:tc>
      </w:tr>
      <w:tr w:rsidR="004B49E8" w:rsidRPr="00B9455B" w14:paraId="521535F8" w14:textId="77777777" w:rsidTr="00DD1CD4">
        <w:tc>
          <w:tcPr>
            <w:tcW w:w="5432" w:type="dxa"/>
            <w:gridSpan w:val="20"/>
            <w:tcBorders>
              <w:bottom w:val="single" w:sz="4" w:space="0" w:color="auto"/>
            </w:tcBorders>
            <w:shd w:val="clear" w:color="auto" w:fill="auto"/>
          </w:tcPr>
          <w:p w14:paraId="5C58AD07"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ADDRESS</w:t>
            </w:r>
          </w:p>
          <w:p w14:paraId="50F2DC01"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2202" w:type="dxa"/>
            <w:gridSpan w:val="8"/>
            <w:tcBorders>
              <w:bottom w:val="single" w:sz="4" w:space="0" w:color="auto"/>
            </w:tcBorders>
            <w:shd w:val="clear" w:color="auto" w:fill="auto"/>
          </w:tcPr>
          <w:p w14:paraId="0FEEF2E0"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DOB</w:t>
            </w:r>
          </w:p>
        </w:tc>
        <w:tc>
          <w:tcPr>
            <w:tcW w:w="3170" w:type="dxa"/>
            <w:gridSpan w:val="7"/>
            <w:tcBorders>
              <w:bottom w:val="single" w:sz="4" w:space="0" w:color="auto"/>
            </w:tcBorders>
            <w:shd w:val="clear" w:color="auto" w:fill="auto"/>
          </w:tcPr>
          <w:p w14:paraId="5CE82D0D"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SOCIAL SECURITY NUMBER</w:t>
            </w:r>
          </w:p>
        </w:tc>
      </w:tr>
      <w:tr w:rsidR="004B49E8" w:rsidRPr="00135B1B" w14:paraId="11D6F0FF" w14:textId="77777777" w:rsidTr="00DD1CD4">
        <w:trPr>
          <w:trHeight w:val="107"/>
        </w:trPr>
        <w:tc>
          <w:tcPr>
            <w:tcW w:w="10804" w:type="dxa"/>
            <w:gridSpan w:val="35"/>
            <w:tcBorders>
              <w:bottom w:val="nil"/>
            </w:tcBorders>
            <w:shd w:val="clear" w:color="auto" w:fill="auto"/>
            <w:vAlign w:val="center"/>
          </w:tcPr>
          <w:p w14:paraId="12C45AAA" w14:textId="77777777" w:rsidR="004B49E8" w:rsidRPr="00DD1CD4" w:rsidRDefault="004B49E8" w:rsidP="00DD1CD4">
            <w:pPr>
              <w:autoSpaceDE w:val="0"/>
              <w:autoSpaceDN w:val="0"/>
              <w:adjustRightInd w:val="0"/>
              <w:spacing w:before="41"/>
              <w:ind w:right="-20"/>
              <w:rPr>
                <w:rFonts w:ascii="Arial" w:hAnsi="Arial" w:cs="Arial"/>
                <w:b w:val="0"/>
                <w:sz w:val="22"/>
              </w:rPr>
            </w:pPr>
            <w:r w:rsidRPr="00DD1CD4">
              <w:rPr>
                <w:rFonts w:ascii="Arial" w:hAnsi="Arial" w:cs="Arial"/>
                <w:sz w:val="22"/>
              </w:rPr>
              <w:t>SUBJECT’S LEVELS OF RESISTANCE</w:t>
            </w:r>
          </w:p>
        </w:tc>
      </w:tr>
      <w:tr w:rsidR="004B49E8" w:rsidRPr="00135B1B" w14:paraId="6CFED4E0" w14:textId="77777777" w:rsidTr="00DD1CD4">
        <w:tc>
          <w:tcPr>
            <w:tcW w:w="2880" w:type="dxa"/>
            <w:gridSpan w:val="9"/>
            <w:tcBorders>
              <w:top w:val="nil"/>
              <w:bottom w:val="nil"/>
              <w:right w:val="nil"/>
            </w:tcBorders>
            <w:shd w:val="clear" w:color="auto" w:fill="auto"/>
          </w:tcPr>
          <w:p w14:paraId="7DE813D1" w14:textId="77777777" w:rsidR="004B49E8" w:rsidRPr="00DD1CD4" w:rsidRDefault="004B49E8" w:rsidP="00DD1CD4">
            <w:pPr>
              <w:autoSpaceDE w:val="0"/>
              <w:autoSpaceDN w:val="0"/>
              <w:adjustRightInd w:val="0"/>
              <w:spacing w:before="41"/>
              <w:ind w:right="-20"/>
              <w:rPr>
                <w:rFonts w:ascii="Arial" w:hAnsi="Arial" w:cs="Arial"/>
                <w:sz w:val="20"/>
              </w:rPr>
            </w:pPr>
          </w:p>
        </w:tc>
        <w:tc>
          <w:tcPr>
            <w:tcW w:w="3510" w:type="dxa"/>
            <w:gridSpan w:val="12"/>
            <w:tcBorders>
              <w:top w:val="nil"/>
              <w:left w:val="nil"/>
              <w:bottom w:val="nil"/>
              <w:right w:val="nil"/>
            </w:tcBorders>
            <w:shd w:val="clear" w:color="auto" w:fill="auto"/>
            <w:vAlign w:val="center"/>
          </w:tcPr>
          <w:p w14:paraId="4B4D2712" w14:textId="77777777" w:rsidR="004B49E8" w:rsidRPr="00DD1CD4" w:rsidRDefault="004B49E8" w:rsidP="00DD1CD4">
            <w:pPr>
              <w:autoSpaceDE w:val="0"/>
              <w:autoSpaceDN w:val="0"/>
              <w:adjustRightInd w:val="0"/>
              <w:spacing w:before="41"/>
              <w:ind w:right="-20"/>
              <w:rPr>
                <w:rFonts w:ascii="Arial" w:hAnsi="Arial" w:cs="Arial"/>
                <w:sz w:val="20"/>
              </w:rPr>
            </w:pPr>
          </w:p>
        </w:tc>
        <w:tc>
          <w:tcPr>
            <w:tcW w:w="4414" w:type="dxa"/>
            <w:gridSpan w:val="14"/>
            <w:vMerge w:val="restart"/>
            <w:tcBorders>
              <w:top w:val="nil"/>
              <w:left w:val="nil"/>
              <w:bottom w:val="nil"/>
            </w:tcBorders>
            <w:shd w:val="clear" w:color="auto" w:fill="auto"/>
            <w:vAlign w:val="center"/>
          </w:tcPr>
          <w:p w14:paraId="69E0B7FA" w14:textId="592DB57E" w:rsidR="004B49E8" w:rsidRPr="00DD1CD4" w:rsidRDefault="00CA6981" w:rsidP="00DD1CD4">
            <w:pPr>
              <w:autoSpaceDE w:val="0"/>
              <w:autoSpaceDN w:val="0"/>
              <w:adjustRightInd w:val="0"/>
              <w:spacing w:before="41"/>
              <w:ind w:right="-20"/>
              <w:jc w:val="center"/>
              <w:rPr>
                <w:rFonts w:ascii="Arial" w:hAnsi="Arial" w:cs="Arial"/>
                <w:sz w:val="20"/>
              </w:rPr>
            </w:pPr>
            <w:r>
              <w:rPr>
                <w:rFonts w:ascii="Arial" w:hAnsi="Arial" w:cs="Arial"/>
                <w:noProof/>
                <w:szCs w:val="24"/>
              </w:rPr>
              <w:drawing>
                <wp:inline distT="0" distB="0" distL="0" distR="0" wp14:anchorId="4B63EF12" wp14:editId="1947239B">
                  <wp:extent cx="16002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0" cy="1790700"/>
                          </a:xfrm>
                          <a:prstGeom prst="rect">
                            <a:avLst/>
                          </a:prstGeom>
                          <a:noFill/>
                          <a:ln>
                            <a:noFill/>
                          </a:ln>
                        </pic:spPr>
                      </pic:pic>
                    </a:graphicData>
                  </a:graphic>
                </wp:inline>
              </w:drawing>
            </w:r>
          </w:p>
        </w:tc>
      </w:tr>
      <w:tr w:rsidR="004B49E8" w:rsidRPr="00135B1B" w14:paraId="643BA6B6" w14:textId="77777777" w:rsidTr="00DD1CD4">
        <w:tc>
          <w:tcPr>
            <w:tcW w:w="6390" w:type="dxa"/>
            <w:gridSpan w:val="21"/>
            <w:tcBorders>
              <w:top w:val="nil"/>
              <w:bottom w:val="nil"/>
              <w:right w:val="nil"/>
            </w:tcBorders>
            <w:shd w:val="clear" w:color="auto" w:fill="auto"/>
          </w:tcPr>
          <w:p w14:paraId="0739742A"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COOPERATIVE</w:t>
            </w:r>
          </w:p>
        </w:tc>
        <w:tc>
          <w:tcPr>
            <w:tcW w:w="4414" w:type="dxa"/>
            <w:gridSpan w:val="14"/>
            <w:vMerge/>
            <w:tcBorders>
              <w:top w:val="nil"/>
              <w:left w:val="nil"/>
              <w:bottom w:val="nil"/>
              <w:right w:val="single" w:sz="4" w:space="0" w:color="auto"/>
            </w:tcBorders>
            <w:shd w:val="clear" w:color="auto" w:fill="auto"/>
          </w:tcPr>
          <w:p w14:paraId="422A1A31"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7A94661D" w14:textId="77777777" w:rsidTr="00DD1CD4">
        <w:tc>
          <w:tcPr>
            <w:tcW w:w="6390" w:type="dxa"/>
            <w:gridSpan w:val="21"/>
            <w:tcBorders>
              <w:top w:val="nil"/>
              <w:bottom w:val="nil"/>
              <w:right w:val="nil"/>
            </w:tcBorders>
            <w:shd w:val="clear" w:color="auto" w:fill="auto"/>
          </w:tcPr>
          <w:p w14:paraId="5F7776F2"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PASSIVE RESISTANCE</w:t>
            </w:r>
          </w:p>
        </w:tc>
        <w:tc>
          <w:tcPr>
            <w:tcW w:w="4414" w:type="dxa"/>
            <w:gridSpan w:val="14"/>
            <w:vMerge/>
            <w:tcBorders>
              <w:left w:val="nil"/>
              <w:bottom w:val="nil"/>
              <w:right w:val="single" w:sz="4" w:space="0" w:color="auto"/>
            </w:tcBorders>
            <w:shd w:val="clear" w:color="auto" w:fill="auto"/>
          </w:tcPr>
          <w:p w14:paraId="051B1229"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55220998" w14:textId="77777777" w:rsidTr="00DD1CD4">
        <w:tc>
          <w:tcPr>
            <w:tcW w:w="6390" w:type="dxa"/>
            <w:gridSpan w:val="21"/>
            <w:tcBorders>
              <w:top w:val="nil"/>
              <w:bottom w:val="nil"/>
              <w:right w:val="nil"/>
            </w:tcBorders>
            <w:shd w:val="clear" w:color="auto" w:fill="auto"/>
          </w:tcPr>
          <w:p w14:paraId="2A1E61B8"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ACTIVE RESISTANCE</w:t>
            </w:r>
          </w:p>
        </w:tc>
        <w:tc>
          <w:tcPr>
            <w:tcW w:w="4414" w:type="dxa"/>
            <w:gridSpan w:val="14"/>
            <w:vMerge/>
            <w:tcBorders>
              <w:left w:val="nil"/>
              <w:bottom w:val="nil"/>
              <w:right w:val="single" w:sz="4" w:space="0" w:color="auto"/>
            </w:tcBorders>
            <w:shd w:val="clear" w:color="auto" w:fill="auto"/>
          </w:tcPr>
          <w:p w14:paraId="6A979AFF"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0DA65B40" w14:textId="77777777" w:rsidTr="00DD1CD4">
        <w:tc>
          <w:tcPr>
            <w:tcW w:w="6390" w:type="dxa"/>
            <w:gridSpan w:val="21"/>
            <w:tcBorders>
              <w:top w:val="nil"/>
              <w:bottom w:val="nil"/>
              <w:right w:val="nil"/>
            </w:tcBorders>
            <w:shd w:val="clear" w:color="auto" w:fill="auto"/>
          </w:tcPr>
          <w:p w14:paraId="15D6E7B6"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ACTIVE AGGRESSION</w:t>
            </w:r>
          </w:p>
        </w:tc>
        <w:tc>
          <w:tcPr>
            <w:tcW w:w="4414" w:type="dxa"/>
            <w:gridSpan w:val="14"/>
            <w:vMerge/>
            <w:tcBorders>
              <w:left w:val="nil"/>
              <w:bottom w:val="nil"/>
              <w:right w:val="single" w:sz="4" w:space="0" w:color="auto"/>
            </w:tcBorders>
            <w:shd w:val="clear" w:color="auto" w:fill="auto"/>
          </w:tcPr>
          <w:p w14:paraId="7083DC46"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3A841EB9" w14:textId="77777777" w:rsidTr="00DD1CD4">
        <w:tc>
          <w:tcPr>
            <w:tcW w:w="6390" w:type="dxa"/>
            <w:gridSpan w:val="21"/>
            <w:tcBorders>
              <w:top w:val="nil"/>
              <w:bottom w:val="dashed" w:sz="4" w:space="0" w:color="auto"/>
              <w:right w:val="nil"/>
            </w:tcBorders>
            <w:shd w:val="clear" w:color="auto" w:fill="auto"/>
          </w:tcPr>
          <w:p w14:paraId="4207566E"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AGGRAVATED ACTIVE AGGRESSION</w:t>
            </w:r>
          </w:p>
        </w:tc>
        <w:tc>
          <w:tcPr>
            <w:tcW w:w="4414" w:type="dxa"/>
            <w:gridSpan w:val="14"/>
            <w:vMerge/>
            <w:tcBorders>
              <w:left w:val="nil"/>
              <w:bottom w:val="nil"/>
              <w:right w:val="single" w:sz="4" w:space="0" w:color="auto"/>
            </w:tcBorders>
            <w:shd w:val="clear" w:color="auto" w:fill="auto"/>
          </w:tcPr>
          <w:p w14:paraId="2E8B8BEF"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D7F53" w14:paraId="28E71E65" w14:textId="77777777" w:rsidTr="00DD1CD4">
        <w:trPr>
          <w:trHeight w:val="908"/>
        </w:trPr>
        <w:tc>
          <w:tcPr>
            <w:tcW w:w="6390" w:type="dxa"/>
            <w:gridSpan w:val="21"/>
            <w:tcBorders>
              <w:top w:val="dashed" w:sz="4" w:space="0" w:color="auto"/>
              <w:bottom w:val="nil"/>
              <w:right w:val="dashed" w:sz="4" w:space="0" w:color="auto"/>
            </w:tcBorders>
            <w:shd w:val="clear" w:color="auto" w:fill="auto"/>
          </w:tcPr>
          <w:p w14:paraId="799B834F"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DESCRIBE RESISTANCE</w:t>
            </w:r>
          </w:p>
        </w:tc>
        <w:tc>
          <w:tcPr>
            <w:tcW w:w="4414" w:type="dxa"/>
            <w:gridSpan w:val="14"/>
            <w:vMerge/>
            <w:tcBorders>
              <w:left w:val="dashed" w:sz="4" w:space="0" w:color="auto"/>
              <w:bottom w:val="nil"/>
            </w:tcBorders>
            <w:shd w:val="clear" w:color="auto" w:fill="auto"/>
          </w:tcPr>
          <w:p w14:paraId="5E096150"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r>
      <w:tr w:rsidR="004B49E8" w14:paraId="33D59CC3" w14:textId="77777777" w:rsidTr="00DD1CD4">
        <w:trPr>
          <w:trHeight w:val="80"/>
        </w:trPr>
        <w:tc>
          <w:tcPr>
            <w:tcW w:w="1858" w:type="dxa"/>
            <w:gridSpan w:val="5"/>
            <w:tcBorders>
              <w:top w:val="nil"/>
              <w:bottom w:val="single" w:sz="4" w:space="0" w:color="auto"/>
              <w:right w:val="nil"/>
            </w:tcBorders>
            <w:shd w:val="clear" w:color="auto" w:fill="auto"/>
            <w:vAlign w:val="center"/>
          </w:tcPr>
          <w:p w14:paraId="4585C47C" w14:textId="77777777" w:rsidR="004B49E8" w:rsidRPr="00DD1CD4" w:rsidRDefault="004B49E8" w:rsidP="00DD1CD4">
            <w:pPr>
              <w:autoSpaceDE w:val="0"/>
              <w:autoSpaceDN w:val="0"/>
              <w:adjustRightInd w:val="0"/>
              <w:spacing w:before="41"/>
              <w:ind w:right="-20"/>
              <w:rPr>
                <w:rFonts w:ascii="Arial" w:hAnsi="Arial" w:cs="Arial"/>
                <w:b w:val="0"/>
                <w:sz w:val="20"/>
              </w:rPr>
            </w:pPr>
          </w:p>
        </w:tc>
        <w:tc>
          <w:tcPr>
            <w:tcW w:w="236" w:type="dxa"/>
            <w:gridSpan w:val="2"/>
            <w:tcBorders>
              <w:top w:val="nil"/>
              <w:left w:val="nil"/>
              <w:bottom w:val="single" w:sz="4" w:space="0" w:color="auto"/>
              <w:right w:val="nil"/>
            </w:tcBorders>
            <w:shd w:val="clear" w:color="auto" w:fill="auto"/>
          </w:tcPr>
          <w:p w14:paraId="37CFA0F0" w14:textId="77777777" w:rsidR="004B49E8" w:rsidRPr="00DD1CD4" w:rsidRDefault="004B49E8" w:rsidP="00DD1CD4">
            <w:pPr>
              <w:autoSpaceDE w:val="0"/>
              <w:autoSpaceDN w:val="0"/>
              <w:adjustRightInd w:val="0"/>
              <w:spacing w:before="41"/>
              <w:ind w:right="-20"/>
              <w:rPr>
                <w:rFonts w:ascii="Arial" w:hAnsi="Arial" w:cs="Arial"/>
                <w:sz w:val="20"/>
              </w:rPr>
            </w:pPr>
          </w:p>
        </w:tc>
        <w:tc>
          <w:tcPr>
            <w:tcW w:w="4296" w:type="dxa"/>
            <w:gridSpan w:val="14"/>
            <w:tcBorders>
              <w:top w:val="nil"/>
              <w:left w:val="nil"/>
              <w:bottom w:val="single" w:sz="4" w:space="0" w:color="auto"/>
              <w:right w:val="dashed" w:sz="4" w:space="0" w:color="auto"/>
            </w:tcBorders>
            <w:shd w:val="clear" w:color="auto" w:fill="auto"/>
            <w:vAlign w:val="center"/>
          </w:tcPr>
          <w:p w14:paraId="335DF380" w14:textId="77777777" w:rsidR="004B49E8" w:rsidRPr="00DD1CD4" w:rsidRDefault="004B49E8" w:rsidP="00DD1CD4">
            <w:pPr>
              <w:autoSpaceDE w:val="0"/>
              <w:autoSpaceDN w:val="0"/>
              <w:adjustRightInd w:val="0"/>
              <w:spacing w:before="41"/>
              <w:ind w:right="-20"/>
              <w:rPr>
                <w:rFonts w:ascii="Arial" w:hAnsi="Arial" w:cs="Arial"/>
                <w:b w:val="0"/>
                <w:sz w:val="20"/>
              </w:rPr>
            </w:pPr>
          </w:p>
        </w:tc>
        <w:tc>
          <w:tcPr>
            <w:tcW w:w="4414" w:type="dxa"/>
            <w:gridSpan w:val="14"/>
            <w:tcBorders>
              <w:top w:val="nil"/>
              <w:left w:val="dashed" w:sz="4" w:space="0" w:color="auto"/>
              <w:bottom w:val="single" w:sz="4" w:space="0" w:color="auto"/>
            </w:tcBorders>
            <w:shd w:val="clear" w:color="auto" w:fill="auto"/>
          </w:tcPr>
          <w:p w14:paraId="365346F3" w14:textId="77777777" w:rsidR="004B49E8" w:rsidRPr="00DD1CD4" w:rsidRDefault="004B49E8" w:rsidP="00DD1CD4">
            <w:pPr>
              <w:autoSpaceDE w:val="0"/>
              <w:autoSpaceDN w:val="0"/>
              <w:adjustRightInd w:val="0"/>
              <w:spacing w:before="41"/>
              <w:ind w:right="-20"/>
              <w:rPr>
                <w:rFonts w:ascii="Arial" w:hAnsi="Arial" w:cs="Arial"/>
                <w:b w:val="0"/>
                <w:sz w:val="20"/>
              </w:rPr>
            </w:pPr>
            <w:r w:rsidRPr="00DD1CD4">
              <w:rPr>
                <w:rFonts w:ascii="Arial" w:hAnsi="Arial" w:cs="Arial"/>
                <w:sz w:val="20"/>
              </w:rPr>
              <w:t>INDICATE STRIKES/INJURIES TO OFFICER</w:t>
            </w:r>
          </w:p>
        </w:tc>
      </w:tr>
      <w:tr w:rsidR="004B49E8" w14:paraId="5D8B7D72" w14:textId="77777777" w:rsidTr="00DD1CD4">
        <w:trPr>
          <w:trHeight w:val="177"/>
        </w:trPr>
        <w:tc>
          <w:tcPr>
            <w:tcW w:w="1858" w:type="dxa"/>
            <w:gridSpan w:val="5"/>
            <w:tcBorders>
              <w:top w:val="single" w:sz="4" w:space="0" w:color="auto"/>
              <w:bottom w:val="nil"/>
              <w:right w:val="nil"/>
            </w:tcBorders>
            <w:shd w:val="clear" w:color="auto" w:fill="auto"/>
            <w:vAlign w:val="center"/>
          </w:tcPr>
          <w:p w14:paraId="24EBBF6E" w14:textId="77777777" w:rsidR="004B49E8" w:rsidRPr="00DD1CD4" w:rsidRDefault="004B49E8" w:rsidP="00DD1CD4">
            <w:pPr>
              <w:autoSpaceDE w:val="0"/>
              <w:autoSpaceDN w:val="0"/>
              <w:adjustRightInd w:val="0"/>
              <w:spacing w:before="41"/>
              <w:ind w:right="-20"/>
              <w:rPr>
                <w:rFonts w:ascii="Arial" w:hAnsi="Arial" w:cs="Arial"/>
                <w:b w:val="0"/>
                <w:sz w:val="20"/>
              </w:rPr>
            </w:pPr>
          </w:p>
        </w:tc>
        <w:tc>
          <w:tcPr>
            <w:tcW w:w="236" w:type="dxa"/>
            <w:gridSpan w:val="2"/>
            <w:tcBorders>
              <w:top w:val="single" w:sz="4" w:space="0" w:color="auto"/>
              <w:left w:val="nil"/>
              <w:bottom w:val="nil"/>
              <w:right w:val="nil"/>
            </w:tcBorders>
            <w:shd w:val="clear" w:color="auto" w:fill="auto"/>
          </w:tcPr>
          <w:p w14:paraId="031BA998" w14:textId="77777777" w:rsidR="004B49E8" w:rsidRPr="00DD1CD4" w:rsidRDefault="004B49E8" w:rsidP="00DD1CD4">
            <w:pPr>
              <w:autoSpaceDE w:val="0"/>
              <w:autoSpaceDN w:val="0"/>
              <w:adjustRightInd w:val="0"/>
              <w:spacing w:before="41"/>
              <w:ind w:right="-20"/>
              <w:rPr>
                <w:rFonts w:ascii="Arial" w:hAnsi="Arial" w:cs="Arial"/>
                <w:sz w:val="20"/>
              </w:rPr>
            </w:pPr>
          </w:p>
        </w:tc>
        <w:tc>
          <w:tcPr>
            <w:tcW w:w="4296" w:type="dxa"/>
            <w:gridSpan w:val="14"/>
            <w:tcBorders>
              <w:top w:val="single" w:sz="4" w:space="0" w:color="auto"/>
              <w:left w:val="nil"/>
              <w:bottom w:val="nil"/>
              <w:right w:val="nil"/>
            </w:tcBorders>
            <w:shd w:val="clear" w:color="auto" w:fill="auto"/>
            <w:vAlign w:val="center"/>
          </w:tcPr>
          <w:p w14:paraId="5745DC66" w14:textId="77777777" w:rsidR="004B49E8" w:rsidRPr="00DD1CD4" w:rsidRDefault="004B49E8" w:rsidP="00DD1CD4">
            <w:pPr>
              <w:autoSpaceDE w:val="0"/>
              <w:autoSpaceDN w:val="0"/>
              <w:adjustRightInd w:val="0"/>
              <w:spacing w:before="41"/>
              <w:ind w:right="-20"/>
              <w:rPr>
                <w:rFonts w:ascii="Arial" w:hAnsi="Arial" w:cs="Arial"/>
                <w:b w:val="0"/>
                <w:sz w:val="20"/>
              </w:rPr>
            </w:pPr>
          </w:p>
        </w:tc>
        <w:tc>
          <w:tcPr>
            <w:tcW w:w="4414" w:type="dxa"/>
            <w:gridSpan w:val="14"/>
            <w:tcBorders>
              <w:top w:val="single" w:sz="4" w:space="0" w:color="auto"/>
              <w:left w:val="nil"/>
              <w:bottom w:val="nil"/>
            </w:tcBorders>
            <w:shd w:val="clear" w:color="auto" w:fill="auto"/>
          </w:tcPr>
          <w:p w14:paraId="2E250708" w14:textId="77777777" w:rsidR="004B49E8" w:rsidRPr="00DD1CD4" w:rsidRDefault="004B49E8" w:rsidP="00DD1CD4">
            <w:pPr>
              <w:autoSpaceDE w:val="0"/>
              <w:autoSpaceDN w:val="0"/>
              <w:adjustRightInd w:val="0"/>
              <w:spacing w:before="41"/>
              <w:ind w:right="-20"/>
              <w:rPr>
                <w:rFonts w:ascii="Arial" w:hAnsi="Arial" w:cs="Arial"/>
                <w:b w:val="0"/>
                <w:sz w:val="20"/>
              </w:rPr>
            </w:pPr>
          </w:p>
        </w:tc>
      </w:tr>
      <w:tr w:rsidR="004B49E8" w14:paraId="59A3F8AB" w14:textId="77777777" w:rsidTr="00DD1CD4">
        <w:trPr>
          <w:trHeight w:val="177"/>
        </w:trPr>
        <w:tc>
          <w:tcPr>
            <w:tcW w:w="1858" w:type="dxa"/>
            <w:gridSpan w:val="5"/>
            <w:tcBorders>
              <w:top w:val="nil"/>
              <w:bottom w:val="nil"/>
              <w:right w:val="nil"/>
            </w:tcBorders>
            <w:shd w:val="clear" w:color="auto" w:fill="auto"/>
            <w:vAlign w:val="center"/>
          </w:tcPr>
          <w:p w14:paraId="4B585974" w14:textId="77777777" w:rsidR="004B49E8" w:rsidRPr="00DD1CD4" w:rsidRDefault="004B49E8" w:rsidP="00DD1CD4">
            <w:pPr>
              <w:autoSpaceDE w:val="0"/>
              <w:autoSpaceDN w:val="0"/>
              <w:adjustRightInd w:val="0"/>
              <w:spacing w:before="41"/>
              <w:ind w:right="-20"/>
              <w:rPr>
                <w:rFonts w:ascii="Arial" w:hAnsi="Arial" w:cs="Arial"/>
                <w:b w:val="0"/>
                <w:sz w:val="20"/>
              </w:rPr>
            </w:pPr>
            <w:r w:rsidRPr="00DD1CD4">
              <w:rPr>
                <w:rFonts w:ascii="Arial" w:hAnsi="Arial" w:cs="Arial"/>
                <w:sz w:val="20"/>
              </w:rPr>
              <w:t>ARMED?</w:t>
            </w:r>
          </w:p>
        </w:tc>
        <w:tc>
          <w:tcPr>
            <w:tcW w:w="236" w:type="dxa"/>
            <w:gridSpan w:val="2"/>
            <w:tcBorders>
              <w:top w:val="nil"/>
              <w:left w:val="nil"/>
              <w:bottom w:val="nil"/>
              <w:right w:val="nil"/>
            </w:tcBorders>
            <w:shd w:val="clear" w:color="auto" w:fill="auto"/>
          </w:tcPr>
          <w:p w14:paraId="176C8538" w14:textId="77777777" w:rsidR="004B49E8" w:rsidRPr="00DD1CD4" w:rsidRDefault="004B49E8" w:rsidP="00DD1CD4">
            <w:pPr>
              <w:autoSpaceDE w:val="0"/>
              <w:autoSpaceDN w:val="0"/>
              <w:adjustRightInd w:val="0"/>
              <w:spacing w:before="41"/>
              <w:ind w:right="-20"/>
              <w:rPr>
                <w:rFonts w:ascii="Arial" w:hAnsi="Arial" w:cs="Arial"/>
                <w:sz w:val="20"/>
              </w:rPr>
            </w:pPr>
          </w:p>
        </w:tc>
        <w:tc>
          <w:tcPr>
            <w:tcW w:w="4296" w:type="dxa"/>
            <w:gridSpan w:val="14"/>
            <w:tcBorders>
              <w:top w:val="nil"/>
              <w:left w:val="nil"/>
              <w:bottom w:val="nil"/>
              <w:right w:val="nil"/>
            </w:tcBorders>
            <w:shd w:val="clear" w:color="auto" w:fill="auto"/>
            <w:vAlign w:val="center"/>
          </w:tcPr>
          <w:p w14:paraId="393F7329" w14:textId="77777777" w:rsidR="004B49E8" w:rsidRPr="00DD1CD4" w:rsidRDefault="004B49E8" w:rsidP="00DD1CD4">
            <w:pPr>
              <w:autoSpaceDE w:val="0"/>
              <w:autoSpaceDN w:val="0"/>
              <w:adjustRightInd w:val="0"/>
              <w:spacing w:before="41"/>
              <w:ind w:right="-20"/>
              <w:rPr>
                <w:rFonts w:ascii="Arial" w:hAnsi="Arial" w:cs="Arial"/>
                <w:b w:val="0"/>
                <w:sz w:val="20"/>
              </w:rPr>
            </w:pPr>
            <w:r w:rsidRPr="00DD1CD4">
              <w:rPr>
                <w:rFonts w:ascii="Arial" w:hAnsi="Arial" w:cs="Arial"/>
                <w:sz w:val="20"/>
              </w:rPr>
              <w:t>IF ARMED, WEAPON TYPE:</w:t>
            </w:r>
          </w:p>
        </w:tc>
        <w:tc>
          <w:tcPr>
            <w:tcW w:w="4414" w:type="dxa"/>
            <w:gridSpan w:val="14"/>
            <w:tcBorders>
              <w:top w:val="nil"/>
              <w:left w:val="nil"/>
              <w:bottom w:val="nil"/>
            </w:tcBorders>
            <w:shd w:val="clear" w:color="auto" w:fill="auto"/>
          </w:tcPr>
          <w:p w14:paraId="5231C01D" w14:textId="77777777" w:rsidR="004B49E8" w:rsidRPr="00DD1CD4" w:rsidRDefault="004B49E8" w:rsidP="00DD1CD4">
            <w:pPr>
              <w:autoSpaceDE w:val="0"/>
              <w:autoSpaceDN w:val="0"/>
              <w:adjustRightInd w:val="0"/>
              <w:spacing w:before="41"/>
              <w:ind w:right="-20"/>
              <w:rPr>
                <w:rFonts w:ascii="Arial" w:hAnsi="Arial" w:cs="Arial"/>
                <w:b w:val="0"/>
                <w:sz w:val="20"/>
              </w:rPr>
            </w:pPr>
          </w:p>
        </w:tc>
      </w:tr>
      <w:tr w:rsidR="004B49E8" w14:paraId="65AB49FD" w14:textId="77777777" w:rsidTr="00DD1CD4">
        <w:tc>
          <w:tcPr>
            <w:tcW w:w="877" w:type="dxa"/>
            <w:tcBorders>
              <w:top w:val="nil"/>
              <w:bottom w:val="nil"/>
              <w:right w:val="nil"/>
            </w:tcBorders>
            <w:shd w:val="clear" w:color="auto" w:fill="auto"/>
          </w:tcPr>
          <w:p w14:paraId="028793B0"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YES</w:t>
            </w:r>
          </w:p>
        </w:tc>
        <w:tc>
          <w:tcPr>
            <w:tcW w:w="981" w:type="dxa"/>
            <w:gridSpan w:val="4"/>
            <w:tcBorders>
              <w:top w:val="nil"/>
              <w:left w:val="nil"/>
              <w:bottom w:val="nil"/>
              <w:right w:val="nil"/>
            </w:tcBorders>
            <w:shd w:val="clear" w:color="auto" w:fill="auto"/>
          </w:tcPr>
          <w:p w14:paraId="26397911"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NO</w:t>
            </w:r>
          </w:p>
        </w:tc>
        <w:tc>
          <w:tcPr>
            <w:tcW w:w="236" w:type="dxa"/>
            <w:gridSpan w:val="2"/>
            <w:tcBorders>
              <w:top w:val="nil"/>
              <w:left w:val="nil"/>
              <w:bottom w:val="nil"/>
              <w:right w:val="nil"/>
            </w:tcBorders>
            <w:shd w:val="clear" w:color="auto" w:fill="auto"/>
          </w:tcPr>
          <w:p w14:paraId="05E64884" w14:textId="77777777" w:rsidR="004B49E8" w:rsidRPr="00DD1CD4" w:rsidRDefault="004B49E8" w:rsidP="00DD1CD4">
            <w:pPr>
              <w:autoSpaceDE w:val="0"/>
              <w:autoSpaceDN w:val="0"/>
              <w:adjustRightInd w:val="0"/>
              <w:spacing w:before="41"/>
              <w:ind w:right="-20"/>
              <w:rPr>
                <w:rFonts w:ascii="Arial" w:hAnsi="Arial" w:cs="Arial"/>
              </w:rPr>
            </w:pPr>
          </w:p>
        </w:tc>
        <w:tc>
          <w:tcPr>
            <w:tcW w:w="1506" w:type="dxa"/>
            <w:gridSpan w:val="6"/>
            <w:tcBorders>
              <w:top w:val="nil"/>
              <w:left w:val="nil"/>
              <w:bottom w:val="nil"/>
              <w:right w:val="nil"/>
            </w:tcBorders>
            <w:shd w:val="clear" w:color="auto" w:fill="auto"/>
          </w:tcPr>
          <w:p w14:paraId="6E789112" w14:textId="77777777" w:rsidR="004B49E8" w:rsidRPr="00DD1CD4" w:rsidRDefault="004B49E8" w:rsidP="00DD1CD4">
            <w:pPr>
              <w:autoSpaceDE w:val="0"/>
              <w:autoSpaceDN w:val="0"/>
              <w:adjustRightInd w:val="0"/>
              <w:spacing w:before="41"/>
              <w:ind w:right="-20"/>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FIREARM</w:t>
            </w:r>
          </w:p>
        </w:tc>
        <w:tc>
          <w:tcPr>
            <w:tcW w:w="1170" w:type="dxa"/>
            <w:gridSpan w:val="5"/>
            <w:tcBorders>
              <w:top w:val="nil"/>
              <w:left w:val="nil"/>
              <w:bottom w:val="nil"/>
              <w:right w:val="nil"/>
            </w:tcBorders>
            <w:shd w:val="clear" w:color="auto" w:fill="auto"/>
          </w:tcPr>
          <w:p w14:paraId="22624452"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KNIFE</w:t>
            </w:r>
          </w:p>
        </w:tc>
        <w:tc>
          <w:tcPr>
            <w:tcW w:w="2250" w:type="dxa"/>
            <w:gridSpan w:val="7"/>
            <w:tcBorders>
              <w:top w:val="nil"/>
              <w:left w:val="nil"/>
              <w:bottom w:val="nil"/>
              <w:right w:val="nil"/>
            </w:tcBorders>
            <w:shd w:val="clear" w:color="auto" w:fill="auto"/>
          </w:tcPr>
          <w:p w14:paraId="2EE3BD1B"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IMPACT WEAPON</w:t>
            </w:r>
          </w:p>
        </w:tc>
        <w:tc>
          <w:tcPr>
            <w:tcW w:w="3784" w:type="dxa"/>
            <w:gridSpan w:val="10"/>
            <w:tcBorders>
              <w:top w:val="nil"/>
              <w:left w:val="nil"/>
              <w:bottom w:val="nil"/>
            </w:tcBorders>
            <w:shd w:val="clear" w:color="auto" w:fill="auto"/>
          </w:tcPr>
          <w:p w14:paraId="71DA7AF0"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OTHER:</w:t>
            </w:r>
          </w:p>
        </w:tc>
      </w:tr>
      <w:tr w:rsidR="004B49E8" w:rsidRPr="002E4A0F" w14:paraId="3DC75790" w14:textId="77777777" w:rsidTr="00DD1CD4">
        <w:tc>
          <w:tcPr>
            <w:tcW w:w="1800" w:type="dxa"/>
            <w:gridSpan w:val="4"/>
            <w:tcBorders>
              <w:top w:val="nil"/>
              <w:bottom w:val="nil"/>
              <w:right w:val="nil"/>
            </w:tcBorders>
            <w:shd w:val="clear" w:color="auto" w:fill="auto"/>
          </w:tcPr>
          <w:p w14:paraId="7742520A" w14:textId="77777777" w:rsidR="004B49E8" w:rsidRPr="00DD1CD4" w:rsidRDefault="004B49E8" w:rsidP="00DD1CD4">
            <w:pPr>
              <w:jc w:val="both"/>
              <w:rPr>
                <w:rFonts w:ascii="Arial" w:hAnsi="Arial" w:cs="Arial"/>
                <w:sz w:val="20"/>
              </w:rPr>
            </w:pPr>
          </w:p>
        </w:tc>
        <w:tc>
          <w:tcPr>
            <w:tcW w:w="1710" w:type="dxa"/>
            <w:gridSpan w:val="7"/>
            <w:tcBorders>
              <w:top w:val="nil"/>
              <w:left w:val="nil"/>
              <w:bottom w:val="nil"/>
              <w:right w:val="nil"/>
            </w:tcBorders>
            <w:shd w:val="clear" w:color="auto" w:fill="auto"/>
          </w:tcPr>
          <w:p w14:paraId="46522F63" w14:textId="77777777" w:rsidR="004B49E8" w:rsidRPr="00DD1CD4" w:rsidRDefault="004B49E8" w:rsidP="00DD1CD4">
            <w:pPr>
              <w:jc w:val="both"/>
              <w:rPr>
                <w:rFonts w:ascii="Arial" w:hAnsi="Arial" w:cs="Arial"/>
              </w:rPr>
            </w:pPr>
          </w:p>
        </w:tc>
        <w:tc>
          <w:tcPr>
            <w:tcW w:w="1080" w:type="dxa"/>
            <w:gridSpan w:val="5"/>
            <w:tcBorders>
              <w:top w:val="nil"/>
              <w:left w:val="nil"/>
              <w:bottom w:val="nil"/>
              <w:right w:val="nil"/>
            </w:tcBorders>
            <w:shd w:val="clear" w:color="auto" w:fill="auto"/>
          </w:tcPr>
          <w:p w14:paraId="59F0B637" w14:textId="77777777" w:rsidR="004B49E8" w:rsidRPr="00DD1CD4" w:rsidRDefault="004B49E8" w:rsidP="00DD1CD4">
            <w:pPr>
              <w:jc w:val="both"/>
              <w:rPr>
                <w:rFonts w:ascii="Arial" w:hAnsi="Arial" w:cs="Arial"/>
              </w:rPr>
            </w:pPr>
          </w:p>
        </w:tc>
        <w:tc>
          <w:tcPr>
            <w:tcW w:w="1800" w:type="dxa"/>
            <w:gridSpan w:val="5"/>
            <w:tcBorders>
              <w:top w:val="nil"/>
              <w:left w:val="nil"/>
              <w:bottom w:val="nil"/>
              <w:right w:val="nil"/>
            </w:tcBorders>
            <w:shd w:val="clear" w:color="auto" w:fill="auto"/>
          </w:tcPr>
          <w:p w14:paraId="028B403D" w14:textId="77777777" w:rsidR="004B49E8" w:rsidRPr="00DD1CD4" w:rsidRDefault="004B49E8" w:rsidP="00DD1CD4">
            <w:pPr>
              <w:jc w:val="both"/>
              <w:rPr>
                <w:rFonts w:ascii="Arial" w:hAnsi="Arial" w:cs="Arial"/>
              </w:rPr>
            </w:pPr>
          </w:p>
        </w:tc>
        <w:tc>
          <w:tcPr>
            <w:tcW w:w="4414" w:type="dxa"/>
            <w:gridSpan w:val="14"/>
            <w:tcBorders>
              <w:top w:val="nil"/>
              <w:left w:val="nil"/>
              <w:bottom w:val="nil"/>
            </w:tcBorders>
            <w:shd w:val="clear" w:color="auto" w:fill="auto"/>
          </w:tcPr>
          <w:p w14:paraId="332C18FC" w14:textId="77777777" w:rsidR="004B49E8" w:rsidRPr="00DD1CD4" w:rsidRDefault="004B49E8" w:rsidP="00DD1CD4">
            <w:pPr>
              <w:jc w:val="both"/>
              <w:rPr>
                <w:rFonts w:ascii="Arial" w:hAnsi="Arial" w:cs="Arial"/>
              </w:rPr>
            </w:pPr>
          </w:p>
        </w:tc>
      </w:tr>
      <w:tr w:rsidR="004B49E8" w:rsidRPr="002E4A0F" w14:paraId="1E086D79" w14:textId="77777777" w:rsidTr="00DD1CD4">
        <w:tc>
          <w:tcPr>
            <w:tcW w:w="2070" w:type="dxa"/>
            <w:gridSpan w:val="6"/>
            <w:tcBorders>
              <w:top w:val="nil"/>
              <w:bottom w:val="dashed" w:sz="4" w:space="0" w:color="auto"/>
              <w:right w:val="nil"/>
            </w:tcBorders>
            <w:shd w:val="clear" w:color="auto" w:fill="auto"/>
          </w:tcPr>
          <w:p w14:paraId="2376FBE4" w14:textId="77777777" w:rsidR="004B49E8" w:rsidRPr="00DD1CD4" w:rsidRDefault="004B49E8" w:rsidP="00DD1CD4">
            <w:pPr>
              <w:jc w:val="both"/>
              <w:rPr>
                <w:rFonts w:ascii="Arial" w:hAnsi="Arial" w:cs="Arial"/>
                <w:sz w:val="20"/>
              </w:rPr>
            </w:pPr>
          </w:p>
        </w:tc>
        <w:tc>
          <w:tcPr>
            <w:tcW w:w="8734" w:type="dxa"/>
            <w:gridSpan w:val="29"/>
            <w:tcBorders>
              <w:top w:val="nil"/>
              <w:left w:val="nil"/>
              <w:bottom w:val="dashed" w:sz="4" w:space="0" w:color="auto"/>
            </w:tcBorders>
            <w:shd w:val="clear" w:color="auto" w:fill="auto"/>
          </w:tcPr>
          <w:p w14:paraId="26AA25BB" w14:textId="77777777" w:rsidR="004B49E8" w:rsidRPr="00DD1CD4" w:rsidRDefault="004B49E8" w:rsidP="00DD1CD4">
            <w:pPr>
              <w:jc w:val="both"/>
              <w:rPr>
                <w:rFonts w:ascii="Arial" w:hAnsi="Arial" w:cs="Arial"/>
                <w:sz w:val="20"/>
              </w:rPr>
            </w:pPr>
            <w:r w:rsidRPr="00DD1CD4">
              <w:rPr>
                <w:rFonts w:ascii="Arial" w:hAnsi="Arial" w:cs="Arial"/>
                <w:sz w:val="20"/>
              </w:rPr>
              <w:t>DESCRIBE WEAPON:</w:t>
            </w:r>
          </w:p>
          <w:p w14:paraId="687650D8" w14:textId="77777777" w:rsidR="004B49E8" w:rsidRPr="00DD1CD4" w:rsidRDefault="004B49E8" w:rsidP="00DD1CD4">
            <w:pPr>
              <w:jc w:val="both"/>
              <w:rPr>
                <w:rFonts w:ascii="Arial" w:hAnsi="Arial" w:cs="Arial"/>
                <w:sz w:val="20"/>
              </w:rPr>
            </w:pPr>
          </w:p>
        </w:tc>
      </w:tr>
      <w:tr w:rsidR="004B49E8" w:rsidRPr="002E096A" w14:paraId="6B306737" w14:textId="77777777" w:rsidTr="00DD1C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960" w:type="dxa"/>
            <w:gridSpan w:val="15"/>
            <w:tcBorders>
              <w:top w:val="dashed" w:sz="4" w:space="0" w:color="auto"/>
            </w:tcBorders>
            <w:shd w:val="clear" w:color="auto" w:fill="auto"/>
            <w:vAlign w:val="center"/>
          </w:tcPr>
          <w:p w14:paraId="445C903A"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 xml:space="preserve">KNOWN HISTORY OF VIOLENCE </w:t>
            </w:r>
          </w:p>
        </w:tc>
        <w:tc>
          <w:tcPr>
            <w:tcW w:w="2790" w:type="dxa"/>
            <w:gridSpan w:val="9"/>
            <w:tcBorders>
              <w:top w:val="dashed" w:sz="4" w:space="0" w:color="auto"/>
            </w:tcBorders>
            <w:shd w:val="clear" w:color="auto" w:fill="auto"/>
            <w:vAlign w:val="center"/>
          </w:tcPr>
          <w:p w14:paraId="2E15CFAC"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RAN AWAY</w:t>
            </w:r>
          </w:p>
        </w:tc>
        <w:tc>
          <w:tcPr>
            <w:tcW w:w="4054" w:type="dxa"/>
            <w:gridSpan w:val="11"/>
            <w:tcBorders>
              <w:top w:val="dashed" w:sz="4" w:space="0" w:color="auto"/>
            </w:tcBorders>
            <w:shd w:val="clear" w:color="auto" w:fill="auto"/>
            <w:vAlign w:val="center"/>
          </w:tcPr>
          <w:p w14:paraId="15CCC1B8"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STRUCK OFFICER</w:t>
            </w:r>
          </w:p>
        </w:tc>
      </w:tr>
      <w:tr w:rsidR="004B49E8" w:rsidRPr="002E096A" w14:paraId="1343F59E" w14:textId="77777777" w:rsidTr="00DD1C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960" w:type="dxa"/>
            <w:gridSpan w:val="15"/>
            <w:shd w:val="clear" w:color="auto" w:fill="auto"/>
            <w:vAlign w:val="center"/>
          </w:tcPr>
          <w:p w14:paraId="3AF48BBD"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WANTED FOR VIOLENT OFFENSE</w:t>
            </w:r>
          </w:p>
        </w:tc>
        <w:tc>
          <w:tcPr>
            <w:tcW w:w="2790" w:type="dxa"/>
            <w:gridSpan w:val="9"/>
            <w:shd w:val="clear" w:color="auto" w:fill="auto"/>
            <w:vAlign w:val="center"/>
          </w:tcPr>
          <w:p w14:paraId="52A194B8"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FLED IN VEHICLE</w:t>
            </w:r>
          </w:p>
        </w:tc>
        <w:tc>
          <w:tcPr>
            <w:tcW w:w="4054" w:type="dxa"/>
            <w:gridSpan w:val="11"/>
            <w:shd w:val="clear" w:color="auto" w:fill="auto"/>
            <w:vAlign w:val="center"/>
          </w:tcPr>
          <w:p w14:paraId="1BD3467D"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KICKED OFFICER</w:t>
            </w:r>
          </w:p>
        </w:tc>
      </w:tr>
      <w:tr w:rsidR="004B49E8" w:rsidRPr="002E096A" w14:paraId="09D098F2" w14:textId="77777777" w:rsidTr="00DD1C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960" w:type="dxa"/>
            <w:gridSpan w:val="15"/>
            <w:shd w:val="clear" w:color="auto" w:fill="auto"/>
            <w:vAlign w:val="center"/>
          </w:tcPr>
          <w:p w14:paraId="31325776"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REPORTED TO BE ARMED</w:t>
            </w:r>
          </w:p>
        </w:tc>
        <w:tc>
          <w:tcPr>
            <w:tcW w:w="2790" w:type="dxa"/>
            <w:gridSpan w:val="9"/>
            <w:shd w:val="clear" w:color="auto" w:fill="auto"/>
            <w:vAlign w:val="center"/>
          </w:tcPr>
          <w:p w14:paraId="73521205"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TENSED MUSCLES</w:t>
            </w:r>
          </w:p>
        </w:tc>
        <w:tc>
          <w:tcPr>
            <w:tcW w:w="4054" w:type="dxa"/>
            <w:gridSpan w:val="11"/>
            <w:shd w:val="clear" w:color="auto" w:fill="auto"/>
            <w:vAlign w:val="center"/>
          </w:tcPr>
          <w:p w14:paraId="2E8A46F3"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GRABBED OFFICER’S EQUIPMENT</w:t>
            </w:r>
          </w:p>
        </w:tc>
      </w:tr>
      <w:tr w:rsidR="004B49E8" w:rsidRPr="002E096A" w14:paraId="0B051F36" w14:textId="77777777" w:rsidTr="00DD1C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960" w:type="dxa"/>
            <w:gridSpan w:val="15"/>
            <w:shd w:val="clear" w:color="auto" w:fill="auto"/>
            <w:vAlign w:val="center"/>
          </w:tcPr>
          <w:p w14:paraId="22882607"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ASSAULTED CITIZEN</w:t>
            </w:r>
          </w:p>
        </w:tc>
        <w:tc>
          <w:tcPr>
            <w:tcW w:w="2790" w:type="dxa"/>
            <w:gridSpan w:val="9"/>
            <w:shd w:val="clear" w:color="auto" w:fill="auto"/>
            <w:vAlign w:val="center"/>
          </w:tcPr>
          <w:p w14:paraId="5C27912A"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PULLED AWAY</w:t>
            </w:r>
          </w:p>
        </w:tc>
        <w:tc>
          <w:tcPr>
            <w:tcW w:w="4054" w:type="dxa"/>
            <w:gridSpan w:val="11"/>
            <w:shd w:val="clear" w:color="auto" w:fill="auto"/>
            <w:vAlign w:val="center"/>
          </w:tcPr>
          <w:p w14:paraId="74F8E20E"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GRABBED OFFICER’S FIREARM</w:t>
            </w:r>
          </w:p>
        </w:tc>
      </w:tr>
      <w:tr w:rsidR="004B49E8" w:rsidRPr="002E096A" w14:paraId="4860CD6C" w14:textId="77777777" w:rsidTr="00DD1C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960" w:type="dxa"/>
            <w:gridSpan w:val="15"/>
            <w:shd w:val="clear" w:color="auto" w:fill="auto"/>
            <w:vAlign w:val="center"/>
          </w:tcPr>
          <w:p w14:paraId="5E8B124A"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DAMAGED PROPERTY</w:t>
            </w:r>
          </w:p>
        </w:tc>
        <w:tc>
          <w:tcPr>
            <w:tcW w:w="2790" w:type="dxa"/>
            <w:gridSpan w:val="9"/>
            <w:shd w:val="clear" w:color="auto" w:fill="auto"/>
            <w:vAlign w:val="center"/>
          </w:tcPr>
          <w:p w14:paraId="18497927"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SHOVED OFFICER</w:t>
            </w:r>
          </w:p>
        </w:tc>
        <w:tc>
          <w:tcPr>
            <w:tcW w:w="4054" w:type="dxa"/>
            <w:gridSpan w:val="11"/>
            <w:shd w:val="clear" w:color="auto" w:fill="auto"/>
            <w:vAlign w:val="center"/>
          </w:tcPr>
          <w:p w14:paraId="55B97F98"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 xml:space="preserve">IMPACT WEAPON ASSAULT </w:t>
            </w:r>
          </w:p>
        </w:tc>
      </w:tr>
      <w:tr w:rsidR="004B49E8" w:rsidRPr="002E096A" w14:paraId="541F9111" w14:textId="77777777" w:rsidTr="00DD1CD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960" w:type="dxa"/>
            <w:gridSpan w:val="15"/>
            <w:tcBorders>
              <w:bottom w:val="nil"/>
            </w:tcBorders>
            <w:shd w:val="clear" w:color="auto" w:fill="auto"/>
            <w:vAlign w:val="center"/>
          </w:tcPr>
          <w:p w14:paraId="44B594F5"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FAILED TO COMPLY</w:t>
            </w:r>
          </w:p>
        </w:tc>
        <w:tc>
          <w:tcPr>
            <w:tcW w:w="2790" w:type="dxa"/>
            <w:gridSpan w:val="9"/>
            <w:tcBorders>
              <w:bottom w:val="nil"/>
            </w:tcBorders>
            <w:shd w:val="clear" w:color="auto" w:fill="auto"/>
            <w:vAlign w:val="center"/>
          </w:tcPr>
          <w:p w14:paraId="052043FD"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GRABBED OFFICER</w:t>
            </w:r>
          </w:p>
        </w:tc>
        <w:tc>
          <w:tcPr>
            <w:tcW w:w="4054" w:type="dxa"/>
            <w:gridSpan w:val="11"/>
            <w:tcBorders>
              <w:bottom w:val="nil"/>
            </w:tcBorders>
            <w:shd w:val="clear" w:color="auto" w:fill="auto"/>
            <w:vAlign w:val="center"/>
          </w:tcPr>
          <w:p w14:paraId="41DCF13D"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EDGED WEAPON ASSAULT</w:t>
            </w:r>
          </w:p>
        </w:tc>
      </w:tr>
      <w:tr w:rsidR="004B49E8" w:rsidRPr="002E096A" w14:paraId="77E5EE95" w14:textId="77777777" w:rsidTr="00DD1CD4">
        <w:tc>
          <w:tcPr>
            <w:tcW w:w="3960" w:type="dxa"/>
            <w:gridSpan w:val="15"/>
            <w:tcBorders>
              <w:top w:val="nil"/>
              <w:bottom w:val="nil"/>
              <w:right w:val="nil"/>
            </w:tcBorders>
            <w:shd w:val="clear" w:color="auto" w:fill="auto"/>
            <w:vAlign w:val="center"/>
          </w:tcPr>
          <w:p w14:paraId="5A0D2632"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MADE THREATS</w:t>
            </w:r>
          </w:p>
        </w:tc>
        <w:tc>
          <w:tcPr>
            <w:tcW w:w="2790" w:type="dxa"/>
            <w:gridSpan w:val="9"/>
            <w:tcBorders>
              <w:top w:val="nil"/>
              <w:left w:val="nil"/>
              <w:bottom w:val="nil"/>
              <w:right w:val="nil"/>
            </w:tcBorders>
            <w:shd w:val="clear" w:color="auto" w:fill="auto"/>
            <w:vAlign w:val="center"/>
          </w:tcPr>
          <w:p w14:paraId="457F3104" w14:textId="77777777" w:rsidR="004B49E8" w:rsidRPr="00DD1CD4" w:rsidRDefault="004B49E8" w:rsidP="004B49E8">
            <w:pPr>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 xml:space="preserve">SWUNG AT OFFICER </w:t>
            </w:r>
          </w:p>
        </w:tc>
        <w:tc>
          <w:tcPr>
            <w:tcW w:w="4054" w:type="dxa"/>
            <w:gridSpan w:val="11"/>
            <w:tcBorders>
              <w:top w:val="nil"/>
              <w:left w:val="nil"/>
              <w:bottom w:val="nil"/>
            </w:tcBorders>
            <w:shd w:val="clear" w:color="auto" w:fill="auto"/>
            <w:vAlign w:val="center"/>
          </w:tcPr>
          <w:p w14:paraId="3B885306" w14:textId="77777777" w:rsidR="004B49E8" w:rsidRPr="00DD1CD4" w:rsidRDefault="004B49E8" w:rsidP="004B49E8">
            <w:pPr>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FIREARM ASSAULT</w:t>
            </w:r>
          </w:p>
        </w:tc>
      </w:tr>
      <w:tr w:rsidR="004B49E8" w:rsidRPr="002E096A" w14:paraId="10E53664" w14:textId="77777777" w:rsidTr="00DD1CD4">
        <w:tc>
          <w:tcPr>
            <w:tcW w:w="3960" w:type="dxa"/>
            <w:gridSpan w:val="15"/>
            <w:tcBorders>
              <w:top w:val="nil"/>
              <w:bottom w:val="nil"/>
              <w:right w:val="nil"/>
            </w:tcBorders>
            <w:shd w:val="clear" w:color="auto" w:fill="auto"/>
            <w:vAlign w:val="center"/>
          </w:tcPr>
          <w:p w14:paraId="4AFECF6D" w14:textId="77777777" w:rsidR="004B49E8" w:rsidRPr="00DD1CD4" w:rsidRDefault="004B49E8" w:rsidP="004B49E8">
            <w:pPr>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WALKED AWAY</w:t>
            </w:r>
          </w:p>
        </w:tc>
        <w:tc>
          <w:tcPr>
            <w:tcW w:w="2790" w:type="dxa"/>
            <w:gridSpan w:val="9"/>
            <w:tcBorders>
              <w:top w:val="nil"/>
              <w:left w:val="nil"/>
              <w:bottom w:val="nil"/>
              <w:right w:val="nil"/>
            </w:tcBorders>
            <w:shd w:val="clear" w:color="auto" w:fill="auto"/>
            <w:vAlign w:val="center"/>
          </w:tcPr>
          <w:p w14:paraId="2C6867D5" w14:textId="77777777" w:rsidR="004B49E8" w:rsidRPr="00DD1CD4" w:rsidRDefault="004B49E8" w:rsidP="004B49E8">
            <w:pPr>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TACKLED OFFICER</w:t>
            </w:r>
          </w:p>
        </w:tc>
        <w:tc>
          <w:tcPr>
            <w:tcW w:w="2250" w:type="dxa"/>
            <w:gridSpan w:val="7"/>
            <w:tcBorders>
              <w:top w:val="nil"/>
              <w:left w:val="nil"/>
              <w:bottom w:val="nil"/>
              <w:right w:val="nil"/>
            </w:tcBorders>
            <w:shd w:val="clear" w:color="auto" w:fill="auto"/>
            <w:vAlign w:val="center"/>
          </w:tcPr>
          <w:p w14:paraId="3C642B0C"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OTHER:</w:t>
            </w:r>
          </w:p>
        </w:tc>
        <w:tc>
          <w:tcPr>
            <w:tcW w:w="1804" w:type="dxa"/>
            <w:gridSpan w:val="4"/>
            <w:tcBorders>
              <w:top w:val="nil"/>
              <w:left w:val="nil"/>
              <w:bottom w:val="nil"/>
            </w:tcBorders>
            <w:shd w:val="clear" w:color="auto" w:fill="auto"/>
            <w:vAlign w:val="center"/>
          </w:tcPr>
          <w:p w14:paraId="69D44EF0" w14:textId="77777777" w:rsidR="004B49E8" w:rsidRPr="00DD1CD4" w:rsidRDefault="004B49E8" w:rsidP="004B49E8">
            <w:pPr>
              <w:rPr>
                <w:rFonts w:ascii="Arial" w:hAnsi="Arial" w:cs="Arial"/>
                <w:sz w:val="20"/>
              </w:rPr>
            </w:pPr>
          </w:p>
        </w:tc>
      </w:tr>
      <w:tr w:rsidR="004B49E8" w:rsidRPr="002E4A0F" w14:paraId="6C2A67AA" w14:textId="77777777" w:rsidTr="00DD1CD4">
        <w:tc>
          <w:tcPr>
            <w:tcW w:w="1599" w:type="dxa"/>
            <w:gridSpan w:val="2"/>
            <w:tcBorders>
              <w:top w:val="nil"/>
              <w:bottom w:val="nil"/>
              <w:right w:val="nil"/>
            </w:tcBorders>
            <w:shd w:val="clear" w:color="auto" w:fill="auto"/>
            <w:vAlign w:val="center"/>
          </w:tcPr>
          <w:p w14:paraId="44644EB4" w14:textId="77777777" w:rsidR="004B49E8" w:rsidRPr="00DD1CD4" w:rsidRDefault="004B49E8" w:rsidP="004B49E8">
            <w:pPr>
              <w:rPr>
                <w:rFonts w:ascii="Arial" w:hAnsi="Arial" w:cs="Arial"/>
                <w:sz w:val="20"/>
              </w:rPr>
            </w:pPr>
          </w:p>
        </w:tc>
        <w:tc>
          <w:tcPr>
            <w:tcW w:w="1641" w:type="dxa"/>
            <w:gridSpan w:val="8"/>
            <w:tcBorders>
              <w:top w:val="nil"/>
              <w:left w:val="nil"/>
              <w:bottom w:val="nil"/>
              <w:right w:val="nil"/>
            </w:tcBorders>
            <w:shd w:val="clear" w:color="auto" w:fill="auto"/>
          </w:tcPr>
          <w:p w14:paraId="572C27F4" w14:textId="77777777" w:rsidR="004B49E8" w:rsidRPr="00DD1CD4" w:rsidRDefault="004B49E8" w:rsidP="00DD1CD4">
            <w:pPr>
              <w:jc w:val="both"/>
              <w:rPr>
                <w:rFonts w:ascii="Arial" w:hAnsi="Arial" w:cs="Arial"/>
              </w:rPr>
            </w:pPr>
          </w:p>
        </w:tc>
        <w:tc>
          <w:tcPr>
            <w:tcW w:w="1512" w:type="dxa"/>
            <w:gridSpan w:val="7"/>
            <w:tcBorders>
              <w:top w:val="nil"/>
              <w:left w:val="nil"/>
              <w:bottom w:val="nil"/>
              <w:right w:val="nil"/>
            </w:tcBorders>
            <w:shd w:val="clear" w:color="auto" w:fill="auto"/>
          </w:tcPr>
          <w:p w14:paraId="5405B04E" w14:textId="77777777" w:rsidR="004B49E8" w:rsidRPr="00DD1CD4" w:rsidRDefault="004B49E8" w:rsidP="00DD1CD4">
            <w:pPr>
              <w:jc w:val="both"/>
              <w:rPr>
                <w:rFonts w:ascii="Arial" w:hAnsi="Arial" w:cs="Arial"/>
              </w:rPr>
            </w:pPr>
          </w:p>
        </w:tc>
        <w:tc>
          <w:tcPr>
            <w:tcW w:w="2268" w:type="dxa"/>
            <w:gridSpan w:val="8"/>
            <w:tcBorders>
              <w:top w:val="nil"/>
              <w:left w:val="nil"/>
              <w:bottom w:val="nil"/>
              <w:right w:val="nil"/>
            </w:tcBorders>
            <w:shd w:val="clear" w:color="auto" w:fill="auto"/>
          </w:tcPr>
          <w:p w14:paraId="7949730E" w14:textId="77777777" w:rsidR="004B49E8" w:rsidRPr="00DD1CD4" w:rsidRDefault="004B49E8" w:rsidP="00DD1CD4">
            <w:pPr>
              <w:jc w:val="both"/>
              <w:rPr>
                <w:rFonts w:ascii="Arial" w:hAnsi="Arial" w:cs="Arial"/>
              </w:rPr>
            </w:pPr>
          </w:p>
        </w:tc>
        <w:tc>
          <w:tcPr>
            <w:tcW w:w="3784" w:type="dxa"/>
            <w:gridSpan w:val="10"/>
            <w:tcBorders>
              <w:top w:val="nil"/>
              <w:left w:val="nil"/>
              <w:bottom w:val="nil"/>
            </w:tcBorders>
            <w:shd w:val="clear" w:color="auto" w:fill="auto"/>
          </w:tcPr>
          <w:p w14:paraId="11CFCE4F" w14:textId="77777777" w:rsidR="004B49E8" w:rsidRPr="00DD1CD4" w:rsidRDefault="004B49E8" w:rsidP="00DD1CD4">
            <w:pPr>
              <w:jc w:val="both"/>
              <w:rPr>
                <w:rFonts w:ascii="Arial" w:hAnsi="Arial" w:cs="Arial"/>
              </w:rPr>
            </w:pPr>
          </w:p>
        </w:tc>
      </w:tr>
      <w:tr w:rsidR="004B49E8" w:rsidRPr="002E4A0F" w14:paraId="1ED8BAD3" w14:textId="77777777" w:rsidTr="00DD1CD4">
        <w:tc>
          <w:tcPr>
            <w:tcW w:w="1599" w:type="dxa"/>
            <w:gridSpan w:val="2"/>
            <w:tcBorders>
              <w:top w:val="nil"/>
              <w:bottom w:val="nil"/>
              <w:right w:val="nil"/>
            </w:tcBorders>
            <w:shd w:val="clear" w:color="auto" w:fill="auto"/>
            <w:vAlign w:val="center"/>
          </w:tcPr>
          <w:p w14:paraId="31D7E317" w14:textId="77777777" w:rsidR="004B49E8" w:rsidRPr="00DD1CD4" w:rsidRDefault="004B49E8" w:rsidP="004B49E8">
            <w:pPr>
              <w:rPr>
                <w:rFonts w:ascii="Arial" w:hAnsi="Arial" w:cs="Arial"/>
                <w:sz w:val="20"/>
              </w:rPr>
            </w:pPr>
            <w:r w:rsidRPr="00DD1CD4">
              <w:rPr>
                <w:rFonts w:ascii="Arial" w:hAnsi="Arial" w:cs="Arial"/>
                <w:sz w:val="20"/>
              </w:rPr>
              <w:t>IMPAIRMENT:</w:t>
            </w:r>
          </w:p>
        </w:tc>
        <w:tc>
          <w:tcPr>
            <w:tcW w:w="1641" w:type="dxa"/>
            <w:gridSpan w:val="8"/>
            <w:tcBorders>
              <w:top w:val="nil"/>
              <w:left w:val="nil"/>
              <w:bottom w:val="nil"/>
              <w:right w:val="nil"/>
            </w:tcBorders>
            <w:shd w:val="clear" w:color="auto" w:fill="auto"/>
          </w:tcPr>
          <w:p w14:paraId="422FA66C" w14:textId="77777777" w:rsidR="004B49E8" w:rsidRPr="00DD1CD4" w:rsidRDefault="004B49E8" w:rsidP="00DD1CD4">
            <w:pPr>
              <w:jc w:val="both"/>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ALCOHOL</w:t>
            </w:r>
          </w:p>
        </w:tc>
        <w:tc>
          <w:tcPr>
            <w:tcW w:w="1512" w:type="dxa"/>
            <w:gridSpan w:val="7"/>
            <w:tcBorders>
              <w:top w:val="nil"/>
              <w:left w:val="nil"/>
              <w:bottom w:val="nil"/>
              <w:right w:val="nil"/>
            </w:tcBorders>
            <w:shd w:val="clear" w:color="auto" w:fill="auto"/>
          </w:tcPr>
          <w:p w14:paraId="3910587F" w14:textId="77777777" w:rsidR="004B49E8" w:rsidRPr="00DD1CD4" w:rsidRDefault="004B49E8" w:rsidP="00DD1CD4">
            <w:pPr>
              <w:jc w:val="both"/>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DRUGS</w:t>
            </w:r>
          </w:p>
        </w:tc>
        <w:tc>
          <w:tcPr>
            <w:tcW w:w="2268" w:type="dxa"/>
            <w:gridSpan w:val="8"/>
            <w:tcBorders>
              <w:top w:val="nil"/>
              <w:left w:val="nil"/>
              <w:bottom w:val="nil"/>
              <w:right w:val="nil"/>
            </w:tcBorders>
            <w:shd w:val="clear" w:color="auto" w:fill="auto"/>
          </w:tcPr>
          <w:p w14:paraId="431FE31E" w14:textId="77777777" w:rsidR="004B49E8" w:rsidRPr="00DD1CD4" w:rsidRDefault="004B49E8" w:rsidP="00DD1CD4">
            <w:pPr>
              <w:jc w:val="both"/>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MENTAL ILLNESS</w:t>
            </w:r>
          </w:p>
        </w:tc>
        <w:tc>
          <w:tcPr>
            <w:tcW w:w="3784" w:type="dxa"/>
            <w:gridSpan w:val="10"/>
            <w:tcBorders>
              <w:top w:val="nil"/>
              <w:left w:val="nil"/>
              <w:bottom w:val="nil"/>
            </w:tcBorders>
            <w:shd w:val="clear" w:color="auto" w:fill="auto"/>
          </w:tcPr>
          <w:p w14:paraId="3958CDB7" w14:textId="77777777" w:rsidR="004B49E8" w:rsidRPr="00DD1CD4" w:rsidRDefault="004B49E8" w:rsidP="00DD1CD4">
            <w:pPr>
              <w:jc w:val="both"/>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proofErr w:type="gramStart"/>
            <w:r w:rsidRPr="00DD1CD4">
              <w:rPr>
                <w:rFonts w:ascii="Arial" w:hAnsi="Arial" w:cs="Arial"/>
                <w:sz w:val="20"/>
              </w:rPr>
              <w:t>NONE APPARENT</w:t>
            </w:r>
            <w:proofErr w:type="gramEnd"/>
          </w:p>
        </w:tc>
      </w:tr>
      <w:tr w:rsidR="00223DC2" w:rsidRPr="002E4A0F" w14:paraId="32799E31" w14:textId="77777777" w:rsidTr="006D7E9C">
        <w:tc>
          <w:tcPr>
            <w:tcW w:w="10804" w:type="dxa"/>
            <w:gridSpan w:val="35"/>
            <w:tcBorders>
              <w:top w:val="nil"/>
              <w:bottom w:val="single" w:sz="4" w:space="0" w:color="auto"/>
            </w:tcBorders>
            <w:shd w:val="clear" w:color="auto" w:fill="auto"/>
            <w:vAlign w:val="center"/>
          </w:tcPr>
          <w:p w14:paraId="6A90076C" w14:textId="77777777" w:rsidR="00223DC2" w:rsidRPr="00DD1CD4" w:rsidRDefault="00223DC2" w:rsidP="00DD1CD4">
            <w:pPr>
              <w:jc w:val="both"/>
              <w:rPr>
                <w:rFonts w:ascii="Arial" w:hAnsi="Arial" w:cs="Arial"/>
              </w:rPr>
            </w:pPr>
          </w:p>
        </w:tc>
      </w:tr>
    </w:tbl>
    <w:p w14:paraId="7EB67D1D" w14:textId="77777777" w:rsidR="0072506A" w:rsidRDefault="0072506A"/>
    <w:p w14:paraId="39EAAE08" w14:textId="77777777" w:rsidR="0072506A" w:rsidRDefault="0072506A"/>
    <w:tbl>
      <w:tblPr>
        <w:tblW w:w="0" w:type="auto"/>
        <w:tblInd w:w="1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2970"/>
        <w:gridCol w:w="3334"/>
      </w:tblGrid>
      <w:tr w:rsidR="004B49E8" w:rsidRPr="00135B1B" w14:paraId="5BD802B1" w14:textId="77777777" w:rsidTr="00223DC2">
        <w:trPr>
          <w:trHeight w:val="530"/>
        </w:trPr>
        <w:tc>
          <w:tcPr>
            <w:tcW w:w="4590" w:type="dxa"/>
            <w:tcBorders>
              <w:top w:val="nil"/>
              <w:bottom w:val="nil"/>
            </w:tcBorders>
            <w:shd w:val="clear" w:color="auto" w:fill="auto"/>
            <w:vAlign w:val="center"/>
          </w:tcPr>
          <w:p w14:paraId="7B234357" w14:textId="77777777" w:rsidR="00CA0454" w:rsidRPr="00DD1CD4" w:rsidRDefault="0072506A" w:rsidP="00223DC2">
            <w:pPr>
              <w:tabs>
                <w:tab w:val="left" w:pos="3886"/>
              </w:tabs>
              <w:rPr>
                <w:rFonts w:ascii="Arial" w:hAnsi="Arial" w:cs="Arial"/>
              </w:rPr>
            </w:pPr>
            <w:r>
              <w:lastRenderedPageBreak/>
              <w:br w:type="page"/>
            </w:r>
            <w:r w:rsidR="00CA0454">
              <w:br w:type="page"/>
            </w:r>
            <w:r w:rsidR="004B49E8" w:rsidRPr="00DD1CD4">
              <w:rPr>
                <w:rFonts w:ascii="Arial" w:hAnsi="Arial" w:cs="Arial"/>
                <w:sz w:val="28"/>
              </w:rPr>
              <w:t>Sample Police Department</w:t>
            </w:r>
            <w:r w:rsidR="004B49E8" w:rsidRPr="00DD1CD4">
              <w:rPr>
                <w:rFonts w:ascii="Arial" w:hAnsi="Arial" w:cs="Arial"/>
              </w:rPr>
              <w:tab/>
            </w:r>
          </w:p>
        </w:tc>
        <w:tc>
          <w:tcPr>
            <w:tcW w:w="2970" w:type="dxa"/>
            <w:tcBorders>
              <w:bottom w:val="nil"/>
            </w:tcBorders>
            <w:shd w:val="clear" w:color="auto" w:fill="auto"/>
          </w:tcPr>
          <w:p w14:paraId="12DB6A07"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REPORTING OFFICER</w:t>
            </w:r>
          </w:p>
        </w:tc>
        <w:tc>
          <w:tcPr>
            <w:tcW w:w="3334" w:type="dxa"/>
            <w:tcBorders>
              <w:bottom w:val="nil"/>
            </w:tcBorders>
            <w:shd w:val="clear" w:color="auto" w:fill="auto"/>
          </w:tcPr>
          <w:p w14:paraId="067F471E"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CASE NUMBER</w:t>
            </w:r>
          </w:p>
        </w:tc>
      </w:tr>
    </w:tbl>
    <w:p w14:paraId="08EC345E" w14:textId="77777777" w:rsidR="004B49E8" w:rsidRPr="00DD1CD4" w:rsidRDefault="004B49E8" w:rsidP="004B49E8">
      <w:pPr>
        <w:tabs>
          <w:tab w:val="right" w:pos="10800"/>
        </w:tabs>
        <w:spacing w:after="120"/>
        <w:jc w:val="both"/>
        <w:rPr>
          <w:rFonts w:ascii="Arial" w:hAnsi="Arial" w:cs="Arial"/>
          <w:color w:val="FFFFFF"/>
          <w:sz w:val="28"/>
        </w:rPr>
      </w:pPr>
      <w:r w:rsidRPr="00DD1CD4">
        <w:rPr>
          <w:rFonts w:ascii="Arial" w:hAnsi="Arial" w:cs="Arial"/>
          <w:color w:val="FFFFFF"/>
          <w:sz w:val="28"/>
          <w:highlight w:val="black"/>
        </w:rPr>
        <w:t>Use of Force Report</w:t>
      </w:r>
      <w:r w:rsidRPr="00DD1CD4">
        <w:rPr>
          <w:rFonts w:ascii="Arial" w:hAnsi="Arial" w:cs="Arial"/>
          <w:color w:val="FFFFFF"/>
          <w:sz w:val="28"/>
          <w:highlight w:val="black"/>
        </w:rPr>
        <w:tab/>
        <w:t>PAGE 2 OF 4</w:t>
      </w:r>
    </w:p>
    <w:tbl>
      <w:tblPr>
        <w:tblW w:w="1093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
        <w:gridCol w:w="630"/>
        <w:gridCol w:w="450"/>
        <w:gridCol w:w="990"/>
        <w:gridCol w:w="91"/>
        <w:gridCol w:w="28"/>
        <w:gridCol w:w="331"/>
        <w:gridCol w:w="185"/>
        <w:gridCol w:w="265"/>
        <w:gridCol w:w="270"/>
        <w:gridCol w:w="32"/>
        <w:gridCol w:w="148"/>
        <w:gridCol w:w="181"/>
        <w:gridCol w:w="89"/>
        <w:gridCol w:w="180"/>
        <w:gridCol w:w="270"/>
        <w:gridCol w:w="91"/>
        <w:gridCol w:w="91"/>
        <w:gridCol w:w="88"/>
        <w:gridCol w:w="93"/>
        <w:gridCol w:w="908"/>
        <w:gridCol w:w="9"/>
        <w:gridCol w:w="340"/>
        <w:gridCol w:w="93"/>
        <w:gridCol w:w="447"/>
        <w:gridCol w:w="184"/>
        <w:gridCol w:w="50"/>
        <w:gridCol w:w="36"/>
        <w:gridCol w:w="360"/>
        <w:gridCol w:w="101"/>
        <w:gridCol w:w="259"/>
        <w:gridCol w:w="183"/>
        <w:gridCol w:w="87"/>
        <w:gridCol w:w="180"/>
        <w:gridCol w:w="353"/>
        <w:gridCol w:w="23"/>
        <w:gridCol w:w="518"/>
        <w:gridCol w:w="10"/>
        <w:gridCol w:w="7"/>
        <w:gridCol w:w="79"/>
        <w:gridCol w:w="16"/>
        <w:gridCol w:w="338"/>
        <w:gridCol w:w="1719"/>
        <w:gridCol w:w="43"/>
      </w:tblGrid>
      <w:tr w:rsidR="004B49E8" w:rsidRPr="008A285B" w14:paraId="1FA26CE0" w14:textId="77777777" w:rsidTr="002B2423">
        <w:trPr>
          <w:gridBefore w:val="1"/>
          <w:wBefore w:w="90" w:type="dxa"/>
        </w:trPr>
        <w:tc>
          <w:tcPr>
            <w:tcW w:w="10846" w:type="dxa"/>
            <w:gridSpan w:val="43"/>
            <w:tcBorders>
              <w:top w:val="nil"/>
              <w:left w:val="nil"/>
              <w:bottom w:val="single" w:sz="4" w:space="0" w:color="auto"/>
              <w:right w:val="nil"/>
            </w:tcBorders>
            <w:shd w:val="clear" w:color="auto" w:fill="auto"/>
            <w:vAlign w:val="center"/>
          </w:tcPr>
          <w:p w14:paraId="68A1BB7C" w14:textId="77777777" w:rsidR="004B49E8" w:rsidRPr="00DD1CD4" w:rsidRDefault="004B49E8" w:rsidP="004B49E8">
            <w:pPr>
              <w:rPr>
                <w:rFonts w:ascii="Arial" w:hAnsi="Arial" w:cs="Arial"/>
                <w:b w:val="0"/>
              </w:rPr>
            </w:pPr>
            <w:r w:rsidRPr="00DD1CD4">
              <w:rPr>
                <w:rFonts w:ascii="Arial" w:hAnsi="Arial" w:cs="Arial"/>
              </w:rPr>
              <w:t>OFFICER’S ACTIONS</w:t>
            </w:r>
          </w:p>
        </w:tc>
      </w:tr>
      <w:tr w:rsidR="004B49E8" w:rsidRPr="0099083F" w14:paraId="2E00953D" w14:textId="77777777" w:rsidTr="002B2423">
        <w:trPr>
          <w:gridBefore w:val="1"/>
          <w:wBefore w:w="90" w:type="dxa"/>
        </w:trPr>
        <w:tc>
          <w:tcPr>
            <w:tcW w:w="10846" w:type="dxa"/>
            <w:gridSpan w:val="43"/>
            <w:tcBorders>
              <w:top w:val="nil"/>
              <w:bottom w:val="nil"/>
            </w:tcBorders>
            <w:shd w:val="clear" w:color="auto" w:fill="auto"/>
            <w:vAlign w:val="center"/>
          </w:tcPr>
          <w:p w14:paraId="35378546" w14:textId="77777777" w:rsidR="004B49E8" w:rsidRPr="00DD1CD4" w:rsidRDefault="004B49E8" w:rsidP="004B49E8">
            <w:pPr>
              <w:rPr>
                <w:rFonts w:ascii="Arial" w:hAnsi="Arial" w:cs="Arial"/>
                <w:b w:val="0"/>
                <w:sz w:val="22"/>
              </w:rPr>
            </w:pPr>
            <w:r w:rsidRPr="00DD1CD4">
              <w:rPr>
                <w:rFonts w:ascii="Arial" w:hAnsi="Arial" w:cs="Arial"/>
                <w:sz w:val="22"/>
              </w:rPr>
              <w:t>OBJECTIVE OF USING FORCE</w:t>
            </w:r>
          </w:p>
        </w:tc>
      </w:tr>
      <w:tr w:rsidR="004B49E8" w:rsidRPr="002E4A0F" w14:paraId="021BC275" w14:textId="77777777" w:rsidTr="002B2423">
        <w:trPr>
          <w:gridBefore w:val="1"/>
          <w:wBefore w:w="90" w:type="dxa"/>
        </w:trPr>
        <w:tc>
          <w:tcPr>
            <w:tcW w:w="4231" w:type="dxa"/>
            <w:gridSpan w:val="16"/>
            <w:tcBorders>
              <w:top w:val="nil"/>
              <w:bottom w:val="nil"/>
              <w:right w:val="nil"/>
            </w:tcBorders>
            <w:shd w:val="clear" w:color="auto" w:fill="auto"/>
            <w:vAlign w:val="center"/>
          </w:tcPr>
          <w:p w14:paraId="676A1196" w14:textId="77777777" w:rsidR="004B49E8" w:rsidRPr="00DD1CD4" w:rsidRDefault="004B49E8" w:rsidP="004B49E8">
            <w:pPr>
              <w:rPr>
                <w:rFonts w:ascii="Arial" w:hAnsi="Arial" w:cs="Arial"/>
                <w:b w:val="0"/>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DEFEND SELF</w:t>
            </w:r>
          </w:p>
        </w:tc>
        <w:tc>
          <w:tcPr>
            <w:tcW w:w="3059" w:type="dxa"/>
            <w:gridSpan w:val="14"/>
            <w:tcBorders>
              <w:top w:val="nil"/>
              <w:left w:val="nil"/>
              <w:bottom w:val="nil"/>
              <w:right w:val="nil"/>
            </w:tcBorders>
            <w:shd w:val="clear" w:color="auto" w:fill="auto"/>
          </w:tcPr>
          <w:p w14:paraId="6B318BD2"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 xml:space="preserve">EFFECT DETENTION </w:t>
            </w:r>
          </w:p>
        </w:tc>
        <w:tc>
          <w:tcPr>
            <w:tcW w:w="3556" w:type="dxa"/>
            <w:gridSpan w:val="13"/>
            <w:tcBorders>
              <w:top w:val="nil"/>
              <w:left w:val="nil"/>
              <w:bottom w:val="nil"/>
            </w:tcBorders>
            <w:shd w:val="clear" w:color="auto" w:fill="auto"/>
          </w:tcPr>
          <w:p w14:paraId="66CDD971"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PREVENT PROPERTY DAMAGE</w:t>
            </w:r>
          </w:p>
        </w:tc>
      </w:tr>
      <w:tr w:rsidR="004B49E8" w:rsidRPr="002E4A0F" w14:paraId="29F3F635" w14:textId="77777777" w:rsidTr="002B2423">
        <w:trPr>
          <w:gridBefore w:val="1"/>
          <w:wBefore w:w="90" w:type="dxa"/>
        </w:trPr>
        <w:tc>
          <w:tcPr>
            <w:tcW w:w="4231" w:type="dxa"/>
            <w:gridSpan w:val="16"/>
            <w:tcBorders>
              <w:top w:val="nil"/>
              <w:bottom w:val="nil"/>
              <w:right w:val="nil"/>
            </w:tcBorders>
            <w:shd w:val="clear" w:color="auto" w:fill="auto"/>
            <w:vAlign w:val="center"/>
          </w:tcPr>
          <w:p w14:paraId="7DFFC663" w14:textId="77777777" w:rsidR="004B49E8" w:rsidRPr="00DD1CD4" w:rsidRDefault="004B49E8" w:rsidP="004B49E8">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DEFEND ANOTHER</w:t>
            </w:r>
          </w:p>
        </w:tc>
        <w:tc>
          <w:tcPr>
            <w:tcW w:w="3059" w:type="dxa"/>
            <w:gridSpan w:val="14"/>
            <w:tcBorders>
              <w:top w:val="nil"/>
              <w:left w:val="nil"/>
              <w:bottom w:val="nil"/>
              <w:right w:val="nil"/>
            </w:tcBorders>
            <w:shd w:val="clear" w:color="auto" w:fill="auto"/>
          </w:tcPr>
          <w:p w14:paraId="586AB389"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MAKE ARREST</w:t>
            </w:r>
          </w:p>
        </w:tc>
        <w:tc>
          <w:tcPr>
            <w:tcW w:w="3556" w:type="dxa"/>
            <w:gridSpan w:val="13"/>
            <w:tcBorders>
              <w:top w:val="nil"/>
              <w:left w:val="nil"/>
              <w:bottom w:val="nil"/>
            </w:tcBorders>
            <w:shd w:val="clear" w:color="auto" w:fill="auto"/>
          </w:tcPr>
          <w:p w14:paraId="10766B02"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PREVENT ESCAPE</w:t>
            </w:r>
          </w:p>
        </w:tc>
      </w:tr>
      <w:tr w:rsidR="004B49E8" w:rsidRPr="002E4A0F" w14:paraId="529DBA6F" w14:textId="77777777" w:rsidTr="002B2423">
        <w:trPr>
          <w:gridBefore w:val="1"/>
          <w:wBefore w:w="90" w:type="dxa"/>
        </w:trPr>
        <w:tc>
          <w:tcPr>
            <w:tcW w:w="4231" w:type="dxa"/>
            <w:gridSpan w:val="16"/>
            <w:tcBorders>
              <w:top w:val="nil"/>
              <w:bottom w:val="single" w:sz="4" w:space="0" w:color="auto"/>
              <w:right w:val="nil"/>
            </w:tcBorders>
            <w:shd w:val="clear" w:color="auto" w:fill="auto"/>
            <w:vAlign w:val="center"/>
          </w:tcPr>
          <w:p w14:paraId="0F3917DD" w14:textId="77777777" w:rsidR="004B49E8" w:rsidRPr="00DD1CD4" w:rsidRDefault="004B49E8" w:rsidP="004B49E8">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PREVENT SELF-INJURIOUS BEHAVIOR</w:t>
            </w:r>
          </w:p>
        </w:tc>
        <w:tc>
          <w:tcPr>
            <w:tcW w:w="3059" w:type="dxa"/>
            <w:gridSpan w:val="14"/>
            <w:tcBorders>
              <w:top w:val="nil"/>
              <w:left w:val="nil"/>
              <w:bottom w:val="single" w:sz="4" w:space="0" w:color="auto"/>
              <w:right w:val="nil"/>
            </w:tcBorders>
            <w:shd w:val="clear" w:color="auto" w:fill="auto"/>
          </w:tcPr>
          <w:p w14:paraId="1C552D23"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ENFORCE COURT ORDER</w:t>
            </w:r>
          </w:p>
        </w:tc>
        <w:tc>
          <w:tcPr>
            <w:tcW w:w="3556" w:type="dxa"/>
            <w:gridSpan w:val="13"/>
            <w:tcBorders>
              <w:top w:val="nil"/>
              <w:left w:val="nil"/>
              <w:bottom w:val="single" w:sz="4" w:space="0" w:color="auto"/>
            </w:tcBorders>
            <w:shd w:val="clear" w:color="auto" w:fill="auto"/>
          </w:tcPr>
          <w:p w14:paraId="0AB165DE"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OTHER:</w:t>
            </w:r>
          </w:p>
        </w:tc>
      </w:tr>
      <w:tr w:rsidR="004B49E8" w:rsidRPr="00135B1B" w14:paraId="69E483BD" w14:textId="77777777" w:rsidTr="002B2423">
        <w:trPr>
          <w:gridBefore w:val="1"/>
          <w:wBefore w:w="90" w:type="dxa"/>
        </w:trPr>
        <w:tc>
          <w:tcPr>
            <w:tcW w:w="10846" w:type="dxa"/>
            <w:gridSpan w:val="43"/>
            <w:tcBorders>
              <w:bottom w:val="nil"/>
            </w:tcBorders>
            <w:shd w:val="clear" w:color="auto" w:fill="auto"/>
            <w:vAlign w:val="center"/>
          </w:tcPr>
          <w:p w14:paraId="0806046D" w14:textId="77777777" w:rsidR="004B49E8" w:rsidRPr="00DD1CD4" w:rsidRDefault="004B49E8" w:rsidP="00DD1CD4">
            <w:pPr>
              <w:autoSpaceDE w:val="0"/>
              <w:autoSpaceDN w:val="0"/>
              <w:adjustRightInd w:val="0"/>
              <w:spacing w:before="41"/>
              <w:ind w:right="-20"/>
              <w:rPr>
                <w:rFonts w:ascii="Arial" w:hAnsi="Arial" w:cs="Arial"/>
                <w:b w:val="0"/>
                <w:sz w:val="22"/>
              </w:rPr>
            </w:pPr>
            <w:r w:rsidRPr="00DD1CD4">
              <w:rPr>
                <w:rFonts w:ascii="Arial" w:hAnsi="Arial" w:cs="Arial"/>
                <w:sz w:val="22"/>
              </w:rPr>
              <w:t>OFFICER’S LEVELS OF CONTROL</w:t>
            </w:r>
          </w:p>
        </w:tc>
      </w:tr>
      <w:tr w:rsidR="004B49E8" w:rsidRPr="00135B1B" w14:paraId="4401AFCB" w14:textId="77777777" w:rsidTr="002B2423">
        <w:trPr>
          <w:gridBefore w:val="1"/>
          <w:wBefore w:w="90" w:type="dxa"/>
        </w:trPr>
        <w:tc>
          <w:tcPr>
            <w:tcW w:w="2970" w:type="dxa"/>
            <w:gridSpan w:val="8"/>
            <w:tcBorders>
              <w:top w:val="nil"/>
              <w:bottom w:val="dashed" w:sz="4" w:space="0" w:color="auto"/>
              <w:right w:val="nil"/>
            </w:tcBorders>
            <w:shd w:val="clear" w:color="auto" w:fill="auto"/>
          </w:tcPr>
          <w:p w14:paraId="7E9EE810" w14:textId="77777777" w:rsidR="004B49E8" w:rsidRPr="00DD1CD4" w:rsidRDefault="004B49E8" w:rsidP="00DD1CD4">
            <w:pPr>
              <w:autoSpaceDE w:val="0"/>
              <w:autoSpaceDN w:val="0"/>
              <w:adjustRightInd w:val="0"/>
              <w:spacing w:before="41"/>
              <w:ind w:right="-20"/>
              <w:rPr>
                <w:rFonts w:ascii="Arial" w:hAnsi="Arial" w:cs="Arial"/>
                <w:sz w:val="20"/>
              </w:rPr>
            </w:pPr>
          </w:p>
        </w:tc>
        <w:tc>
          <w:tcPr>
            <w:tcW w:w="3330" w:type="dxa"/>
            <w:gridSpan w:val="16"/>
            <w:tcBorders>
              <w:top w:val="nil"/>
              <w:left w:val="nil"/>
              <w:bottom w:val="dashed" w:sz="4" w:space="0" w:color="auto"/>
              <w:right w:val="nil"/>
            </w:tcBorders>
            <w:shd w:val="clear" w:color="auto" w:fill="auto"/>
            <w:vAlign w:val="center"/>
          </w:tcPr>
          <w:p w14:paraId="31399810" w14:textId="77777777" w:rsidR="004B49E8" w:rsidRPr="00DD1CD4" w:rsidRDefault="004B49E8" w:rsidP="00DD1CD4">
            <w:pPr>
              <w:autoSpaceDE w:val="0"/>
              <w:autoSpaceDN w:val="0"/>
              <w:adjustRightInd w:val="0"/>
              <w:spacing w:before="41"/>
              <w:ind w:right="-20"/>
              <w:rPr>
                <w:rFonts w:ascii="Arial" w:hAnsi="Arial" w:cs="Arial"/>
                <w:sz w:val="20"/>
              </w:rPr>
            </w:pPr>
          </w:p>
        </w:tc>
        <w:tc>
          <w:tcPr>
            <w:tcW w:w="4546" w:type="dxa"/>
            <w:gridSpan w:val="19"/>
            <w:vMerge w:val="restart"/>
            <w:tcBorders>
              <w:top w:val="nil"/>
              <w:left w:val="nil"/>
            </w:tcBorders>
            <w:shd w:val="clear" w:color="auto" w:fill="auto"/>
            <w:vAlign w:val="center"/>
          </w:tcPr>
          <w:p w14:paraId="098B672C" w14:textId="00E15665" w:rsidR="004B49E8" w:rsidRPr="00DD1CD4" w:rsidRDefault="00CA6981" w:rsidP="00DD1CD4">
            <w:pPr>
              <w:autoSpaceDE w:val="0"/>
              <w:autoSpaceDN w:val="0"/>
              <w:adjustRightInd w:val="0"/>
              <w:spacing w:before="41"/>
              <w:ind w:right="-20"/>
              <w:jc w:val="center"/>
              <w:rPr>
                <w:rFonts w:ascii="Arial" w:hAnsi="Arial" w:cs="Arial"/>
                <w:sz w:val="20"/>
              </w:rPr>
            </w:pPr>
            <w:r>
              <w:rPr>
                <w:rFonts w:ascii="Arial" w:hAnsi="Arial" w:cs="Arial"/>
                <w:noProof/>
                <w:szCs w:val="24"/>
              </w:rPr>
              <w:drawing>
                <wp:inline distT="0" distB="0" distL="0" distR="0" wp14:anchorId="53D76A2B" wp14:editId="7EEA62E8">
                  <wp:extent cx="165735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7350" cy="1847850"/>
                          </a:xfrm>
                          <a:prstGeom prst="rect">
                            <a:avLst/>
                          </a:prstGeom>
                          <a:noFill/>
                          <a:ln>
                            <a:noFill/>
                          </a:ln>
                        </pic:spPr>
                      </pic:pic>
                    </a:graphicData>
                  </a:graphic>
                </wp:inline>
              </w:drawing>
            </w:r>
          </w:p>
        </w:tc>
      </w:tr>
      <w:tr w:rsidR="004B49E8" w:rsidRPr="00135B1B" w14:paraId="21F8DF32" w14:textId="77777777" w:rsidTr="002B2423">
        <w:trPr>
          <w:gridBefore w:val="1"/>
          <w:wBefore w:w="90" w:type="dxa"/>
          <w:trHeight w:val="20"/>
        </w:trPr>
        <w:tc>
          <w:tcPr>
            <w:tcW w:w="2970" w:type="dxa"/>
            <w:gridSpan w:val="8"/>
            <w:tcBorders>
              <w:top w:val="dashed" w:sz="4" w:space="0" w:color="auto"/>
              <w:bottom w:val="nil"/>
              <w:right w:val="nil"/>
            </w:tcBorders>
            <w:shd w:val="clear" w:color="auto" w:fill="auto"/>
          </w:tcPr>
          <w:p w14:paraId="0FC1CA0D"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VERBAL COMMANDS</w:t>
            </w:r>
          </w:p>
        </w:tc>
        <w:tc>
          <w:tcPr>
            <w:tcW w:w="3330" w:type="dxa"/>
            <w:gridSpan w:val="16"/>
            <w:vMerge w:val="restart"/>
            <w:tcBorders>
              <w:top w:val="dashed" w:sz="4" w:space="0" w:color="auto"/>
              <w:left w:val="nil"/>
              <w:bottom w:val="dashed" w:sz="4" w:space="0" w:color="auto"/>
              <w:right w:val="dashed" w:sz="4" w:space="0" w:color="auto"/>
            </w:tcBorders>
            <w:shd w:val="clear" w:color="auto" w:fill="auto"/>
          </w:tcPr>
          <w:p w14:paraId="18711D42"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DESCRIBE TYPE/FREQUENCY</w:t>
            </w:r>
          </w:p>
        </w:tc>
        <w:tc>
          <w:tcPr>
            <w:tcW w:w="4546" w:type="dxa"/>
            <w:gridSpan w:val="19"/>
            <w:vMerge/>
            <w:tcBorders>
              <w:left w:val="dashed" w:sz="4" w:space="0" w:color="auto"/>
            </w:tcBorders>
            <w:shd w:val="clear" w:color="auto" w:fill="auto"/>
          </w:tcPr>
          <w:p w14:paraId="467C19DC"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65CC30A0" w14:textId="77777777" w:rsidTr="002B2423">
        <w:trPr>
          <w:gridBefore w:val="1"/>
          <w:wBefore w:w="90" w:type="dxa"/>
          <w:trHeight w:val="20"/>
        </w:trPr>
        <w:tc>
          <w:tcPr>
            <w:tcW w:w="2970" w:type="dxa"/>
            <w:gridSpan w:val="8"/>
            <w:tcBorders>
              <w:top w:val="nil"/>
              <w:bottom w:val="nil"/>
              <w:right w:val="nil"/>
            </w:tcBorders>
            <w:shd w:val="clear" w:color="auto" w:fill="auto"/>
          </w:tcPr>
          <w:p w14:paraId="63974592"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SOFT EMPTY HAND</w:t>
            </w:r>
          </w:p>
        </w:tc>
        <w:tc>
          <w:tcPr>
            <w:tcW w:w="3330" w:type="dxa"/>
            <w:gridSpan w:val="16"/>
            <w:vMerge/>
            <w:tcBorders>
              <w:left w:val="nil"/>
              <w:bottom w:val="dashed" w:sz="4" w:space="0" w:color="auto"/>
              <w:right w:val="dashed" w:sz="4" w:space="0" w:color="auto"/>
            </w:tcBorders>
            <w:shd w:val="clear" w:color="auto" w:fill="auto"/>
          </w:tcPr>
          <w:p w14:paraId="3D54EC06" w14:textId="77777777" w:rsidR="004B49E8" w:rsidRPr="00DD1CD4" w:rsidRDefault="004B49E8" w:rsidP="00DD1CD4">
            <w:pPr>
              <w:autoSpaceDE w:val="0"/>
              <w:autoSpaceDN w:val="0"/>
              <w:adjustRightInd w:val="0"/>
              <w:spacing w:before="41"/>
              <w:ind w:right="-20"/>
              <w:rPr>
                <w:rFonts w:ascii="Arial" w:hAnsi="Arial" w:cs="Arial"/>
                <w:sz w:val="20"/>
              </w:rPr>
            </w:pPr>
          </w:p>
        </w:tc>
        <w:tc>
          <w:tcPr>
            <w:tcW w:w="4546" w:type="dxa"/>
            <w:gridSpan w:val="19"/>
            <w:vMerge/>
            <w:tcBorders>
              <w:left w:val="dashed" w:sz="4" w:space="0" w:color="auto"/>
            </w:tcBorders>
            <w:shd w:val="clear" w:color="auto" w:fill="auto"/>
          </w:tcPr>
          <w:p w14:paraId="7DEF70ED"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0F0563F7" w14:textId="77777777" w:rsidTr="002B2423">
        <w:trPr>
          <w:gridBefore w:val="1"/>
          <w:wBefore w:w="90" w:type="dxa"/>
          <w:trHeight w:val="20"/>
        </w:trPr>
        <w:tc>
          <w:tcPr>
            <w:tcW w:w="2970" w:type="dxa"/>
            <w:gridSpan w:val="8"/>
            <w:tcBorders>
              <w:top w:val="nil"/>
              <w:bottom w:val="nil"/>
              <w:right w:val="nil"/>
            </w:tcBorders>
            <w:shd w:val="clear" w:color="auto" w:fill="auto"/>
          </w:tcPr>
          <w:p w14:paraId="65726621" w14:textId="69E0C1C4"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00792A1D">
              <w:rPr>
                <w:rFonts w:ascii="Arial" w:hAnsi="Arial" w:cs="Arial"/>
                <w:sz w:val="20"/>
              </w:rPr>
              <w:t>PEPPER</w:t>
            </w:r>
            <w:r w:rsidRPr="00DD1CD4">
              <w:rPr>
                <w:rFonts w:ascii="Arial" w:hAnsi="Arial" w:cs="Arial"/>
                <w:sz w:val="20"/>
              </w:rPr>
              <w:t xml:space="preserve"> SPRAY</w:t>
            </w:r>
          </w:p>
        </w:tc>
        <w:tc>
          <w:tcPr>
            <w:tcW w:w="3330" w:type="dxa"/>
            <w:gridSpan w:val="16"/>
            <w:vMerge/>
            <w:tcBorders>
              <w:left w:val="nil"/>
              <w:bottom w:val="dashed" w:sz="4" w:space="0" w:color="auto"/>
              <w:right w:val="dashed" w:sz="4" w:space="0" w:color="auto"/>
            </w:tcBorders>
            <w:shd w:val="clear" w:color="auto" w:fill="auto"/>
          </w:tcPr>
          <w:p w14:paraId="70C4F16D" w14:textId="77777777" w:rsidR="004B49E8" w:rsidRPr="00DD1CD4" w:rsidRDefault="004B49E8" w:rsidP="00DD1CD4">
            <w:pPr>
              <w:autoSpaceDE w:val="0"/>
              <w:autoSpaceDN w:val="0"/>
              <w:adjustRightInd w:val="0"/>
              <w:spacing w:before="41"/>
              <w:ind w:right="-20"/>
              <w:rPr>
                <w:rFonts w:ascii="Arial" w:hAnsi="Arial" w:cs="Arial"/>
                <w:sz w:val="20"/>
              </w:rPr>
            </w:pPr>
          </w:p>
        </w:tc>
        <w:tc>
          <w:tcPr>
            <w:tcW w:w="4546" w:type="dxa"/>
            <w:gridSpan w:val="19"/>
            <w:vMerge/>
            <w:tcBorders>
              <w:left w:val="dashed" w:sz="4" w:space="0" w:color="auto"/>
            </w:tcBorders>
            <w:shd w:val="clear" w:color="auto" w:fill="auto"/>
          </w:tcPr>
          <w:p w14:paraId="4E6EE2F3"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3455D61F" w14:textId="77777777" w:rsidTr="002B2423">
        <w:trPr>
          <w:gridBefore w:val="1"/>
          <w:wBefore w:w="90" w:type="dxa"/>
          <w:trHeight w:val="20"/>
        </w:trPr>
        <w:tc>
          <w:tcPr>
            <w:tcW w:w="2970" w:type="dxa"/>
            <w:gridSpan w:val="8"/>
            <w:tcBorders>
              <w:top w:val="nil"/>
              <w:bottom w:val="nil"/>
              <w:right w:val="nil"/>
            </w:tcBorders>
            <w:shd w:val="clear" w:color="auto" w:fill="auto"/>
          </w:tcPr>
          <w:p w14:paraId="5CD8AC7B"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HARD EMPTY HAND</w:t>
            </w:r>
          </w:p>
        </w:tc>
        <w:tc>
          <w:tcPr>
            <w:tcW w:w="3330" w:type="dxa"/>
            <w:gridSpan w:val="16"/>
            <w:vMerge/>
            <w:tcBorders>
              <w:left w:val="nil"/>
              <w:bottom w:val="dashed" w:sz="4" w:space="0" w:color="auto"/>
              <w:right w:val="dashed" w:sz="4" w:space="0" w:color="auto"/>
            </w:tcBorders>
            <w:shd w:val="clear" w:color="auto" w:fill="auto"/>
          </w:tcPr>
          <w:p w14:paraId="7F5DDBE6" w14:textId="77777777" w:rsidR="004B49E8" w:rsidRPr="00DD1CD4" w:rsidRDefault="004B49E8" w:rsidP="00DD1CD4">
            <w:pPr>
              <w:autoSpaceDE w:val="0"/>
              <w:autoSpaceDN w:val="0"/>
              <w:adjustRightInd w:val="0"/>
              <w:spacing w:before="41"/>
              <w:ind w:right="-20"/>
              <w:rPr>
                <w:rFonts w:ascii="Arial" w:hAnsi="Arial" w:cs="Arial"/>
                <w:sz w:val="20"/>
              </w:rPr>
            </w:pPr>
          </w:p>
        </w:tc>
        <w:tc>
          <w:tcPr>
            <w:tcW w:w="4546" w:type="dxa"/>
            <w:gridSpan w:val="19"/>
            <w:vMerge/>
            <w:tcBorders>
              <w:left w:val="dashed" w:sz="4" w:space="0" w:color="auto"/>
            </w:tcBorders>
            <w:shd w:val="clear" w:color="auto" w:fill="auto"/>
          </w:tcPr>
          <w:p w14:paraId="4EC9F200"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3BD1F843" w14:textId="77777777" w:rsidTr="002B2423">
        <w:trPr>
          <w:gridBefore w:val="1"/>
          <w:wBefore w:w="90" w:type="dxa"/>
          <w:trHeight w:val="20"/>
        </w:trPr>
        <w:tc>
          <w:tcPr>
            <w:tcW w:w="2970" w:type="dxa"/>
            <w:gridSpan w:val="8"/>
            <w:tcBorders>
              <w:top w:val="nil"/>
              <w:bottom w:val="nil"/>
              <w:right w:val="nil"/>
            </w:tcBorders>
            <w:shd w:val="clear" w:color="auto" w:fill="auto"/>
          </w:tcPr>
          <w:p w14:paraId="5C044138" w14:textId="1E7DF0BB"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00304A3A">
              <w:rPr>
                <w:rFonts w:ascii="Arial" w:hAnsi="Arial" w:cs="Arial"/>
                <w:sz w:val="20"/>
              </w:rPr>
              <w:t>TASER</w:t>
            </w:r>
          </w:p>
        </w:tc>
        <w:tc>
          <w:tcPr>
            <w:tcW w:w="3330" w:type="dxa"/>
            <w:gridSpan w:val="16"/>
            <w:vMerge/>
            <w:tcBorders>
              <w:left w:val="nil"/>
              <w:bottom w:val="dashed" w:sz="4" w:space="0" w:color="auto"/>
              <w:right w:val="dashed" w:sz="4" w:space="0" w:color="auto"/>
            </w:tcBorders>
            <w:shd w:val="clear" w:color="auto" w:fill="auto"/>
          </w:tcPr>
          <w:p w14:paraId="2A46F902" w14:textId="77777777" w:rsidR="004B49E8" w:rsidRPr="00DD1CD4" w:rsidRDefault="004B49E8" w:rsidP="00DD1CD4">
            <w:pPr>
              <w:autoSpaceDE w:val="0"/>
              <w:autoSpaceDN w:val="0"/>
              <w:adjustRightInd w:val="0"/>
              <w:spacing w:before="41"/>
              <w:ind w:right="-20"/>
              <w:rPr>
                <w:rFonts w:ascii="Arial" w:hAnsi="Arial" w:cs="Arial"/>
                <w:sz w:val="20"/>
              </w:rPr>
            </w:pPr>
          </w:p>
        </w:tc>
        <w:tc>
          <w:tcPr>
            <w:tcW w:w="4546" w:type="dxa"/>
            <w:gridSpan w:val="19"/>
            <w:vMerge/>
            <w:tcBorders>
              <w:left w:val="dashed" w:sz="4" w:space="0" w:color="auto"/>
            </w:tcBorders>
            <w:shd w:val="clear" w:color="auto" w:fill="auto"/>
          </w:tcPr>
          <w:p w14:paraId="7FCB7845"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0FCEB8FB" w14:textId="77777777" w:rsidTr="002B2423">
        <w:trPr>
          <w:gridBefore w:val="1"/>
          <w:wBefore w:w="90" w:type="dxa"/>
          <w:trHeight w:val="20"/>
        </w:trPr>
        <w:tc>
          <w:tcPr>
            <w:tcW w:w="2970" w:type="dxa"/>
            <w:gridSpan w:val="8"/>
            <w:tcBorders>
              <w:top w:val="nil"/>
              <w:bottom w:val="nil"/>
              <w:right w:val="nil"/>
            </w:tcBorders>
            <w:shd w:val="clear" w:color="auto" w:fill="auto"/>
          </w:tcPr>
          <w:p w14:paraId="012DEC4C"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IMPACT WEAPON</w:t>
            </w:r>
          </w:p>
        </w:tc>
        <w:tc>
          <w:tcPr>
            <w:tcW w:w="3330" w:type="dxa"/>
            <w:gridSpan w:val="16"/>
            <w:vMerge/>
            <w:tcBorders>
              <w:left w:val="nil"/>
              <w:bottom w:val="dashed" w:sz="4" w:space="0" w:color="auto"/>
              <w:right w:val="dashed" w:sz="4" w:space="0" w:color="auto"/>
            </w:tcBorders>
            <w:shd w:val="clear" w:color="auto" w:fill="auto"/>
          </w:tcPr>
          <w:p w14:paraId="59CEDDCC" w14:textId="77777777" w:rsidR="004B49E8" w:rsidRPr="00DD1CD4" w:rsidRDefault="004B49E8" w:rsidP="00DD1CD4">
            <w:pPr>
              <w:autoSpaceDE w:val="0"/>
              <w:autoSpaceDN w:val="0"/>
              <w:adjustRightInd w:val="0"/>
              <w:spacing w:before="41"/>
              <w:ind w:right="-20"/>
              <w:rPr>
                <w:rFonts w:ascii="Arial" w:hAnsi="Arial" w:cs="Arial"/>
                <w:sz w:val="20"/>
              </w:rPr>
            </w:pPr>
          </w:p>
        </w:tc>
        <w:tc>
          <w:tcPr>
            <w:tcW w:w="4546" w:type="dxa"/>
            <w:gridSpan w:val="19"/>
            <w:vMerge/>
            <w:tcBorders>
              <w:left w:val="dashed" w:sz="4" w:space="0" w:color="auto"/>
            </w:tcBorders>
            <w:shd w:val="clear" w:color="auto" w:fill="auto"/>
          </w:tcPr>
          <w:p w14:paraId="701FD22B"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68F9E323" w14:textId="77777777" w:rsidTr="002B2423">
        <w:trPr>
          <w:gridBefore w:val="1"/>
          <w:wBefore w:w="90" w:type="dxa"/>
          <w:trHeight w:val="20"/>
        </w:trPr>
        <w:tc>
          <w:tcPr>
            <w:tcW w:w="2970" w:type="dxa"/>
            <w:gridSpan w:val="8"/>
            <w:tcBorders>
              <w:top w:val="nil"/>
              <w:bottom w:val="nil"/>
              <w:right w:val="nil"/>
            </w:tcBorders>
            <w:shd w:val="clear" w:color="auto" w:fill="auto"/>
          </w:tcPr>
          <w:p w14:paraId="089B2451"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CANINE</w:t>
            </w:r>
          </w:p>
        </w:tc>
        <w:tc>
          <w:tcPr>
            <w:tcW w:w="3330" w:type="dxa"/>
            <w:gridSpan w:val="16"/>
            <w:vMerge/>
            <w:tcBorders>
              <w:left w:val="nil"/>
              <w:bottom w:val="dashed" w:sz="4" w:space="0" w:color="auto"/>
              <w:right w:val="dashed" w:sz="4" w:space="0" w:color="auto"/>
            </w:tcBorders>
            <w:shd w:val="clear" w:color="auto" w:fill="auto"/>
          </w:tcPr>
          <w:p w14:paraId="42CCF491" w14:textId="77777777" w:rsidR="004B49E8" w:rsidRPr="00DD1CD4" w:rsidRDefault="004B49E8" w:rsidP="00DD1CD4">
            <w:pPr>
              <w:autoSpaceDE w:val="0"/>
              <w:autoSpaceDN w:val="0"/>
              <w:adjustRightInd w:val="0"/>
              <w:spacing w:before="41"/>
              <w:ind w:right="-20"/>
              <w:rPr>
                <w:rFonts w:ascii="Arial" w:hAnsi="Arial" w:cs="Arial"/>
                <w:sz w:val="20"/>
              </w:rPr>
            </w:pPr>
          </w:p>
        </w:tc>
        <w:tc>
          <w:tcPr>
            <w:tcW w:w="4546" w:type="dxa"/>
            <w:gridSpan w:val="19"/>
            <w:vMerge/>
            <w:tcBorders>
              <w:left w:val="dashed" w:sz="4" w:space="0" w:color="auto"/>
            </w:tcBorders>
            <w:shd w:val="clear" w:color="auto" w:fill="auto"/>
          </w:tcPr>
          <w:p w14:paraId="4BCF40E8"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54297CCE" w14:textId="77777777" w:rsidTr="002B2423">
        <w:trPr>
          <w:gridBefore w:val="1"/>
          <w:wBefore w:w="90" w:type="dxa"/>
          <w:trHeight w:val="20"/>
        </w:trPr>
        <w:tc>
          <w:tcPr>
            <w:tcW w:w="2970" w:type="dxa"/>
            <w:gridSpan w:val="8"/>
            <w:tcBorders>
              <w:top w:val="nil"/>
              <w:bottom w:val="nil"/>
              <w:right w:val="nil"/>
            </w:tcBorders>
            <w:shd w:val="clear" w:color="auto" w:fill="auto"/>
          </w:tcPr>
          <w:p w14:paraId="558BB445"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SPEC. IMPACT MUN.</w:t>
            </w:r>
          </w:p>
        </w:tc>
        <w:tc>
          <w:tcPr>
            <w:tcW w:w="3330" w:type="dxa"/>
            <w:gridSpan w:val="16"/>
            <w:vMerge/>
            <w:tcBorders>
              <w:left w:val="nil"/>
              <w:bottom w:val="dashed" w:sz="4" w:space="0" w:color="auto"/>
              <w:right w:val="dashed" w:sz="4" w:space="0" w:color="auto"/>
            </w:tcBorders>
            <w:shd w:val="clear" w:color="auto" w:fill="auto"/>
          </w:tcPr>
          <w:p w14:paraId="6B8F8CE3" w14:textId="77777777" w:rsidR="004B49E8" w:rsidRPr="00DD1CD4" w:rsidRDefault="004B49E8" w:rsidP="00DD1CD4">
            <w:pPr>
              <w:autoSpaceDE w:val="0"/>
              <w:autoSpaceDN w:val="0"/>
              <w:adjustRightInd w:val="0"/>
              <w:spacing w:before="41"/>
              <w:ind w:right="-20"/>
              <w:rPr>
                <w:rFonts w:ascii="Arial" w:hAnsi="Arial" w:cs="Arial"/>
                <w:sz w:val="20"/>
              </w:rPr>
            </w:pPr>
          </w:p>
        </w:tc>
        <w:tc>
          <w:tcPr>
            <w:tcW w:w="4546" w:type="dxa"/>
            <w:gridSpan w:val="19"/>
            <w:vMerge/>
            <w:tcBorders>
              <w:left w:val="dashed" w:sz="4" w:space="0" w:color="auto"/>
            </w:tcBorders>
            <w:shd w:val="clear" w:color="auto" w:fill="auto"/>
          </w:tcPr>
          <w:p w14:paraId="7D1CC7CA"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2A9DE9F3" w14:textId="77777777" w:rsidTr="002B2423">
        <w:trPr>
          <w:gridBefore w:val="1"/>
          <w:wBefore w:w="90" w:type="dxa"/>
          <w:trHeight w:val="20"/>
        </w:trPr>
        <w:tc>
          <w:tcPr>
            <w:tcW w:w="2970" w:type="dxa"/>
            <w:gridSpan w:val="8"/>
            <w:tcBorders>
              <w:top w:val="nil"/>
              <w:bottom w:val="nil"/>
              <w:right w:val="nil"/>
            </w:tcBorders>
            <w:shd w:val="clear" w:color="auto" w:fill="auto"/>
          </w:tcPr>
          <w:p w14:paraId="56A5BE61" w14:textId="77777777" w:rsidR="004B49E8" w:rsidRPr="00DD1CD4" w:rsidRDefault="004B49E8" w:rsidP="00DD1CD4">
            <w:pPr>
              <w:autoSpaceDE w:val="0"/>
              <w:autoSpaceDN w:val="0"/>
              <w:adjustRightInd w:val="0"/>
              <w:spacing w:before="41"/>
              <w:ind w:right="-20"/>
              <w:rPr>
                <w:rFonts w:ascii="Arial" w:hAnsi="Arial" w:cs="Arial"/>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DRAWN FIREARM</w:t>
            </w:r>
          </w:p>
        </w:tc>
        <w:tc>
          <w:tcPr>
            <w:tcW w:w="3330" w:type="dxa"/>
            <w:gridSpan w:val="16"/>
            <w:vMerge/>
            <w:tcBorders>
              <w:left w:val="nil"/>
              <w:bottom w:val="dashed" w:sz="4" w:space="0" w:color="auto"/>
              <w:right w:val="dashed" w:sz="4" w:space="0" w:color="auto"/>
            </w:tcBorders>
            <w:shd w:val="clear" w:color="auto" w:fill="auto"/>
          </w:tcPr>
          <w:p w14:paraId="2F857D62" w14:textId="77777777" w:rsidR="004B49E8" w:rsidRPr="00DD1CD4" w:rsidRDefault="004B49E8" w:rsidP="00DD1CD4">
            <w:pPr>
              <w:autoSpaceDE w:val="0"/>
              <w:autoSpaceDN w:val="0"/>
              <w:adjustRightInd w:val="0"/>
              <w:spacing w:before="41"/>
              <w:ind w:right="-20"/>
              <w:rPr>
                <w:rFonts w:ascii="Arial" w:hAnsi="Arial" w:cs="Arial"/>
                <w:sz w:val="20"/>
              </w:rPr>
            </w:pPr>
          </w:p>
        </w:tc>
        <w:tc>
          <w:tcPr>
            <w:tcW w:w="4546" w:type="dxa"/>
            <w:gridSpan w:val="19"/>
            <w:vMerge/>
            <w:tcBorders>
              <w:left w:val="dashed" w:sz="4" w:space="0" w:color="auto"/>
            </w:tcBorders>
            <w:shd w:val="clear" w:color="auto" w:fill="auto"/>
          </w:tcPr>
          <w:p w14:paraId="2F27F2E4"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135B1B" w14:paraId="0795F50F" w14:textId="77777777" w:rsidTr="00E858DB">
        <w:trPr>
          <w:gridBefore w:val="1"/>
          <w:wBefore w:w="90" w:type="dxa"/>
          <w:trHeight w:val="20"/>
        </w:trPr>
        <w:tc>
          <w:tcPr>
            <w:tcW w:w="2970" w:type="dxa"/>
            <w:gridSpan w:val="8"/>
            <w:tcBorders>
              <w:top w:val="nil"/>
              <w:bottom w:val="nil"/>
              <w:right w:val="nil"/>
            </w:tcBorders>
            <w:shd w:val="clear" w:color="auto" w:fill="auto"/>
          </w:tcPr>
          <w:p w14:paraId="0724CFF2" w14:textId="77777777" w:rsidR="004B49E8" w:rsidRPr="00DD1CD4" w:rsidRDefault="004B49E8" w:rsidP="00DD1CD4">
            <w:pPr>
              <w:autoSpaceDE w:val="0"/>
              <w:autoSpaceDN w:val="0"/>
              <w:adjustRightInd w:val="0"/>
              <w:spacing w:before="41"/>
              <w:ind w:right="-20"/>
              <w:rPr>
                <w:rFonts w:ascii="Arial" w:hAnsi="Arial" w:cs="Arial"/>
                <w:b w:val="0"/>
                <w:sz w:val="20"/>
              </w:rPr>
            </w:pPr>
            <w:r w:rsidRPr="00DD1CD4">
              <w:rPr>
                <w:rFonts w:ascii="Arial" w:hAnsi="Arial" w:cs="Arial"/>
                <w:sz w:val="20"/>
              </w:rPr>
              <w:fldChar w:fldCharType="begin">
                <w:ffData>
                  <w:name w:val="Check1"/>
                  <w:enabled/>
                  <w:calcOnExit w:val="0"/>
                  <w:checkBox>
                    <w:sizeAuto/>
                    <w:default w:val="0"/>
                  </w:checkBox>
                </w:ffData>
              </w:fldChar>
            </w:r>
            <w:r w:rsidRPr="00DD1CD4">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DD1CD4">
              <w:rPr>
                <w:rFonts w:ascii="Arial" w:hAnsi="Arial" w:cs="Arial"/>
                <w:sz w:val="20"/>
              </w:rPr>
              <w:fldChar w:fldCharType="end"/>
            </w:r>
            <w:r w:rsidRPr="00DD1CD4">
              <w:rPr>
                <w:rFonts w:ascii="Arial" w:hAnsi="Arial" w:cs="Arial"/>
                <w:sz w:val="20"/>
              </w:rPr>
              <w:t>FIREARM USE</w:t>
            </w:r>
          </w:p>
        </w:tc>
        <w:tc>
          <w:tcPr>
            <w:tcW w:w="3330" w:type="dxa"/>
            <w:gridSpan w:val="16"/>
            <w:vMerge/>
            <w:tcBorders>
              <w:left w:val="nil"/>
              <w:bottom w:val="nil"/>
              <w:right w:val="dashed" w:sz="4" w:space="0" w:color="auto"/>
            </w:tcBorders>
            <w:shd w:val="clear" w:color="auto" w:fill="auto"/>
          </w:tcPr>
          <w:p w14:paraId="2A4A2107" w14:textId="77777777" w:rsidR="004B49E8" w:rsidRPr="00DD1CD4" w:rsidRDefault="004B49E8" w:rsidP="00DD1CD4">
            <w:pPr>
              <w:autoSpaceDE w:val="0"/>
              <w:autoSpaceDN w:val="0"/>
              <w:adjustRightInd w:val="0"/>
              <w:spacing w:before="41"/>
              <w:ind w:right="-20"/>
              <w:rPr>
                <w:rFonts w:ascii="Arial" w:hAnsi="Arial" w:cs="Arial"/>
                <w:sz w:val="20"/>
              </w:rPr>
            </w:pPr>
          </w:p>
        </w:tc>
        <w:tc>
          <w:tcPr>
            <w:tcW w:w="4546" w:type="dxa"/>
            <w:gridSpan w:val="19"/>
            <w:vMerge/>
            <w:tcBorders>
              <w:left w:val="dashed" w:sz="4" w:space="0" w:color="auto"/>
              <w:bottom w:val="nil"/>
            </w:tcBorders>
            <w:shd w:val="clear" w:color="auto" w:fill="auto"/>
          </w:tcPr>
          <w:p w14:paraId="78E1C02A" w14:textId="77777777" w:rsidR="004B49E8" w:rsidRPr="00DD1CD4" w:rsidRDefault="004B49E8" w:rsidP="00DD1CD4">
            <w:pPr>
              <w:autoSpaceDE w:val="0"/>
              <w:autoSpaceDN w:val="0"/>
              <w:adjustRightInd w:val="0"/>
              <w:spacing w:before="41"/>
              <w:ind w:right="-20"/>
              <w:rPr>
                <w:rFonts w:ascii="Arial" w:hAnsi="Arial" w:cs="Arial"/>
                <w:sz w:val="20"/>
              </w:rPr>
            </w:pPr>
          </w:p>
        </w:tc>
      </w:tr>
      <w:tr w:rsidR="004B49E8" w:rsidRPr="00A96E5C" w14:paraId="552FF847" w14:textId="77777777" w:rsidTr="00E858DB">
        <w:trPr>
          <w:gridBefore w:val="1"/>
          <w:wBefore w:w="90" w:type="dxa"/>
        </w:trPr>
        <w:tc>
          <w:tcPr>
            <w:tcW w:w="6300" w:type="dxa"/>
            <w:gridSpan w:val="24"/>
            <w:tcBorders>
              <w:top w:val="nil"/>
              <w:left w:val="single" w:sz="4" w:space="0" w:color="auto"/>
              <w:bottom w:val="dashed" w:sz="4" w:space="0" w:color="auto"/>
              <w:right w:val="dashed" w:sz="4" w:space="0" w:color="auto"/>
            </w:tcBorders>
            <w:shd w:val="clear" w:color="auto" w:fill="auto"/>
          </w:tcPr>
          <w:p w14:paraId="1EE70636" w14:textId="582E73E9" w:rsidR="004B49E8" w:rsidRPr="00DD1CD4" w:rsidRDefault="00002971" w:rsidP="004B49E8">
            <w:pPr>
              <w:rPr>
                <w:b w:val="0"/>
              </w:rPr>
            </w:pPr>
            <w:r w:rsidRPr="00E858DB">
              <w:rPr>
                <w:rFonts w:ascii="Arial" w:hAnsi="Arial" w:cs="Arial"/>
                <w:sz w:val="20"/>
              </w:rPr>
              <w:fldChar w:fldCharType="begin">
                <w:ffData>
                  <w:name w:val="Check1"/>
                  <w:enabled/>
                  <w:calcOnExit w:val="0"/>
                  <w:checkBox>
                    <w:sizeAuto/>
                    <w:default w:val="0"/>
                  </w:checkBox>
                </w:ffData>
              </w:fldChar>
            </w:r>
            <w:r w:rsidRPr="00E858D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E858DB">
              <w:rPr>
                <w:rFonts w:ascii="Arial" w:hAnsi="Arial" w:cs="Arial"/>
                <w:sz w:val="20"/>
              </w:rPr>
              <w:fldChar w:fldCharType="end"/>
            </w:r>
            <w:r w:rsidRPr="00E858DB">
              <w:rPr>
                <w:rFonts w:ascii="Arial" w:hAnsi="Arial" w:cs="Arial"/>
                <w:sz w:val="20"/>
              </w:rPr>
              <w:t>OTHER:</w:t>
            </w:r>
          </w:p>
        </w:tc>
        <w:tc>
          <w:tcPr>
            <w:tcW w:w="4546" w:type="dxa"/>
            <w:gridSpan w:val="19"/>
            <w:tcBorders>
              <w:top w:val="nil"/>
              <w:left w:val="dashed" w:sz="4" w:space="0" w:color="auto"/>
              <w:bottom w:val="nil"/>
              <w:right w:val="single" w:sz="4" w:space="0" w:color="auto"/>
            </w:tcBorders>
            <w:shd w:val="clear" w:color="auto" w:fill="auto"/>
          </w:tcPr>
          <w:p w14:paraId="1FE5FD37" w14:textId="77777777" w:rsidR="004B49E8" w:rsidRPr="00DD1CD4" w:rsidRDefault="004B49E8" w:rsidP="00DD1CD4">
            <w:pPr>
              <w:jc w:val="center"/>
              <w:rPr>
                <w:rFonts w:ascii="Arial" w:hAnsi="Arial" w:cs="Arial"/>
                <w:b w:val="0"/>
              </w:rPr>
            </w:pPr>
            <w:r w:rsidRPr="00DD1CD4">
              <w:rPr>
                <w:rFonts w:ascii="Arial" w:hAnsi="Arial" w:cs="Arial"/>
                <w:sz w:val="20"/>
              </w:rPr>
              <w:t>INDICATE STRIKES/INJURIES TO SUBJECT</w:t>
            </w:r>
          </w:p>
        </w:tc>
      </w:tr>
      <w:tr w:rsidR="004B49E8" w:rsidRPr="002E4A0F" w14:paraId="740A2B24" w14:textId="77777777" w:rsidTr="002B2423">
        <w:trPr>
          <w:gridBefore w:val="1"/>
          <w:wBefore w:w="90" w:type="dxa"/>
        </w:trPr>
        <w:tc>
          <w:tcPr>
            <w:tcW w:w="2520" w:type="dxa"/>
            <w:gridSpan w:val="6"/>
            <w:tcBorders>
              <w:top w:val="nil"/>
              <w:bottom w:val="nil"/>
              <w:right w:val="nil"/>
            </w:tcBorders>
            <w:shd w:val="clear" w:color="auto" w:fill="auto"/>
          </w:tcPr>
          <w:p w14:paraId="2C5498B5" w14:textId="77777777" w:rsidR="004B49E8" w:rsidRPr="00DD1CD4" w:rsidRDefault="004B49E8" w:rsidP="00DD1CD4">
            <w:pPr>
              <w:jc w:val="both"/>
              <w:rPr>
                <w:rFonts w:ascii="Arial" w:hAnsi="Arial" w:cs="Arial"/>
                <w:sz w:val="20"/>
              </w:rPr>
            </w:pPr>
          </w:p>
        </w:tc>
        <w:tc>
          <w:tcPr>
            <w:tcW w:w="1350" w:type="dxa"/>
            <w:gridSpan w:val="8"/>
            <w:tcBorders>
              <w:top w:val="nil"/>
              <w:left w:val="nil"/>
              <w:bottom w:val="nil"/>
              <w:right w:val="nil"/>
            </w:tcBorders>
            <w:shd w:val="clear" w:color="auto" w:fill="auto"/>
          </w:tcPr>
          <w:p w14:paraId="44731439" w14:textId="77777777" w:rsidR="004B49E8" w:rsidRPr="00DD1CD4" w:rsidRDefault="004B49E8" w:rsidP="00DD1CD4">
            <w:pPr>
              <w:jc w:val="both"/>
              <w:rPr>
                <w:rFonts w:ascii="Arial" w:hAnsi="Arial" w:cs="Arial"/>
              </w:rPr>
            </w:pPr>
          </w:p>
        </w:tc>
        <w:tc>
          <w:tcPr>
            <w:tcW w:w="1890" w:type="dxa"/>
            <w:gridSpan w:val="8"/>
            <w:tcBorders>
              <w:top w:val="nil"/>
              <w:left w:val="nil"/>
              <w:bottom w:val="nil"/>
              <w:right w:val="nil"/>
            </w:tcBorders>
            <w:shd w:val="clear" w:color="auto" w:fill="auto"/>
          </w:tcPr>
          <w:p w14:paraId="0DDB9897" w14:textId="77777777" w:rsidR="004B49E8" w:rsidRPr="00DD1CD4" w:rsidRDefault="004B49E8" w:rsidP="00DD1CD4">
            <w:pPr>
              <w:jc w:val="both"/>
              <w:rPr>
                <w:rFonts w:ascii="Arial" w:hAnsi="Arial" w:cs="Arial"/>
              </w:rPr>
            </w:pPr>
          </w:p>
        </w:tc>
        <w:tc>
          <w:tcPr>
            <w:tcW w:w="1800" w:type="dxa"/>
            <w:gridSpan w:val="10"/>
            <w:tcBorders>
              <w:top w:val="nil"/>
              <w:left w:val="nil"/>
              <w:bottom w:val="nil"/>
              <w:right w:val="nil"/>
            </w:tcBorders>
            <w:shd w:val="clear" w:color="auto" w:fill="auto"/>
          </w:tcPr>
          <w:p w14:paraId="3C799014" w14:textId="77777777" w:rsidR="004B49E8" w:rsidRPr="00DD1CD4" w:rsidRDefault="004B49E8" w:rsidP="00DD1CD4">
            <w:pPr>
              <w:jc w:val="both"/>
              <w:rPr>
                <w:rFonts w:ascii="Arial" w:hAnsi="Arial" w:cs="Arial"/>
              </w:rPr>
            </w:pPr>
          </w:p>
        </w:tc>
        <w:tc>
          <w:tcPr>
            <w:tcW w:w="3286" w:type="dxa"/>
            <w:gridSpan w:val="11"/>
            <w:tcBorders>
              <w:top w:val="nil"/>
              <w:left w:val="nil"/>
              <w:bottom w:val="nil"/>
            </w:tcBorders>
            <w:shd w:val="clear" w:color="auto" w:fill="auto"/>
          </w:tcPr>
          <w:p w14:paraId="1E992416" w14:textId="77777777" w:rsidR="004B49E8" w:rsidRPr="00DD1CD4" w:rsidRDefault="004B49E8" w:rsidP="00DD1CD4">
            <w:pPr>
              <w:jc w:val="both"/>
              <w:rPr>
                <w:rFonts w:ascii="Arial" w:hAnsi="Arial" w:cs="Arial"/>
              </w:rPr>
            </w:pPr>
          </w:p>
        </w:tc>
      </w:tr>
      <w:tr w:rsidR="004B49E8" w:rsidRPr="002E4A0F" w14:paraId="68D74E82" w14:textId="77777777" w:rsidTr="00515D86">
        <w:trPr>
          <w:gridBefore w:val="1"/>
          <w:wBefore w:w="90" w:type="dxa"/>
        </w:trPr>
        <w:tc>
          <w:tcPr>
            <w:tcW w:w="2520" w:type="dxa"/>
            <w:gridSpan w:val="6"/>
            <w:tcBorders>
              <w:top w:val="nil"/>
              <w:bottom w:val="single" w:sz="4" w:space="0" w:color="auto"/>
              <w:right w:val="nil"/>
            </w:tcBorders>
            <w:shd w:val="clear" w:color="auto" w:fill="auto"/>
          </w:tcPr>
          <w:p w14:paraId="45260B66" w14:textId="77777777" w:rsidR="004B49E8" w:rsidRPr="00DD1CD4" w:rsidRDefault="004B49E8" w:rsidP="00DD1CD4">
            <w:pPr>
              <w:jc w:val="both"/>
              <w:rPr>
                <w:rFonts w:ascii="Arial" w:hAnsi="Arial" w:cs="Arial"/>
                <w:sz w:val="20"/>
              </w:rPr>
            </w:pPr>
            <w:r w:rsidRPr="00DD1CD4">
              <w:rPr>
                <w:rFonts w:ascii="Arial" w:hAnsi="Arial" w:cs="Arial"/>
                <w:sz w:val="20"/>
              </w:rPr>
              <w:t>RESTRAINTS APPLIED?</w:t>
            </w:r>
          </w:p>
        </w:tc>
        <w:tc>
          <w:tcPr>
            <w:tcW w:w="1081" w:type="dxa"/>
            <w:gridSpan w:val="6"/>
            <w:tcBorders>
              <w:top w:val="nil"/>
              <w:left w:val="nil"/>
              <w:bottom w:val="single" w:sz="4" w:space="0" w:color="auto"/>
              <w:right w:val="nil"/>
            </w:tcBorders>
            <w:shd w:val="clear" w:color="auto" w:fill="auto"/>
            <w:vAlign w:val="center"/>
          </w:tcPr>
          <w:p w14:paraId="5F9023B1" w14:textId="77777777" w:rsidR="004B49E8" w:rsidRPr="00DD1CD4" w:rsidRDefault="004B49E8" w:rsidP="00515D86">
            <w:pPr>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NONE</w:t>
            </w:r>
          </w:p>
        </w:tc>
        <w:tc>
          <w:tcPr>
            <w:tcW w:w="1810" w:type="dxa"/>
            <w:gridSpan w:val="8"/>
            <w:tcBorders>
              <w:top w:val="nil"/>
              <w:left w:val="nil"/>
              <w:bottom w:val="single" w:sz="4" w:space="0" w:color="auto"/>
              <w:right w:val="nil"/>
            </w:tcBorders>
            <w:shd w:val="clear" w:color="auto" w:fill="auto"/>
            <w:vAlign w:val="center"/>
          </w:tcPr>
          <w:p w14:paraId="37B61CC3" w14:textId="77777777" w:rsidR="004B49E8" w:rsidRPr="00DD1CD4" w:rsidRDefault="004B49E8" w:rsidP="00515D86">
            <w:pPr>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HANDCUFFS</w:t>
            </w:r>
          </w:p>
        </w:tc>
        <w:tc>
          <w:tcPr>
            <w:tcW w:w="1620" w:type="dxa"/>
            <w:gridSpan w:val="9"/>
            <w:tcBorders>
              <w:top w:val="nil"/>
              <w:left w:val="nil"/>
              <w:bottom w:val="single" w:sz="4" w:space="0" w:color="auto"/>
              <w:right w:val="nil"/>
            </w:tcBorders>
            <w:shd w:val="clear" w:color="auto" w:fill="auto"/>
            <w:vAlign w:val="center"/>
          </w:tcPr>
          <w:p w14:paraId="607A280D" w14:textId="77777777" w:rsidR="004B49E8" w:rsidRPr="00DD1CD4" w:rsidRDefault="004B49E8" w:rsidP="00515D86">
            <w:pPr>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LEG IRONS</w:t>
            </w:r>
          </w:p>
        </w:tc>
        <w:tc>
          <w:tcPr>
            <w:tcW w:w="3815" w:type="dxa"/>
            <w:gridSpan w:val="14"/>
            <w:tcBorders>
              <w:top w:val="nil"/>
              <w:left w:val="nil"/>
              <w:bottom w:val="single" w:sz="4" w:space="0" w:color="auto"/>
            </w:tcBorders>
            <w:shd w:val="clear" w:color="auto" w:fill="auto"/>
            <w:vAlign w:val="center"/>
          </w:tcPr>
          <w:p w14:paraId="495F51F0" w14:textId="77777777" w:rsidR="004B49E8" w:rsidRPr="00DD1CD4" w:rsidRDefault="004B49E8" w:rsidP="00515D86">
            <w:pPr>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OTHER:</w:t>
            </w:r>
          </w:p>
        </w:tc>
      </w:tr>
      <w:tr w:rsidR="004B49E8" w:rsidRPr="002E4A0F" w14:paraId="3E5B6B51" w14:textId="77777777" w:rsidTr="002B2423">
        <w:trPr>
          <w:gridBefore w:val="1"/>
          <w:wBefore w:w="90" w:type="dxa"/>
        </w:trPr>
        <w:tc>
          <w:tcPr>
            <w:tcW w:w="10846" w:type="dxa"/>
            <w:gridSpan w:val="43"/>
            <w:tcBorders>
              <w:top w:val="single" w:sz="4" w:space="0" w:color="auto"/>
              <w:bottom w:val="nil"/>
            </w:tcBorders>
            <w:shd w:val="clear" w:color="auto" w:fill="auto"/>
            <w:vAlign w:val="center"/>
          </w:tcPr>
          <w:p w14:paraId="26EBC7C4" w14:textId="77777777" w:rsidR="004B49E8" w:rsidRPr="00DD1CD4" w:rsidRDefault="004B49E8" w:rsidP="00DD1CD4">
            <w:pPr>
              <w:jc w:val="both"/>
              <w:rPr>
                <w:rFonts w:ascii="Arial" w:hAnsi="Arial" w:cs="Arial"/>
                <w:sz w:val="22"/>
              </w:rPr>
            </w:pPr>
            <w:r w:rsidRPr="00DD1CD4">
              <w:rPr>
                <w:rFonts w:ascii="Arial" w:hAnsi="Arial" w:cs="Arial"/>
                <w:sz w:val="22"/>
              </w:rPr>
              <w:t xml:space="preserve">                               WARNING GIVEN BEFORE FORCE ADMINISTERED?</w:t>
            </w:r>
          </w:p>
        </w:tc>
      </w:tr>
      <w:tr w:rsidR="004B49E8" w:rsidRPr="002E4A0F" w14:paraId="03BAC7CF" w14:textId="77777777" w:rsidTr="002B2423">
        <w:trPr>
          <w:gridBefore w:val="1"/>
          <w:wBefore w:w="90" w:type="dxa"/>
        </w:trPr>
        <w:tc>
          <w:tcPr>
            <w:tcW w:w="2705" w:type="dxa"/>
            <w:gridSpan w:val="7"/>
            <w:tcBorders>
              <w:top w:val="nil"/>
              <w:bottom w:val="dashed" w:sz="4" w:space="0" w:color="auto"/>
              <w:right w:val="nil"/>
            </w:tcBorders>
            <w:shd w:val="clear" w:color="auto" w:fill="auto"/>
          </w:tcPr>
          <w:p w14:paraId="5430D658"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YES</w:t>
            </w:r>
          </w:p>
        </w:tc>
        <w:tc>
          <w:tcPr>
            <w:tcW w:w="2706" w:type="dxa"/>
            <w:gridSpan w:val="13"/>
            <w:tcBorders>
              <w:top w:val="nil"/>
              <w:left w:val="nil"/>
              <w:bottom w:val="dashed" w:sz="4" w:space="0" w:color="auto"/>
              <w:right w:val="nil"/>
            </w:tcBorders>
            <w:shd w:val="clear" w:color="auto" w:fill="auto"/>
          </w:tcPr>
          <w:p w14:paraId="709BD897" w14:textId="77777777" w:rsidR="004B49E8" w:rsidRPr="00DD1CD4" w:rsidRDefault="004B49E8" w:rsidP="00DD1CD4">
            <w:pPr>
              <w:jc w:val="both"/>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NO</w:t>
            </w:r>
          </w:p>
        </w:tc>
        <w:tc>
          <w:tcPr>
            <w:tcW w:w="2705" w:type="dxa"/>
            <w:gridSpan w:val="15"/>
            <w:tcBorders>
              <w:top w:val="nil"/>
              <w:left w:val="nil"/>
              <w:bottom w:val="dashed" w:sz="4" w:space="0" w:color="auto"/>
              <w:right w:val="nil"/>
            </w:tcBorders>
            <w:shd w:val="clear" w:color="auto" w:fill="auto"/>
          </w:tcPr>
          <w:p w14:paraId="25D104E7"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NOT SAFE</w:t>
            </w:r>
          </w:p>
        </w:tc>
        <w:tc>
          <w:tcPr>
            <w:tcW w:w="2730" w:type="dxa"/>
            <w:gridSpan w:val="8"/>
            <w:tcBorders>
              <w:top w:val="nil"/>
              <w:left w:val="nil"/>
              <w:bottom w:val="dashed" w:sz="4" w:space="0" w:color="auto"/>
            </w:tcBorders>
            <w:shd w:val="clear" w:color="auto" w:fill="auto"/>
          </w:tcPr>
          <w:p w14:paraId="5EB5E90F"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NOT FEASIBLE</w:t>
            </w:r>
          </w:p>
        </w:tc>
      </w:tr>
      <w:tr w:rsidR="004B49E8" w:rsidRPr="002E4A0F" w14:paraId="766446F9" w14:textId="77777777" w:rsidTr="002B2423">
        <w:trPr>
          <w:gridBefore w:val="1"/>
          <w:wBefore w:w="90" w:type="dxa"/>
        </w:trPr>
        <w:tc>
          <w:tcPr>
            <w:tcW w:w="6930" w:type="dxa"/>
            <w:gridSpan w:val="28"/>
            <w:tcBorders>
              <w:top w:val="single" w:sz="4" w:space="0" w:color="auto"/>
              <w:bottom w:val="nil"/>
              <w:right w:val="nil"/>
            </w:tcBorders>
            <w:shd w:val="clear" w:color="auto" w:fill="auto"/>
            <w:vAlign w:val="center"/>
          </w:tcPr>
          <w:p w14:paraId="2F8FFE22" w14:textId="77777777" w:rsidR="004B49E8" w:rsidRPr="00DD1CD4" w:rsidRDefault="004B49E8" w:rsidP="004B49E8">
            <w:pPr>
              <w:rPr>
                <w:rFonts w:ascii="Arial" w:hAnsi="Arial" w:cs="Arial"/>
                <w:b w:val="0"/>
              </w:rPr>
            </w:pPr>
            <w:r w:rsidRPr="00DD1CD4">
              <w:rPr>
                <w:rFonts w:ascii="Arial" w:hAnsi="Arial" w:cs="Arial"/>
                <w:sz w:val="22"/>
              </w:rPr>
              <w:t xml:space="preserve">                               EMPTY HAND CONTROLS   </w:t>
            </w:r>
            <w:r w:rsidRPr="00DD1CD4">
              <w:rPr>
                <w:rFonts w:ascii="Arial" w:hAnsi="Arial" w:cs="Arial"/>
                <w:bCs/>
                <w:sz w:val="18"/>
                <w:szCs w:val="18"/>
              </w:rPr>
              <w:t>EFFECTIVE Y (  ) N (  )</w:t>
            </w:r>
          </w:p>
        </w:tc>
        <w:tc>
          <w:tcPr>
            <w:tcW w:w="1714" w:type="dxa"/>
            <w:gridSpan w:val="9"/>
            <w:tcBorders>
              <w:top w:val="single" w:sz="4" w:space="0" w:color="auto"/>
              <w:left w:val="nil"/>
              <w:bottom w:val="nil"/>
              <w:right w:val="nil"/>
            </w:tcBorders>
            <w:shd w:val="clear" w:color="auto" w:fill="auto"/>
            <w:vAlign w:val="center"/>
          </w:tcPr>
          <w:p w14:paraId="42151F17" w14:textId="77777777" w:rsidR="004B49E8" w:rsidRPr="00DD1CD4" w:rsidRDefault="004B49E8" w:rsidP="00DD1CD4">
            <w:pPr>
              <w:jc w:val="both"/>
              <w:rPr>
                <w:rFonts w:ascii="Arial" w:hAnsi="Arial" w:cs="Arial"/>
                <w:bCs/>
                <w:sz w:val="18"/>
                <w:szCs w:val="18"/>
              </w:rPr>
            </w:pPr>
          </w:p>
        </w:tc>
        <w:tc>
          <w:tcPr>
            <w:tcW w:w="2202" w:type="dxa"/>
            <w:gridSpan w:val="6"/>
            <w:tcBorders>
              <w:top w:val="single" w:sz="4" w:space="0" w:color="auto"/>
              <w:left w:val="nil"/>
              <w:bottom w:val="nil"/>
            </w:tcBorders>
            <w:shd w:val="clear" w:color="auto" w:fill="auto"/>
          </w:tcPr>
          <w:p w14:paraId="3F568CCC" w14:textId="77777777" w:rsidR="004B49E8" w:rsidRPr="00DD1CD4" w:rsidRDefault="004B49E8" w:rsidP="00DD1CD4">
            <w:pPr>
              <w:jc w:val="both"/>
              <w:rPr>
                <w:rFonts w:ascii="Arial" w:hAnsi="Arial" w:cs="Arial"/>
                <w:b w:val="0"/>
                <w:sz w:val="16"/>
              </w:rPr>
            </w:pPr>
            <w:r w:rsidRPr="00DD1CD4">
              <w:rPr>
                <w:rFonts w:ascii="Arial" w:hAnsi="Arial" w:cs="Arial"/>
                <w:b w:val="0"/>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b w:val="0"/>
              </w:rPr>
            </w:r>
            <w:r w:rsidR="00000000">
              <w:rPr>
                <w:rFonts w:ascii="Arial" w:hAnsi="Arial" w:cs="Arial"/>
                <w:b w:val="0"/>
              </w:rPr>
              <w:fldChar w:fldCharType="separate"/>
            </w:r>
            <w:r w:rsidRPr="00DD1CD4">
              <w:rPr>
                <w:rFonts w:ascii="Arial" w:hAnsi="Arial" w:cs="Arial"/>
                <w:b w:val="0"/>
              </w:rPr>
              <w:fldChar w:fldCharType="end"/>
            </w:r>
            <w:r w:rsidRPr="00DD1CD4">
              <w:rPr>
                <w:rFonts w:ascii="Arial" w:hAnsi="Arial" w:cs="Arial"/>
                <w:sz w:val="16"/>
              </w:rPr>
              <w:t>NOT USED</w:t>
            </w:r>
          </w:p>
        </w:tc>
      </w:tr>
      <w:tr w:rsidR="004B49E8" w:rsidRPr="002E4A0F" w14:paraId="7BA4E546" w14:textId="77777777" w:rsidTr="002B2423">
        <w:trPr>
          <w:gridBefore w:val="1"/>
          <w:wBefore w:w="90" w:type="dxa"/>
        </w:trPr>
        <w:tc>
          <w:tcPr>
            <w:tcW w:w="2161" w:type="dxa"/>
            <w:gridSpan w:val="4"/>
            <w:tcBorders>
              <w:top w:val="nil"/>
              <w:bottom w:val="nil"/>
              <w:right w:val="nil"/>
            </w:tcBorders>
            <w:shd w:val="clear" w:color="auto" w:fill="auto"/>
            <w:vAlign w:val="center"/>
          </w:tcPr>
          <w:p w14:paraId="0003A8A2"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PRESSURE POINT(S)</w:t>
            </w:r>
          </w:p>
        </w:tc>
        <w:tc>
          <w:tcPr>
            <w:tcW w:w="2161" w:type="dxa"/>
            <w:gridSpan w:val="13"/>
            <w:tcBorders>
              <w:top w:val="nil"/>
              <w:left w:val="nil"/>
              <w:bottom w:val="nil"/>
              <w:right w:val="nil"/>
            </w:tcBorders>
            <w:shd w:val="clear" w:color="auto" w:fill="auto"/>
          </w:tcPr>
          <w:p w14:paraId="2769112A"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CONTROL HOLD(S)</w:t>
            </w:r>
          </w:p>
        </w:tc>
        <w:tc>
          <w:tcPr>
            <w:tcW w:w="2162" w:type="dxa"/>
            <w:gridSpan w:val="8"/>
            <w:tcBorders>
              <w:top w:val="nil"/>
              <w:left w:val="nil"/>
              <w:bottom w:val="nil"/>
              <w:right w:val="nil"/>
            </w:tcBorders>
            <w:shd w:val="clear" w:color="auto" w:fill="auto"/>
          </w:tcPr>
          <w:p w14:paraId="04C44896"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TAKEDOWN(S)</w:t>
            </w:r>
          </w:p>
        </w:tc>
        <w:tc>
          <w:tcPr>
            <w:tcW w:w="2167" w:type="dxa"/>
            <w:gridSpan w:val="13"/>
            <w:tcBorders>
              <w:top w:val="nil"/>
              <w:left w:val="nil"/>
              <w:bottom w:val="nil"/>
              <w:right w:val="nil"/>
            </w:tcBorders>
            <w:shd w:val="clear" w:color="auto" w:fill="auto"/>
            <w:vAlign w:val="center"/>
          </w:tcPr>
          <w:p w14:paraId="79215900"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 xml:space="preserve">STRIKE(S)                       </w:t>
            </w:r>
          </w:p>
        </w:tc>
        <w:tc>
          <w:tcPr>
            <w:tcW w:w="2195" w:type="dxa"/>
            <w:gridSpan w:val="5"/>
            <w:tcBorders>
              <w:top w:val="nil"/>
              <w:left w:val="nil"/>
              <w:bottom w:val="nil"/>
            </w:tcBorders>
            <w:shd w:val="clear" w:color="auto" w:fill="auto"/>
          </w:tcPr>
          <w:p w14:paraId="0F604788" w14:textId="77777777" w:rsidR="004B49E8" w:rsidRPr="00DD1CD4" w:rsidRDefault="004B49E8" w:rsidP="00DD1CD4">
            <w:pPr>
              <w:jc w:val="both"/>
              <w:rPr>
                <w:rFonts w:ascii="Arial" w:hAnsi="Arial" w:cs="Arial"/>
              </w:rPr>
            </w:pPr>
          </w:p>
        </w:tc>
      </w:tr>
      <w:tr w:rsidR="004B49E8" w:rsidRPr="002E4A0F" w14:paraId="4BA28F61" w14:textId="77777777" w:rsidTr="002B2423">
        <w:trPr>
          <w:gridBefore w:val="1"/>
          <w:wBefore w:w="90" w:type="dxa"/>
        </w:trPr>
        <w:tc>
          <w:tcPr>
            <w:tcW w:w="2161" w:type="dxa"/>
            <w:gridSpan w:val="4"/>
            <w:tcBorders>
              <w:top w:val="nil"/>
              <w:bottom w:val="nil"/>
              <w:right w:val="nil"/>
            </w:tcBorders>
            <w:shd w:val="clear" w:color="auto" w:fill="auto"/>
            <w:vAlign w:val="center"/>
          </w:tcPr>
          <w:p w14:paraId="7FFCA975"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KICK(S)</w:t>
            </w:r>
          </w:p>
        </w:tc>
        <w:tc>
          <w:tcPr>
            <w:tcW w:w="2161" w:type="dxa"/>
            <w:gridSpan w:val="13"/>
            <w:tcBorders>
              <w:top w:val="nil"/>
              <w:left w:val="nil"/>
              <w:bottom w:val="nil"/>
              <w:right w:val="nil"/>
            </w:tcBorders>
            <w:shd w:val="clear" w:color="auto" w:fill="auto"/>
          </w:tcPr>
          <w:p w14:paraId="1AFDF799"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STUN(S)</w:t>
            </w:r>
          </w:p>
        </w:tc>
        <w:tc>
          <w:tcPr>
            <w:tcW w:w="2162" w:type="dxa"/>
            <w:gridSpan w:val="8"/>
            <w:tcBorders>
              <w:top w:val="nil"/>
              <w:left w:val="nil"/>
              <w:bottom w:val="nil"/>
              <w:right w:val="nil"/>
            </w:tcBorders>
            <w:shd w:val="clear" w:color="auto" w:fill="auto"/>
          </w:tcPr>
          <w:p w14:paraId="1C10796F"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SHOULDER PIN</w:t>
            </w:r>
          </w:p>
        </w:tc>
        <w:tc>
          <w:tcPr>
            <w:tcW w:w="2167" w:type="dxa"/>
            <w:gridSpan w:val="13"/>
            <w:tcBorders>
              <w:top w:val="nil"/>
              <w:left w:val="nil"/>
              <w:bottom w:val="nil"/>
              <w:right w:val="nil"/>
            </w:tcBorders>
            <w:shd w:val="clear" w:color="auto" w:fill="auto"/>
          </w:tcPr>
          <w:p w14:paraId="3F0F4A6D"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 xml:space="preserve">OTHER:      </w:t>
            </w:r>
          </w:p>
        </w:tc>
        <w:tc>
          <w:tcPr>
            <w:tcW w:w="2195" w:type="dxa"/>
            <w:gridSpan w:val="5"/>
            <w:tcBorders>
              <w:top w:val="nil"/>
              <w:left w:val="nil"/>
              <w:bottom w:val="nil"/>
            </w:tcBorders>
            <w:shd w:val="clear" w:color="auto" w:fill="auto"/>
          </w:tcPr>
          <w:p w14:paraId="48A70CCA" w14:textId="77777777" w:rsidR="004B49E8" w:rsidRPr="00DD1CD4" w:rsidRDefault="004B49E8" w:rsidP="00DD1CD4">
            <w:pPr>
              <w:jc w:val="both"/>
              <w:rPr>
                <w:rFonts w:ascii="Arial" w:hAnsi="Arial" w:cs="Arial"/>
              </w:rPr>
            </w:pPr>
          </w:p>
        </w:tc>
      </w:tr>
      <w:tr w:rsidR="004B49E8" w:rsidRPr="002E4A0F" w14:paraId="4F439466" w14:textId="77777777" w:rsidTr="002B2423">
        <w:trPr>
          <w:gridBefore w:val="1"/>
          <w:wBefore w:w="90" w:type="dxa"/>
          <w:trHeight w:val="980"/>
        </w:trPr>
        <w:tc>
          <w:tcPr>
            <w:tcW w:w="6300" w:type="dxa"/>
            <w:gridSpan w:val="24"/>
            <w:tcBorders>
              <w:top w:val="single" w:sz="4" w:space="0" w:color="auto"/>
              <w:bottom w:val="nil"/>
              <w:right w:val="nil"/>
            </w:tcBorders>
            <w:shd w:val="clear" w:color="auto" w:fill="auto"/>
            <w:vAlign w:val="center"/>
          </w:tcPr>
          <w:p w14:paraId="36634897" w14:textId="503FD67A" w:rsidR="004B49E8" w:rsidRPr="00DD1CD4" w:rsidRDefault="004B49E8" w:rsidP="00DD1CD4">
            <w:pPr>
              <w:jc w:val="both"/>
              <w:rPr>
                <w:rFonts w:ascii="Arial" w:hAnsi="Arial" w:cs="Arial"/>
                <w:bCs/>
                <w:sz w:val="18"/>
                <w:szCs w:val="18"/>
              </w:rPr>
            </w:pPr>
            <w:r w:rsidRPr="00DD1CD4">
              <w:rPr>
                <w:rFonts w:ascii="Arial" w:hAnsi="Arial" w:cs="Arial"/>
                <w:sz w:val="22"/>
              </w:rPr>
              <w:t xml:space="preserve">                             </w:t>
            </w:r>
            <w:r w:rsidR="00792A1D">
              <w:rPr>
                <w:rFonts w:ascii="Arial" w:hAnsi="Arial" w:cs="Arial"/>
                <w:sz w:val="22"/>
              </w:rPr>
              <w:t xml:space="preserve"> </w:t>
            </w:r>
            <w:r w:rsidR="00CA4535">
              <w:rPr>
                <w:rFonts w:ascii="Arial" w:hAnsi="Arial" w:cs="Arial"/>
                <w:sz w:val="22"/>
              </w:rPr>
              <w:t xml:space="preserve"> </w:t>
            </w:r>
            <w:r w:rsidR="00792A1D">
              <w:rPr>
                <w:rFonts w:ascii="Arial" w:hAnsi="Arial" w:cs="Arial"/>
                <w:sz w:val="22"/>
              </w:rPr>
              <w:t>PEPPER</w:t>
            </w:r>
            <w:r w:rsidRPr="00DD1CD4">
              <w:rPr>
                <w:rFonts w:ascii="Arial" w:hAnsi="Arial" w:cs="Arial"/>
                <w:sz w:val="22"/>
              </w:rPr>
              <w:t xml:space="preserve"> </w:t>
            </w:r>
            <w:r w:rsidR="00BE6636" w:rsidRPr="00DD1CD4">
              <w:rPr>
                <w:rFonts w:ascii="Arial" w:hAnsi="Arial" w:cs="Arial"/>
                <w:sz w:val="22"/>
              </w:rPr>
              <w:t>SPRAY EFFECTIVE</w:t>
            </w:r>
            <w:r w:rsidRPr="00DD1CD4">
              <w:rPr>
                <w:rFonts w:ascii="Arial" w:hAnsi="Arial" w:cs="Arial"/>
                <w:bCs/>
                <w:sz w:val="18"/>
                <w:szCs w:val="18"/>
              </w:rPr>
              <w:t xml:space="preserve"> </w:t>
            </w:r>
            <w:r w:rsidR="00CA4535">
              <w:rPr>
                <w:rFonts w:ascii="Arial" w:hAnsi="Arial" w:cs="Arial"/>
                <w:bCs/>
                <w:sz w:val="18"/>
                <w:szCs w:val="18"/>
              </w:rPr>
              <w:t xml:space="preserve">  </w:t>
            </w:r>
            <w:r w:rsidR="00B16FE1">
              <w:rPr>
                <w:rFonts w:ascii="Arial" w:hAnsi="Arial" w:cs="Arial"/>
                <w:bCs/>
                <w:sz w:val="18"/>
                <w:szCs w:val="18"/>
              </w:rPr>
              <w:t xml:space="preserve">    </w:t>
            </w:r>
            <w:r w:rsidRPr="00DD1CD4">
              <w:rPr>
                <w:rFonts w:ascii="Arial" w:hAnsi="Arial" w:cs="Arial"/>
                <w:bCs/>
                <w:sz w:val="18"/>
                <w:szCs w:val="18"/>
              </w:rPr>
              <w:t xml:space="preserve">Y (  ) </w:t>
            </w:r>
            <w:r w:rsidR="00B16FE1">
              <w:rPr>
                <w:rFonts w:ascii="Arial" w:hAnsi="Arial" w:cs="Arial"/>
                <w:bCs/>
                <w:sz w:val="18"/>
                <w:szCs w:val="18"/>
              </w:rPr>
              <w:t xml:space="preserve"> </w:t>
            </w:r>
            <w:r w:rsidRPr="00DD1CD4">
              <w:rPr>
                <w:rFonts w:ascii="Arial" w:hAnsi="Arial" w:cs="Arial"/>
                <w:bCs/>
                <w:sz w:val="18"/>
                <w:szCs w:val="18"/>
              </w:rPr>
              <w:t>N (</w:t>
            </w:r>
            <w:r w:rsidR="00E75207">
              <w:rPr>
                <w:rFonts w:ascii="Arial" w:hAnsi="Arial" w:cs="Arial"/>
                <w:bCs/>
                <w:sz w:val="18"/>
                <w:szCs w:val="18"/>
              </w:rPr>
              <w:t xml:space="preserve">  </w:t>
            </w:r>
            <w:r w:rsidRPr="00DD1CD4">
              <w:rPr>
                <w:rFonts w:ascii="Arial" w:hAnsi="Arial" w:cs="Arial"/>
                <w:bCs/>
                <w:sz w:val="18"/>
                <w:szCs w:val="18"/>
              </w:rPr>
              <w:t>)</w:t>
            </w:r>
          </w:p>
          <w:p w14:paraId="19E4A638" w14:textId="77777777" w:rsidR="004B49E8" w:rsidRPr="00DD1CD4" w:rsidRDefault="004B49E8" w:rsidP="00DD1CD4">
            <w:pPr>
              <w:jc w:val="both"/>
              <w:rPr>
                <w:rFonts w:ascii="Arial" w:hAnsi="Arial" w:cs="Arial"/>
                <w:bCs/>
                <w:sz w:val="18"/>
                <w:szCs w:val="18"/>
              </w:rPr>
            </w:pPr>
          </w:p>
          <w:p w14:paraId="73C97241" w14:textId="59160D9E" w:rsidR="004B49E8" w:rsidRPr="00DD1CD4" w:rsidRDefault="004B49E8" w:rsidP="00DD1CD4">
            <w:pPr>
              <w:jc w:val="both"/>
              <w:rPr>
                <w:rFonts w:ascii="Arial" w:hAnsi="Arial" w:cs="Arial"/>
                <w:bCs/>
                <w:sz w:val="18"/>
                <w:szCs w:val="18"/>
              </w:rPr>
            </w:pPr>
            <w:r w:rsidRPr="00DD1CD4">
              <w:rPr>
                <w:rFonts w:ascii="Arial" w:hAnsi="Arial" w:cs="Arial"/>
                <w:bCs/>
                <w:sz w:val="18"/>
                <w:szCs w:val="18"/>
              </w:rPr>
              <w:t>Subject allowed to flush affected area with cool water Y( )</w:t>
            </w:r>
            <w:r w:rsidR="00B16FE1">
              <w:rPr>
                <w:rFonts w:ascii="Arial" w:hAnsi="Arial" w:cs="Arial"/>
                <w:bCs/>
                <w:sz w:val="18"/>
                <w:szCs w:val="18"/>
              </w:rPr>
              <w:t xml:space="preserve"> </w:t>
            </w:r>
            <w:r w:rsidRPr="00DD1CD4">
              <w:rPr>
                <w:rFonts w:ascii="Arial" w:hAnsi="Arial" w:cs="Arial"/>
                <w:bCs/>
                <w:sz w:val="18"/>
                <w:szCs w:val="18"/>
              </w:rPr>
              <w:t xml:space="preserve">N( ) </w:t>
            </w:r>
            <w:r w:rsidR="00081FC8">
              <w:rPr>
                <w:rFonts w:ascii="Arial" w:hAnsi="Arial" w:cs="Arial"/>
                <w:bCs/>
                <w:sz w:val="18"/>
                <w:szCs w:val="18"/>
              </w:rPr>
              <w:t xml:space="preserve"> </w:t>
            </w:r>
            <w:r w:rsidR="00B16FE1">
              <w:rPr>
                <w:rFonts w:ascii="Arial" w:hAnsi="Arial" w:cs="Arial"/>
                <w:bCs/>
                <w:sz w:val="18"/>
                <w:szCs w:val="18"/>
              </w:rPr>
              <w:t xml:space="preserve">  </w:t>
            </w:r>
            <w:r w:rsidR="00081FC8">
              <w:rPr>
                <w:rFonts w:ascii="Arial" w:hAnsi="Arial" w:cs="Arial"/>
                <w:bCs/>
                <w:sz w:val="18"/>
                <w:szCs w:val="18"/>
              </w:rPr>
              <w:t xml:space="preserve"> </w:t>
            </w:r>
            <w:r w:rsidR="00B16FE1">
              <w:rPr>
                <w:rFonts w:ascii="Arial" w:hAnsi="Arial" w:cs="Arial"/>
                <w:bCs/>
                <w:sz w:val="18"/>
                <w:szCs w:val="18"/>
              </w:rPr>
              <w:t xml:space="preserve">  </w:t>
            </w:r>
            <w:r w:rsidRPr="00DD1CD4">
              <w:rPr>
                <w:rFonts w:ascii="Arial" w:hAnsi="Arial" w:cs="Arial"/>
                <w:bCs/>
                <w:sz w:val="18"/>
                <w:szCs w:val="18"/>
              </w:rPr>
              <w:t>Remarks:</w:t>
            </w:r>
          </w:p>
          <w:p w14:paraId="1231257F" w14:textId="77777777" w:rsidR="004B49E8" w:rsidRPr="00DD1CD4" w:rsidRDefault="004B49E8" w:rsidP="00DD1CD4">
            <w:pPr>
              <w:jc w:val="both"/>
              <w:rPr>
                <w:rFonts w:ascii="Arial" w:hAnsi="Arial" w:cs="Arial"/>
                <w:bCs/>
                <w:sz w:val="18"/>
                <w:szCs w:val="18"/>
              </w:rPr>
            </w:pPr>
            <w:r w:rsidRPr="00DD1CD4">
              <w:rPr>
                <w:rFonts w:ascii="Arial" w:hAnsi="Arial" w:cs="Arial"/>
                <w:bCs/>
                <w:sz w:val="18"/>
                <w:szCs w:val="18"/>
              </w:rPr>
              <w:t xml:space="preserve">                                                                                                                       </w:t>
            </w:r>
          </w:p>
        </w:tc>
        <w:tc>
          <w:tcPr>
            <w:tcW w:w="2344" w:type="dxa"/>
            <w:gridSpan w:val="13"/>
            <w:tcBorders>
              <w:top w:val="single" w:sz="4" w:space="0" w:color="auto"/>
              <w:left w:val="nil"/>
              <w:bottom w:val="nil"/>
              <w:right w:val="nil"/>
            </w:tcBorders>
            <w:shd w:val="clear" w:color="auto" w:fill="auto"/>
            <w:vAlign w:val="center"/>
          </w:tcPr>
          <w:p w14:paraId="0278329C" w14:textId="77777777" w:rsidR="004B49E8" w:rsidRPr="00DD1CD4" w:rsidRDefault="004B49E8" w:rsidP="00DD1CD4">
            <w:pPr>
              <w:jc w:val="both"/>
              <w:rPr>
                <w:rFonts w:ascii="Arial" w:hAnsi="Arial" w:cs="Arial"/>
                <w:b w:val="0"/>
              </w:rPr>
            </w:pPr>
          </w:p>
        </w:tc>
        <w:tc>
          <w:tcPr>
            <w:tcW w:w="2202" w:type="dxa"/>
            <w:gridSpan w:val="6"/>
            <w:tcBorders>
              <w:top w:val="single" w:sz="4" w:space="0" w:color="auto"/>
              <w:left w:val="nil"/>
              <w:bottom w:val="nil"/>
            </w:tcBorders>
            <w:shd w:val="clear" w:color="auto" w:fill="auto"/>
          </w:tcPr>
          <w:p w14:paraId="583A4A5C" w14:textId="77777777" w:rsidR="004B49E8" w:rsidRPr="00DD1CD4" w:rsidRDefault="004B49E8" w:rsidP="00DD1CD4">
            <w:pPr>
              <w:jc w:val="both"/>
              <w:rPr>
                <w:rFonts w:ascii="Arial" w:hAnsi="Arial" w:cs="Arial"/>
                <w:b w:val="0"/>
                <w:sz w:val="16"/>
              </w:rPr>
            </w:pPr>
            <w:r w:rsidRPr="00DD1CD4">
              <w:rPr>
                <w:rFonts w:ascii="Arial" w:hAnsi="Arial" w:cs="Arial"/>
                <w:b w:val="0"/>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b w:val="0"/>
              </w:rPr>
            </w:r>
            <w:r w:rsidR="00000000">
              <w:rPr>
                <w:rFonts w:ascii="Arial" w:hAnsi="Arial" w:cs="Arial"/>
                <w:b w:val="0"/>
              </w:rPr>
              <w:fldChar w:fldCharType="separate"/>
            </w:r>
            <w:r w:rsidRPr="00DD1CD4">
              <w:rPr>
                <w:rFonts w:ascii="Arial" w:hAnsi="Arial" w:cs="Arial"/>
                <w:b w:val="0"/>
              </w:rPr>
              <w:fldChar w:fldCharType="end"/>
            </w:r>
            <w:r w:rsidRPr="00DD1CD4">
              <w:rPr>
                <w:rFonts w:ascii="Arial" w:hAnsi="Arial" w:cs="Arial"/>
                <w:sz w:val="16"/>
              </w:rPr>
              <w:t>NOT USED</w:t>
            </w:r>
          </w:p>
        </w:tc>
      </w:tr>
      <w:tr w:rsidR="00D8126E" w:rsidRPr="002E4A0F" w14:paraId="05BBF456" w14:textId="77777777" w:rsidTr="00E65E19">
        <w:trPr>
          <w:gridBefore w:val="1"/>
          <w:wBefore w:w="90" w:type="dxa"/>
        </w:trPr>
        <w:tc>
          <w:tcPr>
            <w:tcW w:w="1080" w:type="dxa"/>
            <w:gridSpan w:val="2"/>
            <w:tcBorders>
              <w:top w:val="nil"/>
              <w:bottom w:val="nil"/>
              <w:right w:val="nil"/>
            </w:tcBorders>
            <w:shd w:val="clear" w:color="auto" w:fill="auto"/>
            <w:vAlign w:val="center"/>
          </w:tcPr>
          <w:p w14:paraId="6EA0E9E3" w14:textId="6DB2896A" w:rsidR="00D8126E" w:rsidRPr="00DD1CD4" w:rsidRDefault="00D8126E" w:rsidP="00DD1CD4">
            <w:pPr>
              <w:jc w:val="both"/>
              <w:rPr>
                <w:rFonts w:ascii="Arial" w:hAnsi="Arial" w:cs="Arial"/>
                <w:sz w:val="16"/>
              </w:rPr>
            </w:pPr>
            <w:r w:rsidRPr="00DD1CD4">
              <w:rPr>
                <w:rFonts w:ascii="Arial" w:hAnsi="Arial" w:cs="Arial"/>
                <w:sz w:val="16"/>
              </w:rPr>
              <w:t>DISTANCE</w:t>
            </w:r>
          </w:p>
        </w:tc>
        <w:tc>
          <w:tcPr>
            <w:tcW w:w="1081" w:type="dxa"/>
            <w:gridSpan w:val="2"/>
            <w:tcBorders>
              <w:top w:val="nil"/>
              <w:left w:val="nil"/>
              <w:bottom w:val="nil"/>
              <w:right w:val="nil"/>
            </w:tcBorders>
            <w:shd w:val="clear" w:color="auto" w:fill="auto"/>
            <w:vAlign w:val="center"/>
          </w:tcPr>
          <w:p w14:paraId="2E39ABB1" w14:textId="77777777" w:rsidR="00D8126E" w:rsidRPr="00DD1CD4" w:rsidRDefault="00D8126E"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1’-5’</w:t>
            </w:r>
          </w:p>
        </w:tc>
        <w:tc>
          <w:tcPr>
            <w:tcW w:w="1111" w:type="dxa"/>
            <w:gridSpan w:val="6"/>
            <w:tcBorders>
              <w:top w:val="nil"/>
              <w:left w:val="nil"/>
              <w:bottom w:val="nil"/>
              <w:right w:val="nil"/>
            </w:tcBorders>
            <w:shd w:val="clear" w:color="auto" w:fill="auto"/>
          </w:tcPr>
          <w:p w14:paraId="757C7373" w14:textId="77777777" w:rsidR="00D8126E" w:rsidRPr="00DD1CD4" w:rsidRDefault="00D8126E"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5’-10’</w:t>
            </w:r>
          </w:p>
        </w:tc>
        <w:tc>
          <w:tcPr>
            <w:tcW w:w="959" w:type="dxa"/>
            <w:gridSpan w:val="6"/>
            <w:tcBorders>
              <w:top w:val="nil"/>
              <w:left w:val="nil"/>
              <w:bottom w:val="nil"/>
              <w:right w:val="nil"/>
            </w:tcBorders>
            <w:shd w:val="clear" w:color="auto" w:fill="auto"/>
          </w:tcPr>
          <w:p w14:paraId="4265EDED" w14:textId="77777777" w:rsidR="00D8126E" w:rsidRPr="00DD1CD4" w:rsidRDefault="00D8126E"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10’+</w:t>
            </w:r>
          </w:p>
        </w:tc>
        <w:tc>
          <w:tcPr>
            <w:tcW w:w="4515" w:type="dxa"/>
            <w:gridSpan w:val="24"/>
            <w:tcBorders>
              <w:top w:val="nil"/>
              <w:left w:val="nil"/>
              <w:bottom w:val="nil"/>
              <w:right w:val="nil"/>
            </w:tcBorders>
            <w:shd w:val="clear" w:color="auto" w:fill="auto"/>
          </w:tcPr>
          <w:p w14:paraId="5D20B769" w14:textId="5FF12DDA" w:rsidR="00D8126E" w:rsidRPr="00DD1CD4" w:rsidRDefault="00D8126E"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OTHER</w:t>
            </w:r>
            <w:r>
              <w:rPr>
                <w:rFonts w:ascii="Arial" w:hAnsi="Arial" w:cs="Arial"/>
                <w:sz w:val="16"/>
              </w:rPr>
              <w:t>:</w:t>
            </w:r>
            <w:r w:rsidRPr="00DD1CD4">
              <w:rPr>
                <w:rFonts w:ascii="Arial" w:hAnsi="Arial" w:cs="Arial"/>
                <w:sz w:val="16"/>
              </w:rPr>
              <w:t xml:space="preserve">                </w:t>
            </w:r>
          </w:p>
        </w:tc>
        <w:tc>
          <w:tcPr>
            <w:tcW w:w="2100" w:type="dxa"/>
            <w:gridSpan w:val="3"/>
            <w:tcBorders>
              <w:top w:val="nil"/>
              <w:left w:val="nil"/>
              <w:bottom w:val="nil"/>
            </w:tcBorders>
            <w:shd w:val="clear" w:color="auto" w:fill="auto"/>
          </w:tcPr>
          <w:p w14:paraId="4B292D4E" w14:textId="77777777" w:rsidR="00D8126E" w:rsidRPr="00DD1CD4" w:rsidRDefault="00D8126E" w:rsidP="00DD1CD4">
            <w:pPr>
              <w:jc w:val="both"/>
              <w:rPr>
                <w:rFonts w:ascii="Arial" w:hAnsi="Arial" w:cs="Arial"/>
              </w:rPr>
            </w:pPr>
          </w:p>
        </w:tc>
      </w:tr>
      <w:tr w:rsidR="004B49E8" w:rsidRPr="002E4A0F" w14:paraId="092088F1" w14:textId="77777777" w:rsidTr="002B2423">
        <w:trPr>
          <w:gridBefore w:val="1"/>
          <w:wBefore w:w="90" w:type="dxa"/>
        </w:trPr>
        <w:tc>
          <w:tcPr>
            <w:tcW w:w="6484" w:type="dxa"/>
            <w:gridSpan w:val="25"/>
            <w:tcBorders>
              <w:top w:val="single" w:sz="4" w:space="0" w:color="auto"/>
              <w:bottom w:val="nil"/>
              <w:right w:val="nil"/>
            </w:tcBorders>
            <w:shd w:val="clear" w:color="auto" w:fill="auto"/>
            <w:vAlign w:val="center"/>
          </w:tcPr>
          <w:p w14:paraId="16994968" w14:textId="7F1F454D" w:rsidR="004B49E8" w:rsidRPr="00DD1CD4" w:rsidRDefault="004B49E8" w:rsidP="00DD1CD4">
            <w:pPr>
              <w:jc w:val="both"/>
              <w:rPr>
                <w:rFonts w:ascii="Arial" w:hAnsi="Arial" w:cs="Arial"/>
                <w:b w:val="0"/>
              </w:rPr>
            </w:pPr>
            <w:r w:rsidRPr="00DD1CD4">
              <w:rPr>
                <w:rFonts w:ascii="Arial" w:hAnsi="Arial" w:cs="Arial"/>
                <w:sz w:val="22"/>
              </w:rPr>
              <w:t xml:space="preserve">                               IMPACT </w:t>
            </w:r>
            <w:r w:rsidR="00BE6636" w:rsidRPr="00DD1CD4">
              <w:rPr>
                <w:rFonts w:ascii="Arial" w:hAnsi="Arial" w:cs="Arial"/>
                <w:sz w:val="22"/>
              </w:rPr>
              <w:t>WEAPON EFFECTIVE</w:t>
            </w:r>
            <w:r w:rsidRPr="00DD1CD4">
              <w:rPr>
                <w:rFonts w:ascii="Arial" w:hAnsi="Arial" w:cs="Arial"/>
                <w:bCs/>
                <w:sz w:val="18"/>
                <w:szCs w:val="18"/>
              </w:rPr>
              <w:t xml:space="preserve"> Y ( </w:t>
            </w:r>
            <w:r w:rsidR="005D06A5">
              <w:rPr>
                <w:rFonts w:ascii="Arial" w:hAnsi="Arial" w:cs="Arial"/>
                <w:bCs/>
                <w:sz w:val="18"/>
                <w:szCs w:val="18"/>
              </w:rPr>
              <w:t xml:space="preserve"> </w:t>
            </w:r>
            <w:r w:rsidRPr="00DD1CD4">
              <w:rPr>
                <w:rFonts w:ascii="Arial" w:hAnsi="Arial" w:cs="Arial"/>
                <w:bCs/>
                <w:sz w:val="18"/>
                <w:szCs w:val="18"/>
              </w:rPr>
              <w:t>) N (  )</w:t>
            </w:r>
          </w:p>
        </w:tc>
        <w:tc>
          <w:tcPr>
            <w:tcW w:w="2160" w:type="dxa"/>
            <w:gridSpan w:val="12"/>
            <w:tcBorders>
              <w:top w:val="single" w:sz="4" w:space="0" w:color="auto"/>
              <w:left w:val="nil"/>
              <w:bottom w:val="nil"/>
              <w:right w:val="nil"/>
            </w:tcBorders>
            <w:shd w:val="clear" w:color="auto" w:fill="auto"/>
            <w:vAlign w:val="center"/>
          </w:tcPr>
          <w:p w14:paraId="11A1DD2C" w14:textId="77777777" w:rsidR="004B49E8" w:rsidRPr="00DD1CD4" w:rsidRDefault="004B49E8" w:rsidP="004B49E8">
            <w:pPr>
              <w:rPr>
                <w:rFonts w:ascii="Arial" w:hAnsi="Arial" w:cs="Arial"/>
                <w:b w:val="0"/>
              </w:rPr>
            </w:pPr>
          </w:p>
        </w:tc>
        <w:tc>
          <w:tcPr>
            <w:tcW w:w="2202" w:type="dxa"/>
            <w:gridSpan w:val="6"/>
            <w:tcBorders>
              <w:top w:val="single" w:sz="4" w:space="0" w:color="auto"/>
              <w:left w:val="nil"/>
              <w:bottom w:val="nil"/>
            </w:tcBorders>
            <w:shd w:val="clear" w:color="auto" w:fill="auto"/>
          </w:tcPr>
          <w:p w14:paraId="09AE91EB" w14:textId="77777777" w:rsidR="004B49E8" w:rsidRPr="00DD1CD4" w:rsidRDefault="004B49E8" w:rsidP="00DD1CD4">
            <w:pPr>
              <w:jc w:val="both"/>
              <w:rPr>
                <w:rFonts w:ascii="Arial" w:hAnsi="Arial" w:cs="Arial"/>
                <w:b w:val="0"/>
              </w:rPr>
            </w:pPr>
            <w:r w:rsidRPr="00DD1CD4">
              <w:rPr>
                <w:rFonts w:ascii="Arial" w:hAnsi="Arial" w:cs="Arial"/>
                <w:b w:val="0"/>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b w:val="0"/>
              </w:rPr>
            </w:r>
            <w:r w:rsidR="00000000">
              <w:rPr>
                <w:rFonts w:ascii="Arial" w:hAnsi="Arial" w:cs="Arial"/>
                <w:b w:val="0"/>
              </w:rPr>
              <w:fldChar w:fldCharType="separate"/>
            </w:r>
            <w:r w:rsidRPr="00DD1CD4">
              <w:rPr>
                <w:rFonts w:ascii="Arial" w:hAnsi="Arial" w:cs="Arial"/>
                <w:b w:val="0"/>
              </w:rPr>
              <w:fldChar w:fldCharType="end"/>
            </w:r>
            <w:r w:rsidRPr="00DD1CD4">
              <w:rPr>
                <w:rFonts w:ascii="Arial" w:hAnsi="Arial" w:cs="Arial"/>
                <w:sz w:val="16"/>
              </w:rPr>
              <w:t>NOT USED</w:t>
            </w:r>
          </w:p>
        </w:tc>
      </w:tr>
      <w:tr w:rsidR="004B49E8" w:rsidRPr="002E4A0F" w14:paraId="2DFDCDB4" w14:textId="77777777" w:rsidTr="002B2423">
        <w:trPr>
          <w:gridBefore w:val="1"/>
          <w:wBefore w:w="90" w:type="dxa"/>
        </w:trPr>
        <w:tc>
          <w:tcPr>
            <w:tcW w:w="2189" w:type="dxa"/>
            <w:gridSpan w:val="5"/>
            <w:tcBorders>
              <w:top w:val="nil"/>
              <w:bottom w:val="nil"/>
              <w:right w:val="nil"/>
            </w:tcBorders>
            <w:shd w:val="clear" w:color="auto" w:fill="auto"/>
            <w:vAlign w:val="center"/>
          </w:tcPr>
          <w:p w14:paraId="40322B3D"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BATON</w:t>
            </w:r>
          </w:p>
        </w:tc>
        <w:tc>
          <w:tcPr>
            <w:tcW w:w="2314" w:type="dxa"/>
            <w:gridSpan w:val="14"/>
            <w:tcBorders>
              <w:top w:val="nil"/>
              <w:left w:val="nil"/>
              <w:bottom w:val="nil"/>
              <w:right w:val="nil"/>
            </w:tcBorders>
            <w:shd w:val="clear" w:color="auto" w:fill="auto"/>
          </w:tcPr>
          <w:p w14:paraId="5FB1AB02"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FLASHLIGHT</w:t>
            </w:r>
          </w:p>
        </w:tc>
        <w:tc>
          <w:tcPr>
            <w:tcW w:w="2031" w:type="dxa"/>
            <w:gridSpan w:val="7"/>
            <w:tcBorders>
              <w:top w:val="nil"/>
              <w:left w:val="nil"/>
              <w:bottom w:val="nil"/>
              <w:right w:val="nil"/>
            </w:tcBorders>
            <w:shd w:val="clear" w:color="auto" w:fill="auto"/>
          </w:tcPr>
          <w:p w14:paraId="3DFA627D"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OTHER___________</w:t>
            </w:r>
          </w:p>
        </w:tc>
        <w:tc>
          <w:tcPr>
            <w:tcW w:w="2100" w:type="dxa"/>
            <w:gridSpan w:val="10"/>
            <w:tcBorders>
              <w:top w:val="nil"/>
              <w:left w:val="nil"/>
              <w:bottom w:val="nil"/>
              <w:right w:val="nil"/>
            </w:tcBorders>
            <w:shd w:val="clear" w:color="auto" w:fill="auto"/>
            <w:vAlign w:val="center"/>
          </w:tcPr>
          <w:p w14:paraId="49A12B6D" w14:textId="77777777" w:rsidR="004B49E8" w:rsidRPr="00DD1CD4" w:rsidRDefault="004B49E8" w:rsidP="00DD1CD4">
            <w:pPr>
              <w:jc w:val="both"/>
              <w:rPr>
                <w:rFonts w:ascii="Arial" w:hAnsi="Arial" w:cs="Arial"/>
                <w:sz w:val="16"/>
              </w:rPr>
            </w:pPr>
          </w:p>
        </w:tc>
        <w:tc>
          <w:tcPr>
            <w:tcW w:w="2212" w:type="dxa"/>
            <w:gridSpan w:val="7"/>
            <w:tcBorders>
              <w:top w:val="nil"/>
              <w:left w:val="nil"/>
              <w:bottom w:val="nil"/>
            </w:tcBorders>
            <w:shd w:val="clear" w:color="auto" w:fill="auto"/>
          </w:tcPr>
          <w:p w14:paraId="470BE284" w14:textId="77777777" w:rsidR="004B49E8" w:rsidRPr="00DD1CD4" w:rsidRDefault="004B49E8" w:rsidP="00DD1CD4">
            <w:pPr>
              <w:jc w:val="both"/>
              <w:rPr>
                <w:rFonts w:ascii="Arial" w:hAnsi="Arial" w:cs="Arial"/>
              </w:rPr>
            </w:pPr>
          </w:p>
        </w:tc>
      </w:tr>
      <w:tr w:rsidR="004B49E8" w:rsidRPr="002E4A0F" w14:paraId="5A125D9E" w14:textId="77777777" w:rsidTr="002B2423">
        <w:trPr>
          <w:gridBefore w:val="1"/>
          <w:wBefore w:w="90" w:type="dxa"/>
        </w:trPr>
        <w:tc>
          <w:tcPr>
            <w:tcW w:w="5853" w:type="dxa"/>
            <w:gridSpan w:val="23"/>
            <w:tcBorders>
              <w:top w:val="single" w:sz="4" w:space="0" w:color="auto"/>
              <w:bottom w:val="nil"/>
              <w:right w:val="nil"/>
            </w:tcBorders>
            <w:shd w:val="clear" w:color="auto" w:fill="auto"/>
            <w:vAlign w:val="center"/>
          </w:tcPr>
          <w:p w14:paraId="7CC92D81" w14:textId="0212F623" w:rsidR="004B49E8" w:rsidRPr="00DD1CD4" w:rsidRDefault="004B49E8" w:rsidP="00DD1CD4">
            <w:pPr>
              <w:jc w:val="both"/>
              <w:rPr>
                <w:rFonts w:ascii="Arial" w:hAnsi="Arial" w:cs="Arial"/>
                <w:b w:val="0"/>
                <w:sz w:val="22"/>
              </w:rPr>
            </w:pPr>
            <w:r w:rsidRPr="00DD1CD4">
              <w:rPr>
                <w:rFonts w:ascii="Arial" w:hAnsi="Arial" w:cs="Arial"/>
                <w:sz w:val="22"/>
              </w:rPr>
              <w:t xml:space="preserve">                               </w:t>
            </w:r>
            <w:r w:rsidR="005D06A5">
              <w:rPr>
                <w:rFonts w:ascii="Arial" w:hAnsi="Arial" w:cs="Arial"/>
                <w:sz w:val="22"/>
              </w:rPr>
              <w:t>TASER</w:t>
            </w:r>
            <w:r w:rsidR="005D06A5" w:rsidRPr="00DD1CD4">
              <w:rPr>
                <w:rFonts w:ascii="Arial" w:hAnsi="Arial" w:cs="Arial"/>
                <w:sz w:val="22"/>
              </w:rPr>
              <w:t xml:space="preserve"> EFFECTIVE</w:t>
            </w:r>
            <w:r w:rsidRPr="00DD1CD4">
              <w:rPr>
                <w:rFonts w:ascii="Arial" w:hAnsi="Arial" w:cs="Arial"/>
                <w:bCs/>
                <w:sz w:val="18"/>
                <w:szCs w:val="18"/>
              </w:rPr>
              <w:t xml:space="preserve"> </w:t>
            </w:r>
            <w:r w:rsidR="005D06A5">
              <w:rPr>
                <w:rFonts w:ascii="Arial" w:hAnsi="Arial" w:cs="Arial"/>
                <w:bCs/>
                <w:sz w:val="18"/>
                <w:szCs w:val="18"/>
              </w:rPr>
              <w:t xml:space="preserve">    </w:t>
            </w:r>
            <w:r w:rsidRPr="00DD1CD4">
              <w:rPr>
                <w:rFonts w:ascii="Arial" w:hAnsi="Arial" w:cs="Arial"/>
                <w:bCs/>
                <w:sz w:val="18"/>
                <w:szCs w:val="18"/>
              </w:rPr>
              <w:t>Y (  ) N (  )</w:t>
            </w:r>
          </w:p>
        </w:tc>
        <w:tc>
          <w:tcPr>
            <w:tcW w:w="2791" w:type="dxa"/>
            <w:gridSpan w:val="14"/>
            <w:tcBorders>
              <w:top w:val="single" w:sz="4" w:space="0" w:color="auto"/>
              <w:left w:val="nil"/>
              <w:bottom w:val="nil"/>
              <w:right w:val="nil"/>
            </w:tcBorders>
            <w:shd w:val="clear" w:color="auto" w:fill="auto"/>
            <w:vAlign w:val="center"/>
          </w:tcPr>
          <w:p w14:paraId="4CE3BA21" w14:textId="77777777" w:rsidR="004B49E8" w:rsidRPr="00DD1CD4" w:rsidRDefault="004B49E8" w:rsidP="00DD1CD4">
            <w:pPr>
              <w:jc w:val="both"/>
              <w:rPr>
                <w:rFonts w:ascii="Arial" w:hAnsi="Arial" w:cs="Arial"/>
                <w:b w:val="0"/>
                <w:sz w:val="22"/>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szCs w:val="16"/>
              </w:rPr>
              <w:t>AIMED BUT NOT DEPLOYED</w:t>
            </w:r>
          </w:p>
        </w:tc>
        <w:tc>
          <w:tcPr>
            <w:tcW w:w="2202" w:type="dxa"/>
            <w:gridSpan w:val="6"/>
            <w:tcBorders>
              <w:top w:val="single" w:sz="4" w:space="0" w:color="auto"/>
              <w:left w:val="nil"/>
              <w:bottom w:val="nil"/>
            </w:tcBorders>
            <w:shd w:val="clear" w:color="auto" w:fill="auto"/>
          </w:tcPr>
          <w:p w14:paraId="57685F06" w14:textId="77777777" w:rsidR="004B49E8" w:rsidRPr="00DD1CD4" w:rsidRDefault="004B49E8" w:rsidP="00DD1CD4">
            <w:pPr>
              <w:jc w:val="both"/>
              <w:rPr>
                <w:rFonts w:ascii="Arial" w:hAnsi="Arial" w:cs="Arial"/>
                <w:b w:val="0"/>
              </w:rPr>
            </w:pPr>
            <w:r w:rsidRPr="00DD1CD4">
              <w:rPr>
                <w:rFonts w:ascii="Arial" w:hAnsi="Arial" w:cs="Arial"/>
                <w:b w:val="0"/>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b w:val="0"/>
              </w:rPr>
            </w:r>
            <w:r w:rsidR="00000000">
              <w:rPr>
                <w:rFonts w:ascii="Arial" w:hAnsi="Arial" w:cs="Arial"/>
                <w:b w:val="0"/>
              </w:rPr>
              <w:fldChar w:fldCharType="separate"/>
            </w:r>
            <w:r w:rsidRPr="00DD1CD4">
              <w:rPr>
                <w:rFonts w:ascii="Arial" w:hAnsi="Arial" w:cs="Arial"/>
                <w:b w:val="0"/>
              </w:rPr>
              <w:fldChar w:fldCharType="end"/>
            </w:r>
            <w:r w:rsidRPr="00DD1CD4">
              <w:rPr>
                <w:rFonts w:ascii="Arial" w:hAnsi="Arial" w:cs="Arial"/>
                <w:sz w:val="16"/>
              </w:rPr>
              <w:t>NOT USED</w:t>
            </w:r>
          </w:p>
        </w:tc>
      </w:tr>
      <w:tr w:rsidR="004B49E8" w:rsidRPr="00AC5549" w14:paraId="61B0746B" w14:textId="77777777" w:rsidTr="002B2423">
        <w:trPr>
          <w:gridBefore w:val="1"/>
          <w:wBefore w:w="90" w:type="dxa"/>
        </w:trPr>
        <w:tc>
          <w:tcPr>
            <w:tcW w:w="630" w:type="dxa"/>
            <w:tcBorders>
              <w:top w:val="nil"/>
              <w:bottom w:val="nil"/>
              <w:right w:val="nil"/>
            </w:tcBorders>
            <w:shd w:val="clear" w:color="auto" w:fill="auto"/>
            <w:vAlign w:val="center"/>
          </w:tcPr>
          <w:p w14:paraId="0D9E5A95" w14:textId="77777777" w:rsidR="004B49E8" w:rsidRPr="00DD1CD4" w:rsidRDefault="004B49E8" w:rsidP="004B49E8">
            <w:pPr>
              <w:rPr>
                <w:rFonts w:ascii="Arial" w:hAnsi="Arial" w:cs="Arial"/>
                <w:sz w:val="20"/>
                <w:szCs w:val="16"/>
              </w:rPr>
            </w:pPr>
          </w:p>
        </w:tc>
        <w:tc>
          <w:tcPr>
            <w:tcW w:w="3060" w:type="dxa"/>
            <w:gridSpan w:val="12"/>
            <w:tcBorders>
              <w:top w:val="nil"/>
              <w:left w:val="nil"/>
              <w:bottom w:val="nil"/>
              <w:right w:val="nil"/>
            </w:tcBorders>
            <w:shd w:val="clear" w:color="auto" w:fill="auto"/>
            <w:vAlign w:val="center"/>
          </w:tcPr>
          <w:p w14:paraId="0F05B3FD" w14:textId="77777777" w:rsidR="004B49E8" w:rsidRPr="00DD1CD4" w:rsidRDefault="004B49E8" w:rsidP="004B49E8">
            <w:pPr>
              <w:rPr>
                <w:rFonts w:ascii="Arial" w:hAnsi="Arial" w:cs="Arial"/>
                <w:sz w:val="20"/>
                <w:szCs w:val="16"/>
              </w:rPr>
            </w:pPr>
            <w:r w:rsidRPr="00DD1CD4">
              <w:rPr>
                <w:rFonts w:ascii="Arial" w:hAnsi="Arial" w:cs="Arial"/>
                <w:sz w:val="20"/>
                <w:szCs w:val="16"/>
              </w:rPr>
              <w:t>APPLICATION</w:t>
            </w:r>
          </w:p>
        </w:tc>
        <w:tc>
          <w:tcPr>
            <w:tcW w:w="4050" w:type="dxa"/>
            <w:gridSpan w:val="20"/>
            <w:tcBorders>
              <w:top w:val="nil"/>
              <w:left w:val="nil"/>
              <w:bottom w:val="nil"/>
              <w:right w:val="nil"/>
            </w:tcBorders>
            <w:shd w:val="clear" w:color="auto" w:fill="auto"/>
            <w:vAlign w:val="center"/>
          </w:tcPr>
          <w:p w14:paraId="68D6AAAD" w14:textId="77777777" w:rsidR="004B49E8" w:rsidRPr="00DD1CD4" w:rsidRDefault="004B49E8" w:rsidP="004B49E8">
            <w:pPr>
              <w:rPr>
                <w:rFonts w:ascii="Arial" w:hAnsi="Arial" w:cs="Arial"/>
                <w:sz w:val="20"/>
                <w:szCs w:val="16"/>
              </w:rPr>
            </w:pPr>
            <w:r w:rsidRPr="00DD1CD4">
              <w:rPr>
                <w:rFonts w:ascii="Arial" w:hAnsi="Arial" w:cs="Arial"/>
                <w:sz w:val="20"/>
                <w:szCs w:val="16"/>
              </w:rPr>
              <w:t>CYCLES</w:t>
            </w:r>
          </w:p>
        </w:tc>
        <w:tc>
          <w:tcPr>
            <w:tcW w:w="3106" w:type="dxa"/>
            <w:gridSpan w:val="10"/>
            <w:tcBorders>
              <w:top w:val="nil"/>
              <w:left w:val="nil"/>
              <w:bottom w:val="nil"/>
            </w:tcBorders>
            <w:shd w:val="clear" w:color="auto" w:fill="auto"/>
            <w:vAlign w:val="center"/>
          </w:tcPr>
          <w:p w14:paraId="0E5EB0C7" w14:textId="77777777" w:rsidR="004B49E8" w:rsidRPr="00DD1CD4" w:rsidRDefault="004B49E8" w:rsidP="004B49E8">
            <w:pPr>
              <w:rPr>
                <w:rFonts w:ascii="Arial" w:hAnsi="Arial" w:cs="Arial"/>
                <w:sz w:val="20"/>
                <w:szCs w:val="16"/>
              </w:rPr>
            </w:pPr>
            <w:r w:rsidRPr="00DD1CD4">
              <w:rPr>
                <w:rFonts w:ascii="Arial" w:hAnsi="Arial" w:cs="Arial"/>
                <w:sz w:val="20"/>
                <w:szCs w:val="16"/>
              </w:rPr>
              <w:t>DISTANCE</w:t>
            </w:r>
          </w:p>
        </w:tc>
      </w:tr>
      <w:tr w:rsidR="004B49E8" w:rsidRPr="00AC5549" w14:paraId="7A2778F2" w14:textId="77777777" w:rsidTr="002B2423">
        <w:trPr>
          <w:gridBefore w:val="1"/>
          <w:wBefore w:w="90" w:type="dxa"/>
        </w:trPr>
        <w:tc>
          <w:tcPr>
            <w:tcW w:w="630" w:type="dxa"/>
            <w:tcBorders>
              <w:top w:val="nil"/>
              <w:bottom w:val="nil"/>
              <w:right w:val="nil"/>
            </w:tcBorders>
            <w:shd w:val="clear" w:color="auto" w:fill="auto"/>
          </w:tcPr>
          <w:p w14:paraId="496F1A91" w14:textId="77777777" w:rsidR="004B49E8" w:rsidRPr="00DD1CD4" w:rsidRDefault="004B49E8" w:rsidP="004B49E8">
            <w:pPr>
              <w:rPr>
                <w:rFonts w:ascii="Arial" w:hAnsi="Arial" w:cs="Arial"/>
                <w:sz w:val="16"/>
                <w:szCs w:val="16"/>
              </w:rPr>
            </w:pPr>
          </w:p>
        </w:tc>
        <w:tc>
          <w:tcPr>
            <w:tcW w:w="2790" w:type="dxa"/>
            <w:gridSpan w:val="10"/>
            <w:tcBorders>
              <w:top w:val="nil"/>
              <w:left w:val="nil"/>
              <w:bottom w:val="nil"/>
              <w:right w:val="nil"/>
            </w:tcBorders>
            <w:shd w:val="clear" w:color="auto" w:fill="auto"/>
          </w:tcPr>
          <w:p w14:paraId="465B0385"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PROBES</w:t>
            </w:r>
          </w:p>
        </w:tc>
        <w:tc>
          <w:tcPr>
            <w:tcW w:w="990" w:type="dxa"/>
            <w:gridSpan w:val="7"/>
            <w:tcBorders>
              <w:top w:val="nil"/>
              <w:left w:val="nil"/>
              <w:bottom w:val="nil"/>
              <w:right w:val="nil"/>
            </w:tcBorders>
            <w:shd w:val="clear" w:color="auto" w:fill="auto"/>
          </w:tcPr>
          <w:p w14:paraId="2CA2CCCD"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1</w:t>
            </w:r>
          </w:p>
        </w:tc>
        <w:tc>
          <w:tcPr>
            <w:tcW w:w="2880" w:type="dxa"/>
            <w:gridSpan w:val="12"/>
            <w:tcBorders>
              <w:top w:val="nil"/>
              <w:left w:val="nil"/>
              <w:bottom w:val="nil"/>
              <w:right w:val="nil"/>
            </w:tcBorders>
            <w:shd w:val="clear" w:color="auto" w:fill="auto"/>
          </w:tcPr>
          <w:p w14:paraId="7C9792E2"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4</w:t>
            </w:r>
          </w:p>
        </w:tc>
        <w:tc>
          <w:tcPr>
            <w:tcW w:w="1440" w:type="dxa"/>
            <w:gridSpan w:val="9"/>
            <w:tcBorders>
              <w:top w:val="nil"/>
              <w:left w:val="nil"/>
              <w:bottom w:val="nil"/>
              <w:right w:val="nil"/>
            </w:tcBorders>
            <w:shd w:val="clear" w:color="auto" w:fill="auto"/>
          </w:tcPr>
          <w:p w14:paraId="5DEAF411"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0’-5’</w:t>
            </w:r>
          </w:p>
        </w:tc>
        <w:tc>
          <w:tcPr>
            <w:tcW w:w="2116" w:type="dxa"/>
            <w:gridSpan w:val="4"/>
            <w:tcBorders>
              <w:top w:val="nil"/>
              <w:left w:val="nil"/>
              <w:bottom w:val="nil"/>
            </w:tcBorders>
            <w:shd w:val="clear" w:color="auto" w:fill="auto"/>
          </w:tcPr>
          <w:p w14:paraId="19A215B5"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11’-15’</w:t>
            </w:r>
          </w:p>
        </w:tc>
      </w:tr>
      <w:tr w:rsidR="004B49E8" w:rsidRPr="00AC5549" w14:paraId="4C160612" w14:textId="77777777" w:rsidTr="002B2423">
        <w:trPr>
          <w:gridBefore w:val="1"/>
          <w:wBefore w:w="90" w:type="dxa"/>
        </w:trPr>
        <w:tc>
          <w:tcPr>
            <w:tcW w:w="630" w:type="dxa"/>
            <w:tcBorders>
              <w:top w:val="nil"/>
              <w:bottom w:val="nil"/>
              <w:right w:val="nil"/>
            </w:tcBorders>
            <w:shd w:val="clear" w:color="auto" w:fill="auto"/>
          </w:tcPr>
          <w:p w14:paraId="5757E4F5" w14:textId="77777777" w:rsidR="004B49E8" w:rsidRPr="00DD1CD4" w:rsidRDefault="004B49E8" w:rsidP="004B49E8">
            <w:pPr>
              <w:rPr>
                <w:rFonts w:ascii="Arial" w:hAnsi="Arial" w:cs="Arial"/>
                <w:sz w:val="16"/>
                <w:szCs w:val="16"/>
              </w:rPr>
            </w:pPr>
          </w:p>
        </w:tc>
        <w:tc>
          <w:tcPr>
            <w:tcW w:w="2790" w:type="dxa"/>
            <w:gridSpan w:val="10"/>
            <w:tcBorders>
              <w:top w:val="nil"/>
              <w:left w:val="nil"/>
              <w:bottom w:val="nil"/>
              <w:right w:val="nil"/>
            </w:tcBorders>
            <w:shd w:val="clear" w:color="auto" w:fill="auto"/>
          </w:tcPr>
          <w:p w14:paraId="61F76D62"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DRIVE STUN</w:t>
            </w:r>
          </w:p>
        </w:tc>
        <w:tc>
          <w:tcPr>
            <w:tcW w:w="990" w:type="dxa"/>
            <w:gridSpan w:val="7"/>
            <w:tcBorders>
              <w:top w:val="nil"/>
              <w:left w:val="nil"/>
              <w:bottom w:val="nil"/>
              <w:right w:val="nil"/>
            </w:tcBorders>
            <w:shd w:val="clear" w:color="auto" w:fill="auto"/>
          </w:tcPr>
          <w:p w14:paraId="6C2C3565"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2</w:t>
            </w:r>
          </w:p>
        </w:tc>
        <w:tc>
          <w:tcPr>
            <w:tcW w:w="2880" w:type="dxa"/>
            <w:gridSpan w:val="12"/>
            <w:tcBorders>
              <w:top w:val="nil"/>
              <w:left w:val="nil"/>
              <w:bottom w:val="nil"/>
              <w:right w:val="nil"/>
            </w:tcBorders>
            <w:shd w:val="clear" w:color="auto" w:fill="auto"/>
          </w:tcPr>
          <w:p w14:paraId="77095A00"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5</w:t>
            </w:r>
          </w:p>
        </w:tc>
        <w:tc>
          <w:tcPr>
            <w:tcW w:w="1440" w:type="dxa"/>
            <w:gridSpan w:val="9"/>
            <w:tcBorders>
              <w:top w:val="nil"/>
              <w:left w:val="nil"/>
              <w:bottom w:val="nil"/>
              <w:right w:val="nil"/>
            </w:tcBorders>
            <w:shd w:val="clear" w:color="auto" w:fill="auto"/>
          </w:tcPr>
          <w:p w14:paraId="3CCEAB02"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6’-10’</w:t>
            </w:r>
          </w:p>
        </w:tc>
        <w:tc>
          <w:tcPr>
            <w:tcW w:w="2116" w:type="dxa"/>
            <w:gridSpan w:val="4"/>
            <w:tcBorders>
              <w:top w:val="nil"/>
              <w:left w:val="nil"/>
              <w:bottom w:val="nil"/>
            </w:tcBorders>
            <w:shd w:val="clear" w:color="auto" w:fill="auto"/>
          </w:tcPr>
          <w:p w14:paraId="5F83530D"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16’-21’</w:t>
            </w:r>
          </w:p>
        </w:tc>
      </w:tr>
      <w:tr w:rsidR="004B49E8" w:rsidRPr="00AC5549" w14:paraId="7AB23775" w14:textId="77777777" w:rsidTr="002B2423">
        <w:trPr>
          <w:gridBefore w:val="1"/>
          <w:wBefore w:w="90" w:type="dxa"/>
          <w:trHeight w:val="297"/>
        </w:trPr>
        <w:tc>
          <w:tcPr>
            <w:tcW w:w="630" w:type="dxa"/>
            <w:tcBorders>
              <w:top w:val="nil"/>
              <w:bottom w:val="nil"/>
              <w:right w:val="nil"/>
            </w:tcBorders>
            <w:shd w:val="clear" w:color="auto" w:fill="auto"/>
          </w:tcPr>
          <w:p w14:paraId="03F3AD0B" w14:textId="77777777" w:rsidR="004B49E8" w:rsidRPr="00DD1CD4" w:rsidRDefault="004B49E8" w:rsidP="004B49E8">
            <w:pPr>
              <w:rPr>
                <w:rFonts w:ascii="Arial" w:hAnsi="Arial" w:cs="Arial"/>
                <w:sz w:val="16"/>
                <w:szCs w:val="16"/>
              </w:rPr>
            </w:pPr>
          </w:p>
        </w:tc>
        <w:tc>
          <w:tcPr>
            <w:tcW w:w="2790" w:type="dxa"/>
            <w:gridSpan w:val="10"/>
            <w:tcBorders>
              <w:top w:val="nil"/>
              <w:left w:val="nil"/>
              <w:bottom w:val="nil"/>
              <w:right w:val="nil"/>
            </w:tcBorders>
            <w:shd w:val="clear" w:color="auto" w:fill="auto"/>
          </w:tcPr>
          <w:p w14:paraId="364243EE"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LASER ONLY</w:t>
            </w:r>
          </w:p>
          <w:p w14:paraId="2734DF7F" w14:textId="77777777" w:rsidR="004B49E8" w:rsidRPr="00DD1CD4" w:rsidRDefault="004B49E8" w:rsidP="004B49E8">
            <w:pPr>
              <w:rPr>
                <w:rFonts w:ascii="Arial" w:hAnsi="Arial" w:cs="Arial"/>
                <w:sz w:val="16"/>
                <w:szCs w:val="16"/>
              </w:rPr>
            </w:pPr>
          </w:p>
        </w:tc>
        <w:tc>
          <w:tcPr>
            <w:tcW w:w="990" w:type="dxa"/>
            <w:gridSpan w:val="7"/>
            <w:tcBorders>
              <w:top w:val="nil"/>
              <w:left w:val="nil"/>
              <w:bottom w:val="nil"/>
              <w:right w:val="nil"/>
            </w:tcBorders>
            <w:shd w:val="clear" w:color="auto" w:fill="auto"/>
          </w:tcPr>
          <w:p w14:paraId="326EE367"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3</w:t>
            </w:r>
          </w:p>
        </w:tc>
        <w:tc>
          <w:tcPr>
            <w:tcW w:w="6436" w:type="dxa"/>
            <w:gridSpan w:val="25"/>
            <w:tcBorders>
              <w:top w:val="nil"/>
              <w:left w:val="nil"/>
              <w:bottom w:val="nil"/>
            </w:tcBorders>
            <w:shd w:val="clear" w:color="auto" w:fill="auto"/>
          </w:tcPr>
          <w:p w14:paraId="6316BF35" w14:textId="77777777" w:rsidR="004B49E8" w:rsidRPr="00DD1CD4" w:rsidRDefault="004B49E8" w:rsidP="004B49E8">
            <w:pPr>
              <w:rPr>
                <w:rFonts w:ascii="Arial" w:hAnsi="Arial" w:cs="Arial"/>
                <w:sz w:val="16"/>
                <w:szCs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OTHER</w:t>
            </w:r>
          </w:p>
        </w:tc>
      </w:tr>
      <w:tr w:rsidR="004B49E8" w:rsidRPr="002E4A0F" w14:paraId="7B74870B" w14:textId="77777777" w:rsidTr="002B2423">
        <w:trPr>
          <w:gridBefore w:val="1"/>
          <w:wBefore w:w="90" w:type="dxa"/>
        </w:trPr>
        <w:tc>
          <w:tcPr>
            <w:tcW w:w="2189" w:type="dxa"/>
            <w:gridSpan w:val="5"/>
            <w:tcBorders>
              <w:top w:val="nil"/>
              <w:bottom w:val="dashed" w:sz="4" w:space="0" w:color="auto"/>
              <w:right w:val="nil"/>
            </w:tcBorders>
            <w:shd w:val="clear" w:color="auto" w:fill="auto"/>
            <w:vAlign w:val="center"/>
          </w:tcPr>
          <w:p w14:paraId="2206703A" w14:textId="77777777" w:rsidR="004B49E8" w:rsidRPr="00DD1CD4" w:rsidRDefault="004B49E8" w:rsidP="00DD1CD4">
            <w:pPr>
              <w:jc w:val="both"/>
              <w:rPr>
                <w:rFonts w:ascii="Arial" w:hAnsi="Arial" w:cs="Arial"/>
                <w:sz w:val="16"/>
              </w:rPr>
            </w:pPr>
          </w:p>
        </w:tc>
        <w:tc>
          <w:tcPr>
            <w:tcW w:w="2042" w:type="dxa"/>
            <w:gridSpan w:val="11"/>
            <w:tcBorders>
              <w:top w:val="nil"/>
              <w:left w:val="nil"/>
              <w:bottom w:val="dashed" w:sz="4" w:space="0" w:color="auto"/>
              <w:right w:val="nil"/>
            </w:tcBorders>
            <w:shd w:val="clear" w:color="auto" w:fill="auto"/>
            <w:vAlign w:val="center"/>
          </w:tcPr>
          <w:p w14:paraId="6C0C2A1F" w14:textId="77777777" w:rsidR="004B49E8" w:rsidRPr="00DD1CD4" w:rsidRDefault="004B49E8" w:rsidP="00DD1CD4">
            <w:pPr>
              <w:jc w:val="both"/>
              <w:rPr>
                <w:rFonts w:ascii="Arial" w:hAnsi="Arial" w:cs="Arial"/>
                <w:sz w:val="16"/>
              </w:rPr>
            </w:pPr>
          </w:p>
        </w:tc>
        <w:tc>
          <w:tcPr>
            <w:tcW w:w="3862" w:type="dxa"/>
            <w:gridSpan w:val="18"/>
            <w:tcBorders>
              <w:top w:val="nil"/>
              <w:left w:val="nil"/>
              <w:bottom w:val="dashed" w:sz="4" w:space="0" w:color="auto"/>
              <w:right w:val="nil"/>
            </w:tcBorders>
            <w:shd w:val="clear" w:color="auto" w:fill="auto"/>
          </w:tcPr>
          <w:p w14:paraId="29B8EB49" w14:textId="77777777" w:rsidR="004B49E8" w:rsidRPr="00DD1CD4" w:rsidRDefault="004B49E8" w:rsidP="004B49E8">
            <w:pPr>
              <w:rPr>
                <w:rFonts w:ascii="Arial" w:hAnsi="Arial" w:cs="Arial"/>
                <w:sz w:val="16"/>
              </w:rPr>
            </w:pPr>
            <w:r w:rsidRPr="00DD1CD4">
              <w:rPr>
                <w:rFonts w:ascii="Arial" w:hAnsi="Arial" w:cs="Arial"/>
                <w:sz w:val="20"/>
              </w:rPr>
              <w:t>DID PROBES PENETRATE THE SKIN?</w:t>
            </w:r>
          </w:p>
        </w:tc>
        <w:tc>
          <w:tcPr>
            <w:tcW w:w="991" w:type="dxa"/>
            <w:gridSpan w:val="7"/>
            <w:tcBorders>
              <w:top w:val="nil"/>
              <w:left w:val="nil"/>
              <w:bottom w:val="dashed" w:sz="4" w:space="0" w:color="auto"/>
              <w:right w:val="nil"/>
            </w:tcBorders>
            <w:shd w:val="clear" w:color="auto" w:fill="auto"/>
          </w:tcPr>
          <w:p w14:paraId="36272B75"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YES</w:t>
            </w:r>
          </w:p>
        </w:tc>
        <w:tc>
          <w:tcPr>
            <w:tcW w:w="1762" w:type="dxa"/>
            <w:gridSpan w:val="2"/>
            <w:tcBorders>
              <w:top w:val="nil"/>
              <w:left w:val="nil"/>
              <w:bottom w:val="dashed" w:sz="4" w:space="0" w:color="auto"/>
            </w:tcBorders>
            <w:shd w:val="clear" w:color="auto" w:fill="auto"/>
          </w:tcPr>
          <w:p w14:paraId="17BAFC7A" w14:textId="77777777" w:rsidR="004B49E8" w:rsidRPr="00DD1CD4" w:rsidRDefault="004B49E8" w:rsidP="00DD1CD4">
            <w:pPr>
              <w:jc w:val="both"/>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NO</w:t>
            </w:r>
          </w:p>
        </w:tc>
      </w:tr>
      <w:tr w:rsidR="004B49E8" w:rsidRPr="00B9455B" w14:paraId="0A51D68F" w14:textId="77777777" w:rsidTr="002B2423">
        <w:trPr>
          <w:gridBefore w:val="1"/>
          <w:wBefore w:w="90" w:type="dxa"/>
          <w:trHeight w:val="395"/>
        </w:trPr>
        <w:tc>
          <w:tcPr>
            <w:tcW w:w="5420" w:type="dxa"/>
            <w:gridSpan w:val="21"/>
            <w:tcBorders>
              <w:top w:val="dashed" w:sz="4" w:space="0" w:color="auto"/>
              <w:bottom w:val="dashed" w:sz="4" w:space="0" w:color="auto"/>
              <w:right w:val="dashed" w:sz="4" w:space="0" w:color="auto"/>
            </w:tcBorders>
            <w:shd w:val="clear" w:color="auto" w:fill="auto"/>
            <w:vAlign w:val="center"/>
          </w:tcPr>
          <w:p w14:paraId="406DB013" w14:textId="7DFF4277" w:rsidR="004B49E8" w:rsidRPr="00DD1CD4" w:rsidRDefault="00304A3A" w:rsidP="00DD1CD4">
            <w:pPr>
              <w:autoSpaceDE w:val="0"/>
              <w:autoSpaceDN w:val="0"/>
              <w:adjustRightInd w:val="0"/>
              <w:spacing w:before="41"/>
              <w:ind w:right="-20"/>
              <w:rPr>
                <w:rFonts w:ascii="Arial" w:hAnsi="Arial" w:cs="Arial"/>
                <w:sz w:val="20"/>
                <w:vertAlign w:val="superscript"/>
              </w:rPr>
            </w:pPr>
            <w:r>
              <w:rPr>
                <w:rFonts w:ascii="Arial" w:hAnsi="Arial" w:cs="Arial"/>
                <w:sz w:val="20"/>
                <w:vertAlign w:val="superscript"/>
              </w:rPr>
              <w:t>TASER</w:t>
            </w:r>
            <w:r w:rsidR="004B49E8" w:rsidRPr="00DD1CD4">
              <w:rPr>
                <w:rFonts w:ascii="Arial" w:hAnsi="Arial" w:cs="Arial"/>
                <w:sz w:val="20"/>
                <w:vertAlign w:val="superscript"/>
              </w:rPr>
              <w:t xml:space="preserve"> SERIAL NUMBER</w:t>
            </w:r>
          </w:p>
          <w:p w14:paraId="4B08A524"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5426" w:type="dxa"/>
            <w:gridSpan w:val="22"/>
            <w:tcBorders>
              <w:top w:val="dashed" w:sz="4" w:space="0" w:color="auto"/>
              <w:left w:val="dashed" w:sz="4" w:space="0" w:color="auto"/>
              <w:bottom w:val="dashed" w:sz="4" w:space="0" w:color="auto"/>
            </w:tcBorders>
            <w:shd w:val="clear" w:color="auto" w:fill="auto"/>
          </w:tcPr>
          <w:p w14:paraId="25B4208F" w14:textId="2732F2AE" w:rsidR="004B49E8" w:rsidRPr="00DD1CD4" w:rsidRDefault="00304A3A" w:rsidP="00DD1CD4">
            <w:pPr>
              <w:autoSpaceDE w:val="0"/>
              <w:autoSpaceDN w:val="0"/>
              <w:adjustRightInd w:val="0"/>
              <w:spacing w:before="41"/>
              <w:ind w:right="-20"/>
              <w:rPr>
                <w:rFonts w:ascii="Arial" w:hAnsi="Arial" w:cs="Arial"/>
                <w:sz w:val="20"/>
                <w:vertAlign w:val="superscript"/>
              </w:rPr>
            </w:pPr>
            <w:r>
              <w:rPr>
                <w:rFonts w:ascii="Arial" w:hAnsi="Arial" w:cs="Arial"/>
                <w:sz w:val="20"/>
                <w:vertAlign w:val="superscript"/>
              </w:rPr>
              <w:t>TASER</w:t>
            </w:r>
            <w:r w:rsidR="004B49E8" w:rsidRPr="00DD1CD4">
              <w:rPr>
                <w:rFonts w:ascii="Arial" w:hAnsi="Arial" w:cs="Arial"/>
                <w:sz w:val="20"/>
                <w:vertAlign w:val="superscript"/>
              </w:rPr>
              <w:t xml:space="preserve"> CARTRIDGE NUMBER</w:t>
            </w:r>
          </w:p>
        </w:tc>
      </w:tr>
      <w:tr w:rsidR="004B49E8" w:rsidRPr="002E4A0F" w14:paraId="5C8B92BE" w14:textId="77777777" w:rsidTr="002B2423">
        <w:trPr>
          <w:gridBefore w:val="1"/>
          <w:wBefore w:w="90" w:type="dxa"/>
        </w:trPr>
        <w:tc>
          <w:tcPr>
            <w:tcW w:w="2189" w:type="dxa"/>
            <w:gridSpan w:val="5"/>
            <w:tcBorders>
              <w:top w:val="dashed" w:sz="4" w:space="0" w:color="auto"/>
              <w:bottom w:val="nil"/>
              <w:right w:val="nil"/>
            </w:tcBorders>
            <w:shd w:val="clear" w:color="auto" w:fill="auto"/>
            <w:vAlign w:val="center"/>
          </w:tcPr>
          <w:p w14:paraId="00A0DFCE" w14:textId="30B1C368" w:rsidR="004B49E8" w:rsidRPr="00DD1CD4" w:rsidRDefault="004B49E8" w:rsidP="004B49E8">
            <w:pPr>
              <w:rPr>
                <w:rFonts w:ascii="Arial" w:hAnsi="Arial" w:cs="Arial"/>
                <w:sz w:val="16"/>
              </w:rPr>
            </w:pPr>
            <w:r w:rsidRPr="00DD1CD4">
              <w:rPr>
                <w:rFonts w:ascii="Arial" w:hAnsi="Arial" w:cs="Arial"/>
                <w:sz w:val="16"/>
              </w:rPr>
              <w:t xml:space="preserve">WAS </w:t>
            </w:r>
            <w:r w:rsidR="00304A3A">
              <w:rPr>
                <w:rFonts w:ascii="Arial" w:hAnsi="Arial" w:cs="Arial"/>
                <w:sz w:val="16"/>
              </w:rPr>
              <w:t>TASER</w:t>
            </w:r>
            <w:r w:rsidRPr="00DD1CD4">
              <w:rPr>
                <w:rFonts w:ascii="Arial" w:hAnsi="Arial" w:cs="Arial"/>
                <w:sz w:val="16"/>
              </w:rPr>
              <w:t xml:space="preserve"> EFFECTIVE?</w:t>
            </w:r>
          </w:p>
        </w:tc>
        <w:tc>
          <w:tcPr>
            <w:tcW w:w="1051" w:type="dxa"/>
            <w:gridSpan w:val="4"/>
            <w:tcBorders>
              <w:top w:val="dashed" w:sz="4" w:space="0" w:color="auto"/>
              <w:left w:val="nil"/>
              <w:bottom w:val="nil"/>
              <w:right w:val="nil"/>
            </w:tcBorders>
            <w:shd w:val="clear" w:color="auto" w:fill="auto"/>
          </w:tcPr>
          <w:p w14:paraId="36B689A0"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YES</w:t>
            </w:r>
          </w:p>
        </w:tc>
        <w:tc>
          <w:tcPr>
            <w:tcW w:w="1082" w:type="dxa"/>
            <w:gridSpan w:val="8"/>
            <w:tcBorders>
              <w:top w:val="dashed" w:sz="4" w:space="0" w:color="auto"/>
              <w:left w:val="nil"/>
              <w:bottom w:val="nil"/>
              <w:right w:val="nil"/>
            </w:tcBorders>
            <w:shd w:val="clear" w:color="auto" w:fill="auto"/>
          </w:tcPr>
          <w:p w14:paraId="13CA83EA" w14:textId="77777777" w:rsidR="004B49E8" w:rsidRPr="00DD1CD4" w:rsidRDefault="004B49E8" w:rsidP="004B49E8">
            <w:pPr>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NO</w:t>
            </w:r>
          </w:p>
        </w:tc>
        <w:tc>
          <w:tcPr>
            <w:tcW w:w="6524" w:type="dxa"/>
            <w:gridSpan w:val="26"/>
            <w:tcBorders>
              <w:top w:val="dashed" w:sz="4" w:space="0" w:color="auto"/>
              <w:left w:val="nil"/>
              <w:bottom w:val="nil"/>
            </w:tcBorders>
            <w:shd w:val="clear" w:color="auto" w:fill="auto"/>
            <w:vAlign w:val="center"/>
          </w:tcPr>
          <w:p w14:paraId="5B335D35" w14:textId="77777777" w:rsidR="004B49E8" w:rsidRPr="00DD1CD4" w:rsidRDefault="004B49E8" w:rsidP="004B49E8">
            <w:pPr>
              <w:rPr>
                <w:rFonts w:ascii="Arial" w:hAnsi="Arial" w:cs="Arial"/>
              </w:rPr>
            </w:pPr>
            <w:r w:rsidRPr="00DD1CD4">
              <w:rPr>
                <w:rFonts w:ascii="Arial" w:hAnsi="Arial" w:cs="Arial"/>
                <w:sz w:val="16"/>
              </w:rPr>
              <w:t>IF NOT, WHY?</w:t>
            </w:r>
          </w:p>
        </w:tc>
      </w:tr>
      <w:tr w:rsidR="004B49E8" w:rsidRPr="00D7158F" w14:paraId="22BB64CD" w14:textId="77777777" w:rsidTr="002B2423">
        <w:trPr>
          <w:gridBefore w:val="1"/>
          <w:wBefore w:w="90" w:type="dxa"/>
          <w:trHeight w:val="342"/>
        </w:trPr>
        <w:tc>
          <w:tcPr>
            <w:tcW w:w="2070" w:type="dxa"/>
            <w:gridSpan w:val="3"/>
            <w:tcBorders>
              <w:top w:val="nil"/>
              <w:bottom w:val="nil"/>
              <w:right w:val="nil"/>
            </w:tcBorders>
            <w:shd w:val="clear" w:color="auto" w:fill="auto"/>
            <w:vAlign w:val="center"/>
          </w:tcPr>
          <w:p w14:paraId="718970B7" w14:textId="77777777" w:rsidR="004B49E8" w:rsidRPr="00DD1CD4" w:rsidRDefault="004B49E8" w:rsidP="004B49E8">
            <w:pPr>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HEAVY CLOTHING</w:t>
            </w:r>
          </w:p>
        </w:tc>
        <w:tc>
          <w:tcPr>
            <w:tcW w:w="2070" w:type="dxa"/>
            <w:gridSpan w:val="12"/>
            <w:tcBorders>
              <w:top w:val="nil"/>
              <w:left w:val="nil"/>
              <w:bottom w:val="nil"/>
              <w:right w:val="nil"/>
            </w:tcBorders>
            <w:shd w:val="clear" w:color="auto" w:fill="auto"/>
            <w:vAlign w:val="center"/>
          </w:tcPr>
          <w:p w14:paraId="40B619B0"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WIRE BROKE</w:t>
            </w:r>
          </w:p>
        </w:tc>
        <w:tc>
          <w:tcPr>
            <w:tcW w:w="2430" w:type="dxa"/>
            <w:gridSpan w:val="12"/>
            <w:tcBorders>
              <w:top w:val="nil"/>
              <w:left w:val="nil"/>
              <w:bottom w:val="nil"/>
              <w:right w:val="nil"/>
            </w:tcBorders>
            <w:shd w:val="clear" w:color="auto" w:fill="auto"/>
            <w:vAlign w:val="center"/>
          </w:tcPr>
          <w:p w14:paraId="25043C7F"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ONLY ONE PROBE HIT</w:t>
            </w:r>
          </w:p>
        </w:tc>
        <w:tc>
          <w:tcPr>
            <w:tcW w:w="4276" w:type="dxa"/>
            <w:gridSpan w:val="16"/>
            <w:tcBorders>
              <w:top w:val="nil"/>
              <w:left w:val="nil"/>
              <w:bottom w:val="nil"/>
            </w:tcBorders>
            <w:shd w:val="clear" w:color="auto" w:fill="auto"/>
            <w:vAlign w:val="center"/>
          </w:tcPr>
          <w:p w14:paraId="2E919986"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PROBE STRIKES TOO CLOSE</w:t>
            </w:r>
          </w:p>
        </w:tc>
      </w:tr>
      <w:tr w:rsidR="004B49E8" w:rsidRPr="00D7158F" w14:paraId="6F293B7E" w14:textId="77777777" w:rsidTr="002B2423">
        <w:trPr>
          <w:gridBefore w:val="1"/>
          <w:wBefore w:w="90" w:type="dxa"/>
          <w:trHeight w:val="513"/>
        </w:trPr>
        <w:tc>
          <w:tcPr>
            <w:tcW w:w="2070" w:type="dxa"/>
            <w:gridSpan w:val="3"/>
            <w:tcBorders>
              <w:top w:val="nil"/>
              <w:bottom w:val="single" w:sz="4" w:space="0" w:color="auto"/>
              <w:right w:val="nil"/>
            </w:tcBorders>
            <w:shd w:val="clear" w:color="auto" w:fill="auto"/>
            <w:vAlign w:val="center"/>
          </w:tcPr>
          <w:p w14:paraId="0A16CC04"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MISSED</w:t>
            </w:r>
          </w:p>
        </w:tc>
        <w:tc>
          <w:tcPr>
            <w:tcW w:w="2070" w:type="dxa"/>
            <w:gridSpan w:val="12"/>
            <w:tcBorders>
              <w:top w:val="nil"/>
              <w:left w:val="nil"/>
              <w:bottom w:val="single" w:sz="4" w:space="0" w:color="auto"/>
              <w:right w:val="nil"/>
            </w:tcBorders>
            <w:shd w:val="clear" w:color="auto" w:fill="auto"/>
            <w:vAlign w:val="center"/>
          </w:tcPr>
          <w:p w14:paraId="279D6A21"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MALFUNCTION</w:t>
            </w:r>
          </w:p>
        </w:tc>
        <w:tc>
          <w:tcPr>
            <w:tcW w:w="2430" w:type="dxa"/>
            <w:gridSpan w:val="12"/>
            <w:tcBorders>
              <w:top w:val="nil"/>
              <w:left w:val="nil"/>
              <w:bottom w:val="single" w:sz="4" w:space="0" w:color="auto"/>
              <w:right w:val="nil"/>
            </w:tcBorders>
            <w:shd w:val="clear" w:color="auto" w:fill="auto"/>
            <w:vAlign w:val="center"/>
          </w:tcPr>
          <w:p w14:paraId="5CFD4210" w14:textId="77777777" w:rsidR="004B49E8" w:rsidRPr="00DD1CD4" w:rsidRDefault="004B49E8" w:rsidP="004B49E8">
            <w:pPr>
              <w:rPr>
                <w:rFonts w:ascii="Arial" w:hAnsi="Arial" w:cs="Arial"/>
                <w:sz w:val="8"/>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LOW MUSCLE MASS</w:t>
            </w:r>
          </w:p>
        </w:tc>
        <w:tc>
          <w:tcPr>
            <w:tcW w:w="4276" w:type="dxa"/>
            <w:gridSpan w:val="16"/>
            <w:tcBorders>
              <w:top w:val="nil"/>
              <w:left w:val="nil"/>
              <w:bottom w:val="single" w:sz="4" w:space="0" w:color="auto"/>
            </w:tcBorders>
            <w:shd w:val="clear" w:color="auto" w:fill="auto"/>
            <w:vAlign w:val="center"/>
          </w:tcPr>
          <w:p w14:paraId="7ADC43FD"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OTHER:</w:t>
            </w:r>
          </w:p>
        </w:tc>
      </w:tr>
      <w:tr w:rsidR="004B49E8" w:rsidRPr="00135B1B" w14:paraId="7E6B3F12" w14:textId="77777777" w:rsidTr="00223DC2">
        <w:tblPrEx>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PrEx>
        <w:trPr>
          <w:gridAfter w:val="1"/>
          <w:wAfter w:w="43" w:type="dxa"/>
          <w:trHeight w:val="530"/>
        </w:trPr>
        <w:tc>
          <w:tcPr>
            <w:tcW w:w="4593" w:type="dxa"/>
            <w:gridSpan w:val="20"/>
            <w:tcBorders>
              <w:top w:val="nil"/>
              <w:bottom w:val="nil"/>
            </w:tcBorders>
            <w:shd w:val="clear" w:color="auto" w:fill="auto"/>
            <w:vAlign w:val="center"/>
          </w:tcPr>
          <w:p w14:paraId="694D0FEB" w14:textId="77777777" w:rsidR="004B49E8" w:rsidRPr="00DD1CD4" w:rsidRDefault="00CA0454" w:rsidP="00223DC2">
            <w:pPr>
              <w:tabs>
                <w:tab w:val="left" w:pos="3886"/>
              </w:tabs>
              <w:rPr>
                <w:rFonts w:ascii="Arial" w:hAnsi="Arial" w:cs="Arial"/>
              </w:rPr>
            </w:pPr>
            <w:r>
              <w:lastRenderedPageBreak/>
              <w:br w:type="page"/>
            </w:r>
            <w:r>
              <w:br w:type="page"/>
            </w:r>
            <w:r>
              <w:br w:type="page"/>
            </w:r>
            <w:r>
              <w:br w:type="page"/>
            </w:r>
            <w:r w:rsidR="004B49E8">
              <w:br w:type="page"/>
            </w:r>
            <w:r w:rsidR="004B49E8" w:rsidRPr="00DD1CD4">
              <w:rPr>
                <w:rFonts w:ascii="Arial" w:hAnsi="Arial" w:cs="Arial"/>
                <w:sz w:val="28"/>
              </w:rPr>
              <w:t>Sample Police Department</w:t>
            </w:r>
            <w:r w:rsidR="004B49E8" w:rsidRPr="00DD1CD4">
              <w:rPr>
                <w:rFonts w:ascii="Arial" w:hAnsi="Arial" w:cs="Arial"/>
              </w:rPr>
              <w:tab/>
            </w:r>
          </w:p>
        </w:tc>
        <w:tc>
          <w:tcPr>
            <w:tcW w:w="2970" w:type="dxa"/>
            <w:gridSpan w:val="12"/>
            <w:tcBorders>
              <w:bottom w:val="nil"/>
            </w:tcBorders>
            <w:shd w:val="clear" w:color="auto" w:fill="auto"/>
          </w:tcPr>
          <w:p w14:paraId="4C6889D4"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REPORTING OFFICER</w:t>
            </w:r>
          </w:p>
        </w:tc>
        <w:tc>
          <w:tcPr>
            <w:tcW w:w="3330" w:type="dxa"/>
            <w:gridSpan w:val="11"/>
            <w:tcBorders>
              <w:bottom w:val="nil"/>
            </w:tcBorders>
            <w:shd w:val="clear" w:color="auto" w:fill="auto"/>
          </w:tcPr>
          <w:p w14:paraId="617C7396"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CASE NUMBER</w:t>
            </w:r>
          </w:p>
        </w:tc>
      </w:tr>
    </w:tbl>
    <w:p w14:paraId="735F7FDC" w14:textId="77777777" w:rsidR="004B49E8" w:rsidRPr="00DD1CD4" w:rsidRDefault="004B49E8" w:rsidP="004B49E8">
      <w:pPr>
        <w:tabs>
          <w:tab w:val="right" w:pos="10800"/>
        </w:tabs>
        <w:spacing w:after="120"/>
        <w:jc w:val="both"/>
        <w:rPr>
          <w:rFonts w:ascii="Arial" w:hAnsi="Arial" w:cs="Arial"/>
          <w:color w:val="FFFFFF"/>
          <w:sz w:val="28"/>
        </w:rPr>
      </w:pPr>
      <w:r w:rsidRPr="00DD1CD4">
        <w:rPr>
          <w:rFonts w:ascii="Arial" w:hAnsi="Arial" w:cs="Arial"/>
          <w:color w:val="FFFFFF"/>
          <w:sz w:val="28"/>
          <w:highlight w:val="black"/>
        </w:rPr>
        <w:t>Use of Force Report</w:t>
      </w:r>
      <w:r w:rsidRPr="00DD1CD4">
        <w:rPr>
          <w:rFonts w:ascii="Arial" w:hAnsi="Arial" w:cs="Arial"/>
          <w:color w:val="FFFFFF"/>
          <w:sz w:val="28"/>
          <w:highlight w:val="black"/>
        </w:rPr>
        <w:tab/>
        <w:t>PAGE 3 OF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270"/>
        <w:gridCol w:w="90"/>
        <w:gridCol w:w="569"/>
        <w:gridCol w:w="331"/>
        <w:gridCol w:w="90"/>
        <w:gridCol w:w="90"/>
        <w:gridCol w:w="450"/>
        <w:gridCol w:w="375"/>
        <w:gridCol w:w="148"/>
        <w:gridCol w:w="17"/>
        <w:gridCol w:w="360"/>
        <w:gridCol w:w="453"/>
        <w:gridCol w:w="177"/>
        <w:gridCol w:w="270"/>
        <w:gridCol w:w="93"/>
        <w:gridCol w:w="87"/>
        <w:gridCol w:w="273"/>
        <w:gridCol w:w="360"/>
        <w:gridCol w:w="267"/>
        <w:gridCol w:w="270"/>
        <w:gridCol w:w="234"/>
        <w:gridCol w:w="36"/>
        <w:gridCol w:w="90"/>
        <w:gridCol w:w="270"/>
        <w:gridCol w:w="210"/>
        <w:gridCol w:w="133"/>
        <w:gridCol w:w="110"/>
        <w:gridCol w:w="90"/>
        <w:gridCol w:w="87"/>
        <w:gridCol w:w="90"/>
        <w:gridCol w:w="273"/>
        <w:gridCol w:w="170"/>
        <w:gridCol w:w="11"/>
        <w:gridCol w:w="86"/>
        <w:gridCol w:w="370"/>
        <w:gridCol w:w="524"/>
        <w:gridCol w:w="1716"/>
        <w:gridCol w:w="10"/>
      </w:tblGrid>
      <w:tr w:rsidR="004B49E8" w:rsidRPr="002E4A0F" w14:paraId="0F7A132A" w14:textId="77777777" w:rsidTr="00515D86">
        <w:tc>
          <w:tcPr>
            <w:tcW w:w="6300" w:type="dxa"/>
            <w:gridSpan w:val="21"/>
            <w:tcBorders>
              <w:top w:val="single" w:sz="4" w:space="0" w:color="auto"/>
              <w:bottom w:val="nil"/>
              <w:right w:val="nil"/>
            </w:tcBorders>
            <w:shd w:val="clear" w:color="auto" w:fill="auto"/>
            <w:vAlign w:val="center"/>
          </w:tcPr>
          <w:p w14:paraId="31B91189" w14:textId="77777777" w:rsidR="004B49E8" w:rsidRPr="00DD1CD4" w:rsidRDefault="004B49E8" w:rsidP="00515D86">
            <w:pPr>
              <w:jc w:val="center"/>
              <w:rPr>
                <w:rFonts w:ascii="Arial" w:hAnsi="Arial" w:cs="Arial"/>
                <w:b w:val="0"/>
                <w:sz w:val="22"/>
              </w:rPr>
            </w:pPr>
            <w:r w:rsidRPr="00DD1CD4">
              <w:rPr>
                <w:rFonts w:ascii="Arial" w:hAnsi="Arial" w:cs="Arial"/>
                <w:sz w:val="22"/>
              </w:rPr>
              <w:t>CANINE BITE</w:t>
            </w:r>
          </w:p>
        </w:tc>
        <w:tc>
          <w:tcPr>
            <w:tcW w:w="2260" w:type="dxa"/>
            <w:gridSpan w:val="15"/>
            <w:tcBorders>
              <w:top w:val="single" w:sz="4" w:space="0" w:color="auto"/>
              <w:left w:val="nil"/>
              <w:bottom w:val="nil"/>
              <w:right w:val="nil"/>
            </w:tcBorders>
            <w:shd w:val="clear" w:color="auto" w:fill="auto"/>
            <w:vAlign w:val="center"/>
          </w:tcPr>
          <w:p w14:paraId="23E27CED" w14:textId="77777777" w:rsidR="004B49E8" w:rsidRPr="00DD1CD4" w:rsidRDefault="004B49E8" w:rsidP="004B49E8">
            <w:pPr>
              <w:rPr>
                <w:rFonts w:ascii="Arial" w:hAnsi="Arial" w:cs="Arial"/>
                <w:b w:val="0"/>
                <w:sz w:val="22"/>
              </w:rPr>
            </w:pPr>
          </w:p>
        </w:tc>
        <w:tc>
          <w:tcPr>
            <w:tcW w:w="2250" w:type="dxa"/>
            <w:gridSpan w:val="3"/>
            <w:tcBorders>
              <w:top w:val="single" w:sz="4" w:space="0" w:color="auto"/>
              <w:left w:val="nil"/>
              <w:bottom w:val="nil"/>
            </w:tcBorders>
            <w:shd w:val="clear" w:color="auto" w:fill="auto"/>
          </w:tcPr>
          <w:p w14:paraId="42DF66DD" w14:textId="77777777" w:rsidR="004B49E8" w:rsidRPr="00DD1CD4" w:rsidRDefault="004B49E8" w:rsidP="00DD1CD4">
            <w:pPr>
              <w:jc w:val="both"/>
              <w:rPr>
                <w:rFonts w:ascii="Arial" w:hAnsi="Arial" w:cs="Arial"/>
                <w:b w:val="0"/>
              </w:rPr>
            </w:pPr>
            <w:r w:rsidRPr="00DD1CD4">
              <w:rPr>
                <w:rFonts w:ascii="Arial" w:hAnsi="Arial" w:cs="Arial"/>
                <w:b w:val="0"/>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b w:val="0"/>
              </w:rPr>
            </w:r>
            <w:r w:rsidR="00000000">
              <w:rPr>
                <w:rFonts w:ascii="Arial" w:hAnsi="Arial" w:cs="Arial"/>
                <w:b w:val="0"/>
              </w:rPr>
              <w:fldChar w:fldCharType="separate"/>
            </w:r>
            <w:r w:rsidRPr="00DD1CD4">
              <w:rPr>
                <w:rFonts w:ascii="Arial" w:hAnsi="Arial" w:cs="Arial"/>
                <w:b w:val="0"/>
              </w:rPr>
              <w:fldChar w:fldCharType="end"/>
            </w:r>
            <w:r w:rsidRPr="00DD1CD4">
              <w:rPr>
                <w:rFonts w:ascii="Arial" w:hAnsi="Arial" w:cs="Arial"/>
                <w:sz w:val="16"/>
              </w:rPr>
              <w:t>NOT USED</w:t>
            </w:r>
          </w:p>
        </w:tc>
      </w:tr>
      <w:tr w:rsidR="004B49E8" w:rsidRPr="002E4A0F" w14:paraId="30BC9108" w14:textId="77777777" w:rsidTr="00DD1CD4">
        <w:tc>
          <w:tcPr>
            <w:tcW w:w="6300" w:type="dxa"/>
            <w:gridSpan w:val="21"/>
            <w:tcBorders>
              <w:top w:val="nil"/>
              <w:bottom w:val="nil"/>
              <w:right w:val="nil"/>
            </w:tcBorders>
            <w:shd w:val="clear" w:color="auto" w:fill="auto"/>
            <w:vAlign w:val="center"/>
          </w:tcPr>
          <w:p w14:paraId="593DF4CB" w14:textId="77777777" w:rsidR="004B49E8" w:rsidRPr="00DD1CD4" w:rsidRDefault="004B49E8" w:rsidP="00DD1CD4">
            <w:pPr>
              <w:jc w:val="right"/>
              <w:rPr>
                <w:rFonts w:ascii="Arial" w:hAnsi="Arial" w:cs="Arial"/>
                <w:b w:val="0"/>
                <w:sz w:val="22"/>
              </w:rPr>
            </w:pPr>
          </w:p>
        </w:tc>
        <w:tc>
          <w:tcPr>
            <w:tcW w:w="2260" w:type="dxa"/>
            <w:gridSpan w:val="15"/>
            <w:tcBorders>
              <w:top w:val="nil"/>
              <w:left w:val="nil"/>
              <w:bottom w:val="nil"/>
              <w:right w:val="nil"/>
            </w:tcBorders>
            <w:shd w:val="clear" w:color="auto" w:fill="auto"/>
            <w:vAlign w:val="center"/>
          </w:tcPr>
          <w:p w14:paraId="38E4F4FA" w14:textId="77777777" w:rsidR="004B49E8" w:rsidRPr="00DD1CD4" w:rsidRDefault="004B49E8" w:rsidP="004B49E8">
            <w:pPr>
              <w:rPr>
                <w:rFonts w:ascii="Arial" w:hAnsi="Arial" w:cs="Arial"/>
                <w:b w:val="0"/>
                <w:sz w:val="22"/>
              </w:rPr>
            </w:pPr>
          </w:p>
        </w:tc>
        <w:tc>
          <w:tcPr>
            <w:tcW w:w="2250" w:type="dxa"/>
            <w:gridSpan w:val="3"/>
            <w:tcBorders>
              <w:top w:val="nil"/>
              <w:left w:val="nil"/>
              <w:bottom w:val="nil"/>
            </w:tcBorders>
            <w:shd w:val="clear" w:color="auto" w:fill="auto"/>
          </w:tcPr>
          <w:p w14:paraId="4296DD82" w14:textId="77777777" w:rsidR="004B49E8" w:rsidRPr="00DD1CD4" w:rsidRDefault="004B49E8" w:rsidP="00DD1CD4">
            <w:pPr>
              <w:jc w:val="both"/>
              <w:rPr>
                <w:rFonts w:ascii="Arial" w:hAnsi="Arial" w:cs="Arial"/>
              </w:rPr>
            </w:pPr>
          </w:p>
        </w:tc>
      </w:tr>
      <w:tr w:rsidR="004B49E8" w:rsidRPr="00784EA9" w14:paraId="2F37CF5F" w14:textId="77777777" w:rsidTr="00DD1CD4">
        <w:tc>
          <w:tcPr>
            <w:tcW w:w="2610" w:type="dxa"/>
            <w:gridSpan w:val="6"/>
            <w:tcBorders>
              <w:top w:val="nil"/>
              <w:bottom w:val="nil"/>
              <w:right w:val="nil"/>
            </w:tcBorders>
            <w:shd w:val="clear" w:color="auto" w:fill="auto"/>
          </w:tcPr>
          <w:p w14:paraId="4D149A5A" w14:textId="77777777" w:rsidR="004B49E8" w:rsidRPr="00DD1CD4" w:rsidRDefault="004B49E8" w:rsidP="004B49E8">
            <w:pPr>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DEPLOY,</w:t>
            </w:r>
            <w:r w:rsidRPr="00DD1CD4">
              <w:rPr>
                <w:rFonts w:ascii="Arial" w:hAnsi="Arial" w:cs="Arial"/>
                <w:sz w:val="16"/>
              </w:rPr>
              <w:t xml:space="preserve"> </w:t>
            </w:r>
            <w:r w:rsidRPr="00DD1CD4">
              <w:rPr>
                <w:rFonts w:ascii="Arial" w:hAnsi="Arial" w:cs="Arial"/>
                <w:sz w:val="20"/>
              </w:rPr>
              <w:t>NO BITE</w:t>
            </w:r>
          </w:p>
        </w:tc>
        <w:tc>
          <w:tcPr>
            <w:tcW w:w="2520" w:type="dxa"/>
            <w:gridSpan w:val="11"/>
            <w:tcBorders>
              <w:top w:val="nil"/>
              <w:left w:val="nil"/>
              <w:bottom w:val="nil"/>
              <w:right w:val="nil"/>
            </w:tcBorders>
            <w:shd w:val="clear" w:color="auto" w:fill="auto"/>
          </w:tcPr>
          <w:p w14:paraId="2A723C3F" w14:textId="77777777" w:rsidR="004B49E8" w:rsidRPr="00DD1CD4" w:rsidRDefault="004B49E8" w:rsidP="004B49E8">
            <w:pPr>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DEPLOY AND BITE</w:t>
            </w:r>
          </w:p>
        </w:tc>
        <w:tc>
          <w:tcPr>
            <w:tcW w:w="5680" w:type="dxa"/>
            <w:gridSpan w:val="22"/>
            <w:tcBorders>
              <w:top w:val="nil"/>
              <w:left w:val="nil"/>
              <w:bottom w:val="nil"/>
            </w:tcBorders>
            <w:shd w:val="clear" w:color="auto" w:fill="auto"/>
            <w:vAlign w:val="center"/>
          </w:tcPr>
          <w:p w14:paraId="7B7E16A6" w14:textId="25A3783A" w:rsidR="004B49E8" w:rsidRPr="00DD1CD4" w:rsidRDefault="004B49E8" w:rsidP="004B49E8">
            <w:pPr>
              <w:rPr>
                <w:rFonts w:ascii="Arial" w:hAnsi="Arial" w:cs="Arial"/>
                <w:sz w:val="20"/>
              </w:rPr>
            </w:pPr>
            <w:r w:rsidRPr="00DD1CD4">
              <w:rPr>
                <w:rFonts w:ascii="Arial" w:hAnsi="Arial" w:cs="Arial"/>
                <w:sz w:val="20"/>
              </w:rPr>
              <w:t xml:space="preserve">DURATION OF </w:t>
            </w:r>
            <w:r w:rsidR="00BE6636" w:rsidRPr="00DD1CD4">
              <w:rPr>
                <w:rFonts w:ascii="Arial" w:hAnsi="Arial" w:cs="Arial"/>
                <w:sz w:val="20"/>
              </w:rPr>
              <w:t>BITE: _</w:t>
            </w:r>
            <w:r w:rsidRPr="00DD1CD4">
              <w:rPr>
                <w:rFonts w:ascii="Arial" w:hAnsi="Arial" w:cs="Arial"/>
                <w:sz w:val="20"/>
              </w:rPr>
              <w:t>___________ SECONDS</w:t>
            </w:r>
          </w:p>
        </w:tc>
      </w:tr>
      <w:tr w:rsidR="004B49E8" w:rsidRPr="00784EA9" w14:paraId="394F4512" w14:textId="77777777" w:rsidTr="00DD1CD4">
        <w:tc>
          <w:tcPr>
            <w:tcW w:w="5130" w:type="dxa"/>
            <w:gridSpan w:val="17"/>
            <w:tcBorders>
              <w:top w:val="nil"/>
              <w:bottom w:val="nil"/>
              <w:right w:val="nil"/>
            </w:tcBorders>
            <w:shd w:val="clear" w:color="auto" w:fill="auto"/>
            <w:vAlign w:val="center"/>
          </w:tcPr>
          <w:p w14:paraId="0B1B4D1A" w14:textId="77777777" w:rsidR="004B49E8" w:rsidRPr="00DD1CD4" w:rsidRDefault="004B49E8" w:rsidP="004B49E8">
            <w:pPr>
              <w:rPr>
                <w:rFonts w:ascii="Arial" w:hAnsi="Arial" w:cs="Arial"/>
                <w:sz w:val="20"/>
              </w:rPr>
            </w:pPr>
          </w:p>
        </w:tc>
        <w:tc>
          <w:tcPr>
            <w:tcW w:w="5680" w:type="dxa"/>
            <w:gridSpan w:val="22"/>
            <w:tcBorders>
              <w:top w:val="nil"/>
              <w:left w:val="nil"/>
              <w:bottom w:val="nil"/>
            </w:tcBorders>
            <w:shd w:val="clear" w:color="auto" w:fill="auto"/>
            <w:vAlign w:val="center"/>
          </w:tcPr>
          <w:p w14:paraId="31698CE7" w14:textId="77777777" w:rsidR="004B49E8" w:rsidRPr="00DD1CD4" w:rsidRDefault="004B49E8" w:rsidP="004B49E8">
            <w:pPr>
              <w:rPr>
                <w:rFonts w:ascii="Arial" w:hAnsi="Arial" w:cs="Arial"/>
                <w:sz w:val="20"/>
              </w:rPr>
            </w:pPr>
          </w:p>
        </w:tc>
      </w:tr>
      <w:tr w:rsidR="004B49E8" w:rsidRPr="002E4A0F" w14:paraId="034A8578" w14:textId="77777777" w:rsidTr="00DD1CD4">
        <w:trPr>
          <w:gridAfter w:val="1"/>
          <w:wAfter w:w="10" w:type="dxa"/>
        </w:trPr>
        <w:tc>
          <w:tcPr>
            <w:tcW w:w="2189" w:type="dxa"/>
            <w:gridSpan w:val="4"/>
            <w:tcBorders>
              <w:top w:val="nil"/>
              <w:bottom w:val="nil"/>
              <w:right w:val="nil"/>
            </w:tcBorders>
            <w:shd w:val="clear" w:color="auto" w:fill="auto"/>
            <w:vAlign w:val="center"/>
          </w:tcPr>
          <w:p w14:paraId="3119A47F" w14:textId="77777777" w:rsidR="004B49E8" w:rsidRPr="00DD1CD4" w:rsidRDefault="004B49E8" w:rsidP="004B49E8">
            <w:pPr>
              <w:rPr>
                <w:rFonts w:ascii="Arial" w:hAnsi="Arial" w:cs="Arial"/>
                <w:sz w:val="20"/>
              </w:rPr>
            </w:pPr>
            <w:r w:rsidRPr="00DD1CD4">
              <w:rPr>
                <w:rFonts w:ascii="Arial" w:hAnsi="Arial" w:cs="Arial"/>
                <w:sz w:val="20"/>
              </w:rPr>
              <w:t>NAME OF CANINE:</w:t>
            </w:r>
          </w:p>
        </w:tc>
        <w:tc>
          <w:tcPr>
            <w:tcW w:w="2314" w:type="dxa"/>
            <w:gridSpan w:val="9"/>
            <w:tcBorders>
              <w:top w:val="nil"/>
              <w:left w:val="nil"/>
              <w:bottom w:val="nil"/>
              <w:right w:val="nil"/>
            </w:tcBorders>
            <w:shd w:val="clear" w:color="auto" w:fill="auto"/>
            <w:vAlign w:val="center"/>
          </w:tcPr>
          <w:p w14:paraId="3FC877A0" w14:textId="77777777" w:rsidR="004B49E8" w:rsidRPr="00DD1CD4" w:rsidRDefault="004B49E8" w:rsidP="00DD1CD4">
            <w:pPr>
              <w:jc w:val="both"/>
              <w:rPr>
                <w:rFonts w:ascii="Arial" w:hAnsi="Arial" w:cs="Arial"/>
                <w:sz w:val="16"/>
              </w:rPr>
            </w:pPr>
          </w:p>
        </w:tc>
        <w:tc>
          <w:tcPr>
            <w:tcW w:w="2031" w:type="dxa"/>
            <w:gridSpan w:val="9"/>
            <w:tcBorders>
              <w:top w:val="nil"/>
              <w:left w:val="nil"/>
              <w:bottom w:val="nil"/>
              <w:right w:val="dashed" w:sz="4" w:space="0" w:color="auto"/>
            </w:tcBorders>
            <w:shd w:val="clear" w:color="auto" w:fill="auto"/>
          </w:tcPr>
          <w:p w14:paraId="08A206A7" w14:textId="77777777" w:rsidR="004B49E8" w:rsidRPr="00DD1CD4" w:rsidRDefault="004B49E8" w:rsidP="00DD1CD4">
            <w:pPr>
              <w:jc w:val="both"/>
              <w:rPr>
                <w:rFonts w:ascii="Arial" w:hAnsi="Arial" w:cs="Arial"/>
                <w:sz w:val="16"/>
              </w:rPr>
            </w:pPr>
          </w:p>
        </w:tc>
        <w:tc>
          <w:tcPr>
            <w:tcW w:w="1559" w:type="dxa"/>
            <w:gridSpan w:val="11"/>
            <w:tcBorders>
              <w:top w:val="dashed" w:sz="4" w:space="0" w:color="auto"/>
              <w:left w:val="dashed" w:sz="4" w:space="0" w:color="auto"/>
              <w:bottom w:val="single" w:sz="4" w:space="0" w:color="auto"/>
              <w:right w:val="nil"/>
            </w:tcBorders>
            <w:shd w:val="clear" w:color="auto" w:fill="auto"/>
            <w:vAlign w:val="center"/>
          </w:tcPr>
          <w:p w14:paraId="4AE5D9C2" w14:textId="77777777" w:rsidR="004B49E8" w:rsidRPr="00DD1CD4" w:rsidRDefault="004B49E8" w:rsidP="004B49E8">
            <w:pPr>
              <w:rPr>
                <w:rFonts w:ascii="Arial" w:hAnsi="Arial" w:cs="Arial"/>
                <w:sz w:val="16"/>
              </w:rPr>
            </w:pPr>
            <w:r w:rsidRPr="00DD1CD4">
              <w:rPr>
                <w:rFonts w:ascii="Arial" w:hAnsi="Arial" w:cs="Arial"/>
                <w:sz w:val="20"/>
              </w:rPr>
              <w:t>EFFECTIVE?</w:t>
            </w:r>
          </w:p>
        </w:tc>
        <w:tc>
          <w:tcPr>
            <w:tcW w:w="991" w:type="dxa"/>
            <w:gridSpan w:val="4"/>
            <w:tcBorders>
              <w:top w:val="dashed" w:sz="4" w:space="0" w:color="auto"/>
              <w:left w:val="nil"/>
              <w:bottom w:val="single" w:sz="4" w:space="0" w:color="auto"/>
              <w:right w:val="nil"/>
            </w:tcBorders>
            <w:shd w:val="clear" w:color="auto" w:fill="auto"/>
          </w:tcPr>
          <w:p w14:paraId="6EDFBDF1"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YES</w:t>
            </w:r>
          </w:p>
        </w:tc>
        <w:tc>
          <w:tcPr>
            <w:tcW w:w="1716" w:type="dxa"/>
            <w:tcBorders>
              <w:top w:val="dashed" w:sz="4" w:space="0" w:color="auto"/>
              <w:left w:val="nil"/>
              <w:bottom w:val="single" w:sz="4" w:space="0" w:color="auto"/>
            </w:tcBorders>
            <w:shd w:val="clear" w:color="auto" w:fill="auto"/>
          </w:tcPr>
          <w:p w14:paraId="1886B7EC" w14:textId="77777777" w:rsidR="004B49E8" w:rsidRPr="00DD1CD4" w:rsidRDefault="004B49E8" w:rsidP="00DD1CD4">
            <w:pPr>
              <w:jc w:val="both"/>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NO</w:t>
            </w:r>
          </w:p>
        </w:tc>
      </w:tr>
      <w:tr w:rsidR="004B49E8" w:rsidRPr="002E4A0F" w14:paraId="2F4141DF" w14:textId="77777777" w:rsidTr="00515D86">
        <w:tc>
          <w:tcPr>
            <w:tcW w:w="7473" w:type="dxa"/>
            <w:gridSpan w:val="29"/>
            <w:tcBorders>
              <w:top w:val="single" w:sz="4" w:space="0" w:color="auto"/>
              <w:bottom w:val="nil"/>
              <w:right w:val="nil"/>
            </w:tcBorders>
            <w:shd w:val="clear" w:color="auto" w:fill="auto"/>
            <w:vAlign w:val="center"/>
          </w:tcPr>
          <w:p w14:paraId="5CEF10ED" w14:textId="77777777" w:rsidR="004B49E8" w:rsidRPr="00DD1CD4" w:rsidRDefault="004B49E8" w:rsidP="00515D86">
            <w:pPr>
              <w:jc w:val="center"/>
              <w:rPr>
                <w:rFonts w:ascii="Arial" w:hAnsi="Arial" w:cs="Arial"/>
                <w:b w:val="0"/>
                <w:sz w:val="22"/>
              </w:rPr>
            </w:pPr>
            <w:r w:rsidRPr="00DD1CD4">
              <w:rPr>
                <w:rFonts w:ascii="Arial" w:hAnsi="Arial" w:cs="Arial"/>
                <w:sz w:val="22"/>
              </w:rPr>
              <w:t>SPECIALTY IMPACT MUNITIONS</w:t>
            </w:r>
          </w:p>
        </w:tc>
        <w:tc>
          <w:tcPr>
            <w:tcW w:w="1087" w:type="dxa"/>
            <w:gridSpan w:val="7"/>
            <w:tcBorders>
              <w:top w:val="single" w:sz="4" w:space="0" w:color="auto"/>
              <w:left w:val="nil"/>
              <w:bottom w:val="nil"/>
              <w:right w:val="nil"/>
            </w:tcBorders>
            <w:shd w:val="clear" w:color="auto" w:fill="auto"/>
            <w:vAlign w:val="center"/>
          </w:tcPr>
          <w:p w14:paraId="5A69471D" w14:textId="77777777" w:rsidR="004B49E8" w:rsidRPr="00DD1CD4" w:rsidRDefault="004B49E8" w:rsidP="004B49E8">
            <w:pPr>
              <w:rPr>
                <w:rFonts w:ascii="Arial" w:hAnsi="Arial" w:cs="Arial"/>
                <w:b w:val="0"/>
                <w:sz w:val="22"/>
              </w:rPr>
            </w:pPr>
          </w:p>
        </w:tc>
        <w:tc>
          <w:tcPr>
            <w:tcW w:w="2250" w:type="dxa"/>
            <w:gridSpan w:val="3"/>
            <w:tcBorders>
              <w:top w:val="single" w:sz="4" w:space="0" w:color="auto"/>
              <w:left w:val="nil"/>
              <w:bottom w:val="nil"/>
            </w:tcBorders>
            <w:shd w:val="clear" w:color="auto" w:fill="auto"/>
          </w:tcPr>
          <w:p w14:paraId="13DA0D69" w14:textId="77777777" w:rsidR="004B49E8" w:rsidRPr="00DD1CD4" w:rsidRDefault="004B49E8" w:rsidP="00DD1CD4">
            <w:pPr>
              <w:jc w:val="both"/>
              <w:rPr>
                <w:rFonts w:ascii="Arial" w:hAnsi="Arial" w:cs="Arial"/>
                <w:b w:val="0"/>
              </w:rPr>
            </w:pPr>
            <w:r w:rsidRPr="00DD1CD4">
              <w:rPr>
                <w:rFonts w:ascii="Arial" w:hAnsi="Arial" w:cs="Arial"/>
                <w:b w:val="0"/>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b w:val="0"/>
              </w:rPr>
            </w:r>
            <w:r w:rsidR="00000000">
              <w:rPr>
                <w:rFonts w:ascii="Arial" w:hAnsi="Arial" w:cs="Arial"/>
                <w:b w:val="0"/>
              </w:rPr>
              <w:fldChar w:fldCharType="separate"/>
            </w:r>
            <w:r w:rsidRPr="00DD1CD4">
              <w:rPr>
                <w:rFonts w:ascii="Arial" w:hAnsi="Arial" w:cs="Arial"/>
                <w:b w:val="0"/>
              </w:rPr>
              <w:fldChar w:fldCharType="end"/>
            </w:r>
            <w:r w:rsidRPr="00DD1CD4">
              <w:rPr>
                <w:rFonts w:ascii="Arial" w:hAnsi="Arial" w:cs="Arial"/>
                <w:sz w:val="16"/>
              </w:rPr>
              <w:t>NOT USED</w:t>
            </w:r>
          </w:p>
        </w:tc>
      </w:tr>
      <w:tr w:rsidR="004B49E8" w:rsidRPr="002E4A0F" w14:paraId="70FFB499" w14:textId="77777777" w:rsidTr="00DD1CD4">
        <w:tc>
          <w:tcPr>
            <w:tcW w:w="7473" w:type="dxa"/>
            <w:gridSpan w:val="29"/>
            <w:tcBorders>
              <w:top w:val="nil"/>
              <w:bottom w:val="nil"/>
              <w:right w:val="nil"/>
            </w:tcBorders>
            <w:shd w:val="clear" w:color="auto" w:fill="auto"/>
            <w:vAlign w:val="center"/>
          </w:tcPr>
          <w:p w14:paraId="7588E1D9" w14:textId="77777777" w:rsidR="004B49E8" w:rsidRPr="00DD1CD4" w:rsidRDefault="004B49E8" w:rsidP="00DD1CD4">
            <w:pPr>
              <w:jc w:val="right"/>
              <w:rPr>
                <w:rFonts w:ascii="Arial" w:hAnsi="Arial" w:cs="Arial"/>
                <w:b w:val="0"/>
                <w:sz w:val="22"/>
              </w:rPr>
            </w:pPr>
          </w:p>
        </w:tc>
        <w:tc>
          <w:tcPr>
            <w:tcW w:w="1087" w:type="dxa"/>
            <w:gridSpan w:val="7"/>
            <w:tcBorders>
              <w:top w:val="nil"/>
              <w:left w:val="nil"/>
              <w:bottom w:val="nil"/>
              <w:right w:val="nil"/>
            </w:tcBorders>
            <w:shd w:val="clear" w:color="auto" w:fill="auto"/>
            <w:vAlign w:val="center"/>
          </w:tcPr>
          <w:p w14:paraId="1F4D39DF" w14:textId="77777777" w:rsidR="004B49E8" w:rsidRPr="00DD1CD4" w:rsidRDefault="004B49E8" w:rsidP="004B49E8">
            <w:pPr>
              <w:rPr>
                <w:rFonts w:ascii="Arial" w:hAnsi="Arial" w:cs="Arial"/>
                <w:b w:val="0"/>
                <w:sz w:val="22"/>
              </w:rPr>
            </w:pPr>
          </w:p>
        </w:tc>
        <w:tc>
          <w:tcPr>
            <w:tcW w:w="2250" w:type="dxa"/>
            <w:gridSpan w:val="3"/>
            <w:tcBorders>
              <w:top w:val="nil"/>
              <w:left w:val="nil"/>
              <w:bottom w:val="nil"/>
            </w:tcBorders>
            <w:shd w:val="clear" w:color="auto" w:fill="auto"/>
          </w:tcPr>
          <w:p w14:paraId="70B1D32F" w14:textId="77777777" w:rsidR="004B49E8" w:rsidRPr="00DD1CD4" w:rsidRDefault="004B49E8" w:rsidP="00DD1CD4">
            <w:pPr>
              <w:jc w:val="both"/>
              <w:rPr>
                <w:rFonts w:ascii="Arial" w:hAnsi="Arial" w:cs="Arial"/>
                <w:b w:val="0"/>
              </w:rPr>
            </w:pPr>
          </w:p>
        </w:tc>
      </w:tr>
      <w:tr w:rsidR="004B49E8" w:rsidRPr="00410E54" w14:paraId="18888A67" w14:textId="77777777" w:rsidTr="00DD1CD4">
        <w:tc>
          <w:tcPr>
            <w:tcW w:w="3525" w:type="dxa"/>
            <w:gridSpan w:val="9"/>
            <w:tcBorders>
              <w:top w:val="nil"/>
              <w:bottom w:val="nil"/>
              <w:right w:val="nil"/>
            </w:tcBorders>
            <w:shd w:val="clear" w:color="auto" w:fill="auto"/>
            <w:vAlign w:val="center"/>
          </w:tcPr>
          <w:p w14:paraId="1CC03B9C" w14:textId="77777777" w:rsidR="004B49E8" w:rsidRPr="00DD1CD4" w:rsidRDefault="004B49E8" w:rsidP="004B49E8">
            <w:pPr>
              <w:rPr>
                <w:rFonts w:ascii="Arial" w:hAnsi="Arial" w:cs="Arial"/>
                <w:sz w:val="22"/>
              </w:rPr>
            </w:pPr>
            <w:r w:rsidRPr="00DD1CD4">
              <w:rPr>
                <w:rFonts w:ascii="Arial" w:hAnsi="Arial" w:cs="Arial"/>
                <w:sz w:val="22"/>
              </w:rPr>
              <w:t>TYPE</w:t>
            </w:r>
          </w:p>
        </w:tc>
        <w:tc>
          <w:tcPr>
            <w:tcW w:w="3615" w:type="dxa"/>
            <w:gridSpan w:val="17"/>
            <w:tcBorders>
              <w:top w:val="nil"/>
              <w:left w:val="nil"/>
              <w:bottom w:val="nil"/>
              <w:right w:val="nil"/>
            </w:tcBorders>
            <w:shd w:val="clear" w:color="auto" w:fill="auto"/>
            <w:vAlign w:val="center"/>
          </w:tcPr>
          <w:p w14:paraId="15BB840D" w14:textId="77777777" w:rsidR="004B49E8" w:rsidRPr="00DD1CD4" w:rsidRDefault="004B49E8" w:rsidP="004B49E8">
            <w:pPr>
              <w:rPr>
                <w:rFonts w:ascii="Arial" w:hAnsi="Arial" w:cs="Arial"/>
                <w:sz w:val="22"/>
              </w:rPr>
            </w:pPr>
            <w:r w:rsidRPr="00DD1CD4">
              <w:rPr>
                <w:rFonts w:ascii="Arial" w:hAnsi="Arial" w:cs="Arial"/>
                <w:sz w:val="22"/>
              </w:rPr>
              <w:t>DISTANCE</w:t>
            </w:r>
          </w:p>
        </w:tc>
        <w:tc>
          <w:tcPr>
            <w:tcW w:w="3670" w:type="dxa"/>
            <w:gridSpan w:val="13"/>
            <w:tcBorders>
              <w:top w:val="nil"/>
              <w:left w:val="nil"/>
              <w:bottom w:val="nil"/>
            </w:tcBorders>
            <w:shd w:val="clear" w:color="auto" w:fill="auto"/>
            <w:vAlign w:val="center"/>
          </w:tcPr>
          <w:p w14:paraId="55C598EC" w14:textId="77777777" w:rsidR="004B49E8" w:rsidRPr="00DD1CD4" w:rsidRDefault="004B49E8" w:rsidP="004B49E8">
            <w:pPr>
              <w:rPr>
                <w:rFonts w:ascii="Arial" w:hAnsi="Arial" w:cs="Arial"/>
                <w:sz w:val="22"/>
              </w:rPr>
            </w:pPr>
            <w:r w:rsidRPr="00DD1CD4">
              <w:rPr>
                <w:rFonts w:ascii="Arial" w:hAnsi="Arial" w:cs="Arial"/>
                <w:sz w:val="22"/>
              </w:rPr>
              <w:t>NUMBER OF ROUNDS</w:t>
            </w:r>
          </w:p>
        </w:tc>
      </w:tr>
      <w:tr w:rsidR="004B49E8" w:rsidRPr="00410E54" w14:paraId="2D86C49A" w14:textId="77777777" w:rsidTr="00DD1CD4">
        <w:tc>
          <w:tcPr>
            <w:tcW w:w="1260" w:type="dxa"/>
            <w:tcBorders>
              <w:top w:val="nil"/>
              <w:bottom w:val="nil"/>
              <w:right w:val="nil"/>
            </w:tcBorders>
            <w:shd w:val="clear" w:color="auto" w:fill="auto"/>
            <w:vAlign w:val="center"/>
          </w:tcPr>
          <w:p w14:paraId="49323DC6" w14:textId="77777777" w:rsidR="004B49E8" w:rsidRPr="00DD1CD4" w:rsidRDefault="004B49E8" w:rsidP="004B49E8">
            <w:pPr>
              <w:rPr>
                <w:rFonts w:ascii="Arial" w:hAnsi="Arial" w:cs="Arial"/>
                <w:sz w:val="20"/>
              </w:rPr>
            </w:pPr>
          </w:p>
        </w:tc>
        <w:tc>
          <w:tcPr>
            <w:tcW w:w="3420" w:type="dxa"/>
            <w:gridSpan w:val="13"/>
            <w:tcBorders>
              <w:top w:val="nil"/>
              <w:left w:val="nil"/>
              <w:bottom w:val="nil"/>
              <w:right w:val="nil"/>
            </w:tcBorders>
            <w:shd w:val="clear" w:color="auto" w:fill="auto"/>
            <w:vAlign w:val="center"/>
          </w:tcPr>
          <w:p w14:paraId="2778C327" w14:textId="77777777" w:rsidR="004B49E8" w:rsidRPr="00DD1CD4" w:rsidRDefault="004B49E8" w:rsidP="004B49E8">
            <w:pPr>
              <w:rPr>
                <w:rFonts w:ascii="Arial" w:hAnsi="Arial" w:cs="Arial"/>
                <w:sz w:val="20"/>
              </w:rPr>
            </w:pPr>
          </w:p>
        </w:tc>
        <w:tc>
          <w:tcPr>
            <w:tcW w:w="3510" w:type="dxa"/>
            <w:gridSpan w:val="21"/>
            <w:tcBorders>
              <w:top w:val="nil"/>
              <w:left w:val="nil"/>
              <w:bottom w:val="nil"/>
              <w:right w:val="nil"/>
            </w:tcBorders>
            <w:shd w:val="clear" w:color="auto" w:fill="auto"/>
            <w:vAlign w:val="center"/>
          </w:tcPr>
          <w:p w14:paraId="5EE36A0F" w14:textId="77777777" w:rsidR="004B49E8" w:rsidRPr="00DD1CD4" w:rsidRDefault="004B49E8" w:rsidP="004B49E8">
            <w:pPr>
              <w:rPr>
                <w:rFonts w:ascii="Arial" w:hAnsi="Arial" w:cs="Arial"/>
                <w:sz w:val="20"/>
              </w:rPr>
            </w:pPr>
          </w:p>
        </w:tc>
        <w:tc>
          <w:tcPr>
            <w:tcW w:w="2620" w:type="dxa"/>
            <w:gridSpan w:val="4"/>
            <w:tcBorders>
              <w:top w:val="nil"/>
              <w:left w:val="nil"/>
              <w:bottom w:val="nil"/>
            </w:tcBorders>
            <w:shd w:val="clear" w:color="auto" w:fill="auto"/>
            <w:vAlign w:val="center"/>
          </w:tcPr>
          <w:p w14:paraId="5568B8CF" w14:textId="77777777" w:rsidR="004B49E8" w:rsidRPr="00DD1CD4" w:rsidRDefault="004B49E8" w:rsidP="004B49E8">
            <w:pPr>
              <w:rPr>
                <w:rFonts w:ascii="Arial" w:hAnsi="Arial" w:cs="Arial"/>
                <w:sz w:val="20"/>
              </w:rPr>
            </w:pPr>
          </w:p>
        </w:tc>
      </w:tr>
      <w:tr w:rsidR="004B49E8" w:rsidRPr="00410E54" w14:paraId="14980F55" w14:textId="77777777" w:rsidTr="00DD1CD4">
        <w:tc>
          <w:tcPr>
            <w:tcW w:w="1260" w:type="dxa"/>
            <w:tcBorders>
              <w:top w:val="nil"/>
              <w:bottom w:val="nil"/>
              <w:right w:val="nil"/>
            </w:tcBorders>
            <w:shd w:val="clear" w:color="auto" w:fill="auto"/>
            <w:vAlign w:val="center"/>
          </w:tcPr>
          <w:p w14:paraId="263114E6" w14:textId="77777777" w:rsidR="004B49E8" w:rsidRPr="00DD1CD4" w:rsidRDefault="004B49E8" w:rsidP="004B49E8">
            <w:pPr>
              <w:rPr>
                <w:rFonts w:ascii="Arial" w:hAnsi="Arial" w:cs="Arial"/>
                <w:sz w:val="20"/>
              </w:rPr>
            </w:pPr>
          </w:p>
        </w:tc>
        <w:tc>
          <w:tcPr>
            <w:tcW w:w="3420" w:type="dxa"/>
            <w:gridSpan w:val="13"/>
            <w:tcBorders>
              <w:top w:val="nil"/>
              <w:left w:val="nil"/>
              <w:bottom w:val="nil"/>
              <w:right w:val="nil"/>
            </w:tcBorders>
            <w:shd w:val="clear" w:color="auto" w:fill="auto"/>
            <w:vAlign w:val="center"/>
          </w:tcPr>
          <w:p w14:paraId="43FB83EF" w14:textId="77777777" w:rsidR="004B49E8" w:rsidRPr="00DD1CD4" w:rsidRDefault="004B49E8" w:rsidP="004B49E8">
            <w:pPr>
              <w:rPr>
                <w:rFonts w:ascii="Arial" w:hAnsi="Arial" w:cs="Arial"/>
                <w:sz w:val="20"/>
              </w:rPr>
            </w:pPr>
            <w:r w:rsidRPr="00DD1CD4">
              <w:rPr>
                <w:rFonts w:ascii="Arial" w:hAnsi="Arial" w:cs="Arial"/>
                <w:sz w:val="20"/>
              </w:rPr>
              <w:t>BEAN BAG</w:t>
            </w:r>
          </w:p>
        </w:tc>
        <w:tc>
          <w:tcPr>
            <w:tcW w:w="3510" w:type="dxa"/>
            <w:gridSpan w:val="21"/>
            <w:tcBorders>
              <w:top w:val="nil"/>
              <w:left w:val="nil"/>
              <w:bottom w:val="nil"/>
              <w:right w:val="nil"/>
            </w:tcBorders>
            <w:shd w:val="clear" w:color="auto" w:fill="auto"/>
            <w:vAlign w:val="center"/>
          </w:tcPr>
          <w:p w14:paraId="23015380" w14:textId="77777777" w:rsidR="004B49E8" w:rsidRPr="00DD1CD4" w:rsidRDefault="004B49E8" w:rsidP="004B49E8">
            <w:pPr>
              <w:rPr>
                <w:rFonts w:ascii="Arial" w:hAnsi="Arial" w:cs="Arial"/>
                <w:sz w:val="20"/>
              </w:rPr>
            </w:pPr>
            <w:r w:rsidRPr="00DD1CD4">
              <w:rPr>
                <w:rFonts w:ascii="Arial" w:hAnsi="Arial" w:cs="Arial"/>
                <w:sz w:val="20"/>
              </w:rPr>
              <w:t>________FEET</w:t>
            </w:r>
          </w:p>
        </w:tc>
        <w:tc>
          <w:tcPr>
            <w:tcW w:w="2620" w:type="dxa"/>
            <w:gridSpan w:val="4"/>
            <w:tcBorders>
              <w:top w:val="nil"/>
              <w:left w:val="nil"/>
              <w:bottom w:val="nil"/>
            </w:tcBorders>
            <w:shd w:val="clear" w:color="auto" w:fill="auto"/>
            <w:vAlign w:val="center"/>
          </w:tcPr>
          <w:p w14:paraId="04ED09A7" w14:textId="77777777" w:rsidR="004B49E8" w:rsidRPr="00DD1CD4" w:rsidRDefault="004B49E8" w:rsidP="004B49E8">
            <w:pPr>
              <w:rPr>
                <w:rFonts w:ascii="Arial" w:hAnsi="Arial" w:cs="Arial"/>
                <w:sz w:val="20"/>
              </w:rPr>
            </w:pPr>
            <w:r w:rsidRPr="00DD1CD4">
              <w:rPr>
                <w:rFonts w:ascii="Arial" w:hAnsi="Arial" w:cs="Arial"/>
                <w:sz w:val="20"/>
              </w:rPr>
              <w:t>________</w:t>
            </w:r>
          </w:p>
        </w:tc>
      </w:tr>
      <w:tr w:rsidR="004B49E8" w:rsidRPr="00410E54" w14:paraId="73E0CA0C" w14:textId="77777777" w:rsidTr="00DD1CD4">
        <w:tc>
          <w:tcPr>
            <w:tcW w:w="1260" w:type="dxa"/>
            <w:tcBorders>
              <w:top w:val="nil"/>
              <w:bottom w:val="nil"/>
              <w:right w:val="nil"/>
            </w:tcBorders>
            <w:shd w:val="clear" w:color="auto" w:fill="auto"/>
            <w:vAlign w:val="center"/>
          </w:tcPr>
          <w:p w14:paraId="2890E42E" w14:textId="77777777" w:rsidR="004B49E8" w:rsidRPr="00DD1CD4" w:rsidRDefault="004B49E8" w:rsidP="004B49E8">
            <w:pPr>
              <w:rPr>
                <w:rFonts w:ascii="Arial" w:hAnsi="Arial" w:cs="Arial"/>
                <w:sz w:val="20"/>
              </w:rPr>
            </w:pPr>
          </w:p>
        </w:tc>
        <w:tc>
          <w:tcPr>
            <w:tcW w:w="3420" w:type="dxa"/>
            <w:gridSpan w:val="13"/>
            <w:tcBorders>
              <w:top w:val="nil"/>
              <w:left w:val="nil"/>
              <w:bottom w:val="nil"/>
              <w:right w:val="nil"/>
            </w:tcBorders>
            <w:shd w:val="clear" w:color="auto" w:fill="auto"/>
            <w:vAlign w:val="center"/>
          </w:tcPr>
          <w:p w14:paraId="598E8A4E" w14:textId="77777777" w:rsidR="004B49E8" w:rsidRPr="00DD1CD4" w:rsidRDefault="004B49E8" w:rsidP="004B49E8">
            <w:pPr>
              <w:rPr>
                <w:rFonts w:ascii="Arial" w:hAnsi="Arial" w:cs="Arial"/>
                <w:sz w:val="20"/>
              </w:rPr>
            </w:pPr>
          </w:p>
        </w:tc>
        <w:tc>
          <w:tcPr>
            <w:tcW w:w="3510" w:type="dxa"/>
            <w:gridSpan w:val="21"/>
            <w:tcBorders>
              <w:top w:val="nil"/>
              <w:left w:val="nil"/>
              <w:bottom w:val="nil"/>
              <w:right w:val="nil"/>
            </w:tcBorders>
            <w:shd w:val="clear" w:color="auto" w:fill="auto"/>
            <w:vAlign w:val="center"/>
          </w:tcPr>
          <w:p w14:paraId="4C5CCB1F" w14:textId="77777777" w:rsidR="004B49E8" w:rsidRPr="00DD1CD4" w:rsidRDefault="004B49E8" w:rsidP="004B49E8">
            <w:pPr>
              <w:rPr>
                <w:rFonts w:ascii="Arial" w:hAnsi="Arial" w:cs="Arial"/>
                <w:sz w:val="20"/>
              </w:rPr>
            </w:pPr>
          </w:p>
        </w:tc>
        <w:tc>
          <w:tcPr>
            <w:tcW w:w="2620" w:type="dxa"/>
            <w:gridSpan w:val="4"/>
            <w:tcBorders>
              <w:top w:val="nil"/>
              <w:left w:val="nil"/>
              <w:bottom w:val="nil"/>
            </w:tcBorders>
            <w:shd w:val="clear" w:color="auto" w:fill="auto"/>
            <w:vAlign w:val="center"/>
          </w:tcPr>
          <w:p w14:paraId="1EE9369C" w14:textId="77777777" w:rsidR="004B49E8" w:rsidRPr="00DD1CD4" w:rsidRDefault="004B49E8" w:rsidP="004B49E8">
            <w:pPr>
              <w:rPr>
                <w:rFonts w:ascii="Arial" w:hAnsi="Arial" w:cs="Arial"/>
                <w:sz w:val="20"/>
              </w:rPr>
            </w:pPr>
          </w:p>
        </w:tc>
      </w:tr>
      <w:tr w:rsidR="004B49E8" w:rsidRPr="00410E54" w14:paraId="1DC2798B" w14:textId="77777777" w:rsidTr="00DD1CD4">
        <w:tc>
          <w:tcPr>
            <w:tcW w:w="1260" w:type="dxa"/>
            <w:tcBorders>
              <w:top w:val="nil"/>
              <w:bottom w:val="nil"/>
              <w:right w:val="nil"/>
            </w:tcBorders>
            <w:shd w:val="clear" w:color="auto" w:fill="auto"/>
            <w:vAlign w:val="center"/>
          </w:tcPr>
          <w:p w14:paraId="11B4243A" w14:textId="77777777" w:rsidR="004B49E8" w:rsidRPr="00DD1CD4" w:rsidRDefault="004B49E8" w:rsidP="004B49E8">
            <w:pPr>
              <w:rPr>
                <w:rFonts w:ascii="Arial" w:hAnsi="Arial" w:cs="Arial"/>
                <w:sz w:val="20"/>
              </w:rPr>
            </w:pPr>
          </w:p>
        </w:tc>
        <w:tc>
          <w:tcPr>
            <w:tcW w:w="3420" w:type="dxa"/>
            <w:gridSpan w:val="13"/>
            <w:tcBorders>
              <w:top w:val="nil"/>
              <w:left w:val="nil"/>
              <w:bottom w:val="nil"/>
              <w:right w:val="nil"/>
            </w:tcBorders>
            <w:shd w:val="clear" w:color="auto" w:fill="auto"/>
            <w:vAlign w:val="center"/>
          </w:tcPr>
          <w:p w14:paraId="46DE6DE8" w14:textId="77777777" w:rsidR="004B49E8" w:rsidRPr="00DD1CD4" w:rsidRDefault="004B49E8" w:rsidP="004B49E8">
            <w:pPr>
              <w:rPr>
                <w:rFonts w:ascii="Arial" w:hAnsi="Arial" w:cs="Arial"/>
                <w:sz w:val="20"/>
              </w:rPr>
            </w:pPr>
            <w:r w:rsidRPr="00DD1CD4">
              <w:rPr>
                <w:rFonts w:ascii="Arial" w:hAnsi="Arial" w:cs="Arial"/>
                <w:sz w:val="20"/>
              </w:rPr>
              <w:t>OTHER:</w:t>
            </w:r>
          </w:p>
        </w:tc>
        <w:tc>
          <w:tcPr>
            <w:tcW w:w="3510" w:type="dxa"/>
            <w:gridSpan w:val="21"/>
            <w:tcBorders>
              <w:top w:val="nil"/>
              <w:left w:val="nil"/>
              <w:bottom w:val="nil"/>
              <w:right w:val="nil"/>
            </w:tcBorders>
            <w:shd w:val="clear" w:color="auto" w:fill="auto"/>
            <w:vAlign w:val="center"/>
          </w:tcPr>
          <w:p w14:paraId="5E2B36E5" w14:textId="77777777" w:rsidR="004B49E8" w:rsidRPr="00DD1CD4" w:rsidRDefault="004B49E8" w:rsidP="004B49E8">
            <w:pPr>
              <w:rPr>
                <w:rFonts w:ascii="Arial" w:hAnsi="Arial" w:cs="Arial"/>
                <w:sz w:val="20"/>
              </w:rPr>
            </w:pPr>
            <w:r w:rsidRPr="00DD1CD4">
              <w:rPr>
                <w:rFonts w:ascii="Arial" w:hAnsi="Arial" w:cs="Arial"/>
                <w:sz w:val="20"/>
              </w:rPr>
              <w:t>________FEET</w:t>
            </w:r>
          </w:p>
        </w:tc>
        <w:tc>
          <w:tcPr>
            <w:tcW w:w="2620" w:type="dxa"/>
            <w:gridSpan w:val="4"/>
            <w:tcBorders>
              <w:top w:val="nil"/>
              <w:left w:val="nil"/>
              <w:bottom w:val="nil"/>
            </w:tcBorders>
            <w:shd w:val="clear" w:color="auto" w:fill="auto"/>
            <w:vAlign w:val="center"/>
          </w:tcPr>
          <w:p w14:paraId="3AE5D252" w14:textId="77777777" w:rsidR="004B49E8" w:rsidRPr="00DD1CD4" w:rsidRDefault="004B49E8" w:rsidP="004B49E8">
            <w:pPr>
              <w:rPr>
                <w:rFonts w:ascii="Arial" w:hAnsi="Arial" w:cs="Arial"/>
                <w:sz w:val="20"/>
              </w:rPr>
            </w:pPr>
            <w:r w:rsidRPr="00DD1CD4">
              <w:rPr>
                <w:rFonts w:ascii="Arial" w:hAnsi="Arial" w:cs="Arial"/>
                <w:sz w:val="20"/>
              </w:rPr>
              <w:t>________</w:t>
            </w:r>
          </w:p>
        </w:tc>
      </w:tr>
      <w:tr w:rsidR="004B49E8" w:rsidRPr="00410E54" w14:paraId="0ECF3D2F" w14:textId="77777777" w:rsidTr="00DD1CD4">
        <w:tc>
          <w:tcPr>
            <w:tcW w:w="1260" w:type="dxa"/>
            <w:tcBorders>
              <w:top w:val="nil"/>
              <w:bottom w:val="nil"/>
              <w:right w:val="nil"/>
            </w:tcBorders>
            <w:shd w:val="clear" w:color="auto" w:fill="auto"/>
            <w:vAlign w:val="center"/>
          </w:tcPr>
          <w:p w14:paraId="48BD9699" w14:textId="77777777" w:rsidR="004B49E8" w:rsidRPr="00DD1CD4" w:rsidRDefault="004B49E8" w:rsidP="004B49E8">
            <w:pPr>
              <w:rPr>
                <w:rFonts w:ascii="Arial" w:hAnsi="Arial" w:cs="Arial"/>
                <w:sz w:val="20"/>
              </w:rPr>
            </w:pPr>
          </w:p>
        </w:tc>
        <w:tc>
          <w:tcPr>
            <w:tcW w:w="3420" w:type="dxa"/>
            <w:gridSpan w:val="13"/>
            <w:tcBorders>
              <w:top w:val="nil"/>
              <w:left w:val="nil"/>
              <w:bottom w:val="nil"/>
              <w:right w:val="nil"/>
            </w:tcBorders>
            <w:shd w:val="clear" w:color="auto" w:fill="auto"/>
            <w:vAlign w:val="center"/>
          </w:tcPr>
          <w:p w14:paraId="2C4741E7" w14:textId="77777777" w:rsidR="004B49E8" w:rsidRPr="00DD1CD4" w:rsidRDefault="004B49E8" w:rsidP="004B49E8">
            <w:pPr>
              <w:rPr>
                <w:rFonts w:ascii="Arial" w:hAnsi="Arial" w:cs="Arial"/>
                <w:sz w:val="20"/>
              </w:rPr>
            </w:pPr>
          </w:p>
        </w:tc>
        <w:tc>
          <w:tcPr>
            <w:tcW w:w="3510" w:type="dxa"/>
            <w:gridSpan w:val="21"/>
            <w:tcBorders>
              <w:top w:val="nil"/>
              <w:left w:val="nil"/>
              <w:bottom w:val="nil"/>
              <w:right w:val="nil"/>
            </w:tcBorders>
            <w:shd w:val="clear" w:color="auto" w:fill="auto"/>
            <w:vAlign w:val="center"/>
          </w:tcPr>
          <w:p w14:paraId="44B7F7FC" w14:textId="77777777" w:rsidR="004B49E8" w:rsidRPr="00DD1CD4" w:rsidRDefault="004B49E8" w:rsidP="004B49E8">
            <w:pPr>
              <w:rPr>
                <w:rFonts w:ascii="Arial" w:hAnsi="Arial" w:cs="Arial"/>
                <w:sz w:val="20"/>
              </w:rPr>
            </w:pPr>
          </w:p>
        </w:tc>
        <w:tc>
          <w:tcPr>
            <w:tcW w:w="2620" w:type="dxa"/>
            <w:gridSpan w:val="4"/>
            <w:tcBorders>
              <w:top w:val="nil"/>
              <w:left w:val="nil"/>
              <w:bottom w:val="nil"/>
            </w:tcBorders>
            <w:shd w:val="clear" w:color="auto" w:fill="auto"/>
            <w:vAlign w:val="center"/>
          </w:tcPr>
          <w:p w14:paraId="60B159CF" w14:textId="77777777" w:rsidR="004B49E8" w:rsidRPr="00DD1CD4" w:rsidRDefault="004B49E8" w:rsidP="004B49E8">
            <w:pPr>
              <w:rPr>
                <w:rFonts w:ascii="Arial" w:hAnsi="Arial" w:cs="Arial"/>
                <w:sz w:val="20"/>
              </w:rPr>
            </w:pPr>
          </w:p>
        </w:tc>
      </w:tr>
      <w:tr w:rsidR="004B49E8" w:rsidRPr="002E4A0F" w14:paraId="26EE73DA" w14:textId="77777777" w:rsidTr="00DD1CD4">
        <w:tc>
          <w:tcPr>
            <w:tcW w:w="4050" w:type="dxa"/>
            <w:gridSpan w:val="12"/>
            <w:tcBorders>
              <w:top w:val="dashed" w:sz="4" w:space="0" w:color="auto"/>
              <w:bottom w:val="nil"/>
              <w:right w:val="nil"/>
            </w:tcBorders>
            <w:shd w:val="clear" w:color="auto" w:fill="auto"/>
            <w:vAlign w:val="center"/>
          </w:tcPr>
          <w:p w14:paraId="3F6AE587" w14:textId="77777777" w:rsidR="004B49E8" w:rsidRPr="00DD1CD4" w:rsidRDefault="004B49E8" w:rsidP="004B49E8">
            <w:pPr>
              <w:rPr>
                <w:rFonts w:ascii="Arial" w:hAnsi="Arial" w:cs="Arial"/>
                <w:sz w:val="16"/>
              </w:rPr>
            </w:pPr>
            <w:r w:rsidRPr="00DD1CD4">
              <w:rPr>
                <w:rFonts w:ascii="Arial" w:hAnsi="Arial" w:cs="Arial"/>
                <w:sz w:val="16"/>
              </w:rPr>
              <w:t>WAS SPECIALTY IMPACT MUNITION EFFECTIVE?</w:t>
            </w:r>
          </w:p>
        </w:tc>
        <w:tc>
          <w:tcPr>
            <w:tcW w:w="900" w:type="dxa"/>
            <w:gridSpan w:val="3"/>
            <w:tcBorders>
              <w:top w:val="dashed" w:sz="4" w:space="0" w:color="auto"/>
              <w:left w:val="nil"/>
              <w:bottom w:val="nil"/>
              <w:right w:val="nil"/>
            </w:tcBorders>
            <w:shd w:val="clear" w:color="auto" w:fill="auto"/>
          </w:tcPr>
          <w:p w14:paraId="02F44164"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YES</w:t>
            </w:r>
          </w:p>
        </w:tc>
        <w:tc>
          <w:tcPr>
            <w:tcW w:w="813" w:type="dxa"/>
            <w:gridSpan w:val="4"/>
            <w:tcBorders>
              <w:top w:val="dashed" w:sz="4" w:space="0" w:color="auto"/>
              <w:left w:val="nil"/>
              <w:bottom w:val="nil"/>
              <w:right w:val="nil"/>
            </w:tcBorders>
            <w:shd w:val="clear" w:color="auto" w:fill="auto"/>
          </w:tcPr>
          <w:p w14:paraId="6F7D4888" w14:textId="77777777" w:rsidR="004B49E8" w:rsidRPr="00DD1CD4" w:rsidRDefault="004B49E8" w:rsidP="004B49E8">
            <w:pPr>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NO</w:t>
            </w:r>
          </w:p>
        </w:tc>
        <w:tc>
          <w:tcPr>
            <w:tcW w:w="5047" w:type="dxa"/>
            <w:gridSpan w:val="20"/>
            <w:tcBorders>
              <w:top w:val="dashed" w:sz="4" w:space="0" w:color="auto"/>
              <w:left w:val="nil"/>
              <w:bottom w:val="nil"/>
            </w:tcBorders>
            <w:shd w:val="clear" w:color="auto" w:fill="auto"/>
            <w:vAlign w:val="center"/>
          </w:tcPr>
          <w:p w14:paraId="345473E2" w14:textId="77777777" w:rsidR="004B49E8" w:rsidRPr="00DD1CD4" w:rsidRDefault="004B49E8" w:rsidP="004B49E8">
            <w:pPr>
              <w:rPr>
                <w:rFonts w:ascii="Arial" w:hAnsi="Arial" w:cs="Arial"/>
              </w:rPr>
            </w:pPr>
            <w:r w:rsidRPr="00DD1CD4">
              <w:rPr>
                <w:rFonts w:ascii="Arial" w:hAnsi="Arial" w:cs="Arial"/>
                <w:sz w:val="16"/>
              </w:rPr>
              <w:t>IF NOT, WHY?</w:t>
            </w:r>
          </w:p>
        </w:tc>
      </w:tr>
      <w:tr w:rsidR="004B49E8" w:rsidRPr="00D7158F" w14:paraId="177A06DF" w14:textId="77777777" w:rsidTr="00DD1CD4">
        <w:tc>
          <w:tcPr>
            <w:tcW w:w="1620" w:type="dxa"/>
            <w:gridSpan w:val="3"/>
            <w:tcBorders>
              <w:top w:val="nil"/>
              <w:bottom w:val="single" w:sz="4" w:space="0" w:color="auto"/>
              <w:right w:val="nil"/>
            </w:tcBorders>
            <w:shd w:val="clear" w:color="auto" w:fill="auto"/>
            <w:vAlign w:val="center"/>
          </w:tcPr>
          <w:p w14:paraId="24DF485D" w14:textId="77777777" w:rsidR="004B49E8" w:rsidRPr="00DD1CD4" w:rsidRDefault="004B49E8" w:rsidP="004B49E8">
            <w:pPr>
              <w:rPr>
                <w:rFonts w:ascii="Arial" w:hAnsi="Arial" w:cs="Arial"/>
                <w:sz w:val="20"/>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CLOTHING</w:t>
            </w:r>
          </w:p>
        </w:tc>
        <w:tc>
          <w:tcPr>
            <w:tcW w:w="1530" w:type="dxa"/>
            <w:gridSpan w:val="5"/>
            <w:tcBorders>
              <w:top w:val="nil"/>
              <w:left w:val="nil"/>
              <w:bottom w:val="single" w:sz="4" w:space="0" w:color="auto"/>
              <w:right w:val="nil"/>
            </w:tcBorders>
            <w:shd w:val="clear" w:color="auto" w:fill="auto"/>
            <w:vAlign w:val="center"/>
          </w:tcPr>
          <w:p w14:paraId="24E7ED48"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MISSED</w:t>
            </w:r>
          </w:p>
        </w:tc>
        <w:tc>
          <w:tcPr>
            <w:tcW w:w="1980" w:type="dxa"/>
            <w:gridSpan w:val="9"/>
            <w:tcBorders>
              <w:top w:val="nil"/>
              <w:left w:val="nil"/>
              <w:bottom w:val="single" w:sz="4" w:space="0" w:color="auto"/>
              <w:right w:val="nil"/>
            </w:tcBorders>
            <w:shd w:val="clear" w:color="auto" w:fill="auto"/>
            <w:vAlign w:val="center"/>
          </w:tcPr>
          <w:p w14:paraId="7086A04C"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MALFUNCTION</w:t>
            </w:r>
          </w:p>
        </w:tc>
        <w:tc>
          <w:tcPr>
            <w:tcW w:w="2430" w:type="dxa"/>
            <w:gridSpan w:val="13"/>
            <w:tcBorders>
              <w:top w:val="nil"/>
              <w:left w:val="nil"/>
              <w:bottom w:val="single" w:sz="4" w:space="0" w:color="auto"/>
              <w:right w:val="nil"/>
            </w:tcBorders>
            <w:shd w:val="clear" w:color="auto" w:fill="auto"/>
            <w:vAlign w:val="center"/>
          </w:tcPr>
          <w:p w14:paraId="77C065D6"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NO PHYSICAL EFFECT</w:t>
            </w:r>
          </w:p>
        </w:tc>
        <w:tc>
          <w:tcPr>
            <w:tcW w:w="3250" w:type="dxa"/>
            <w:gridSpan w:val="9"/>
            <w:tcBorders>
              <w:top w:val="nil"/>
              <w:left w:val="nil"/>
              <w:bottom w:val="single" w:sz="4" w:space="0" w:color="auto"/>
            </w:tcBorders>
            <w:shd w:val="clear" w:color="auto" w:fill="auto"/>
            <w:vAlign w:val="center"/>
          </w:tcPr>
          <w:p w14:paraId="2B0FC80B" w14:textId="77777777" w:rsidR="004B49E8" w:rsidRPr="00DD1CD4" w:rsidRDefault="004B49E8" w:rsidP="004B49E8">
            <w:pPr>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OTHER:</w:t>
            </w:r>
          </w:p>
        </w:tc>
      </w:tr>
      <w:tr w:rsidR="004B49E8" w:rsidRPr="002E4A0F" w14:paraId="0263C40E" w14:textId="77777777" w:rsidTr="00515D86">
        <w:tc>
          <w:tcPr>
            <w:tcW w:w="6570" w:type="dxa"/>
            <w:gridSpan w:val="23"/>
            <w:tcBorders>
              <w:top w:val="single" w:sz="4" w:space="0" w:color="auto"/>
              <w:bottom w:val="nil"/>
              <w:right w:val="nil"/>
            </w:tcBorders>
            <w:shd w:val="clear" w:color="auto" w:fill="auto"/>
            <w:vAlign w:val="center"/>
          </w:tcPr>
          <w:p w14:paraId="3F664751" w14:textId="77777777" w:rsidR="004B49E8" w:rsidRPr="00DD1CD4" w:rsidRDefault="004B49E8" w:rsidP="00515D86">
            <w:pPr>
              <w:jc w:val="center"/>
              <w:rPr>
                <w:rFonts w:ascii="Arial" w:hAnsi="Arial" w:cs="Arial"/>
                <w:b w:val="0"/>
                <w:sz w:val="22"/>
              </w:rPr>
            </w:pPr>
            <w:r w:rsidRPr="00DD1CD4">
              <w:rPr>
                <w:rFonts w:ascii="Arial" w:hAnsi="Arial" w:cs="Arial"/>
                <w:sz w:val="22"/>
              </w:rPr>
              <w:t>POINTED FIREARM</w:t>
            </w:r>
          </w:p>
        </w:tc>
        <w:tc>
          <w:tcPr>
            <w:tcW w:w="1990" w:type="dxa"/>
            <w:gridSpan w:val="13"/>
            <w:tcBorders>
              <w:top w:val="single" w:sz="4" w:space="0" w:color="auto"/>
              <w:left w:val="nil"/>
              <w:bottom w:val="nil"/>
              <w:right w:val="nil"/>
            </w:tcBorders>
            <w:shd w:val="clear" w:color="auto" w:fill="auto"/>
            <w:vAlign w:val="center"/>
          </w:tcPr>
          <w:p w14:paraId="51CAD201" w14:textId="77777777" w:rsidR="004B49E8" w:rsidRPr="00DD1CD4" w:rsidRDefault="004B49E8" w:rsidP="004B49E8">
            <w:pPr>
              <w:rPr>
                <w:rFonts w:ascii="Arial" w:hAnsi="Arial" w:cs="Arial"/>
                <w:b w:val="0"/>
                <w:sz w:val="22"/>
              </w:rPr>
            </w:pPr>
          </w:p>
        </w:tc>
        <w:tc>
          <w:tcPr>
            <w:tcW w:w="2250" w:type="dxa"/>
            <w:gridSpan w:val="3"/>
            <w:tcBorders>
              <w:top w:val="single" w:sz="4" w:space="0" w:color="auto"/>
              <w:left w:val="nil"/>
              <w:bottom w:val="nil"/>
            </w:tcBorders>
            <w:shd w:val="clear" w:color="auto" w:fill="auto"/>
          </w:tcPr>
          <w:p w14:paraId="6CE7598F" w14:textId="77777777" w:rsidR="004B49E8" w:rsidRPr="00DD1CD4" w:rsidRDefault="004B49E8" w:rsidP="00DD1CD4">
            <w:pPr>
              <w:jc w:val="both"/>
              <w:rPr>
                <w:rFonts w:ascii="Arial" w:hAnsi="Arial" w:cs="Arial"/>
                <w:b w:val="0"/>
              </w:rPr>
            </w:pPr>
            <w:r w:rsidRPr="00DD1CD4">
              <w:rPr>
                <w:rFonts w:ascii="Arial" w:hAnsi="Arial" w:cs="Arial"/>
                <w:b w:val="0"/>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b w:val="0"/>
              </w:rPr>
            </w:r>
            <w:r w:rsidR="00000000">
              <w:rPr>
                <w:rFonts w:ascii="Arial" w:hAnsi="Arial" w:cs="Arial"/>
                <w:b w:val="0"/>
              </w:rPr>
              <w:fldChar w:fldCharType="separate"/>
            </w:r>
            <w:r w:rsidRPr="00DD1CD4">
              <w:rPr>
                <w:rFonts w:ascii="Arial" w:hAnsi="Arial" w:cs="Arial"/>
                <w:b w:val="0"/>
              </w:rPr>
              <w:fldChar w:fldCharType="end"/>
            </w:r>
            <w:r w:rsidRPr="00DD1CD4">
              <w:rPr>
                <w:rFonts w:ascii="Arial" w:hAnsi="Arial" w:cs="Arial"/>
                <w:sz w:val="16"/>
              </w:rPr>
              <w:t>NOT USED</w:t>
            </w:r>
          </w:p>
        </w:tc>
      </w:tr>
      <w:tr w:rsidR="004B49E8" w:rsidRPr="002E4A0F" w14:paraId="1595C6B1" w14:textId="77777777" w:rsidTr="00DD1CD4">
        <w:tc>
          <w:tcPr>
            <w:tcW w:w="6660" w:type="dxa"/>
            <w:gridSpan w:val="24"/>
            <w:tcBorders>
              <w:top w:val="nil"/>
              <w:bottom w:val="nil"/>
              <w:right w:val="nil"/>
            </w:tcBorders>
            <w:shd w:val="clear" w:color="auto" w:fill="auto"/>
            <w:vAlign w:val="center"/>
          </w:tcPr>
          <w:p w14:paraId="4864FF5D" w14:textId="77777777" w:rsidR="004B49E8" w:rsidRPr="00DD1CD4" w:rsidRDefault="004B49E8" w:rsidP="00DD1CD4">
            <w:pPr>
              <w:jc w:val="both"/>
              <w:rPr>
                <w:rFonts w:ascii="Arial" w:hAnsi="Arial" w:cs="Arial"/>
                <w:sz w:val="16"/>
              </w:rPr>
            </w:pPr>
          </w:p>
        </w:tc>
        <w:tc>
          <w:tcPr>
            <w:tcW w:w="4150" w:type="dxa"/>
            <w:gridSpan w:val="15"/>
            <w:tcBorders>
              <w:top w:val="nil"/>
              <w:left w:val="nil"/>
              <w:bottom w:val="nil"/>
            </w:tcBorders>
            <w:shd w:val="clear" w:color="auto" w:fill="auto"/>
            <w:vAlign w:val="center"/>
          </w:tcPr>
          <w:p w14:paraId="65A5680E" w14:textId="77777777" w:rsidR="004B49E8" w:rsidRPr="00DD1CD4" w:rsidRDefault="004B49E8" w:rsidP="00DD1CD4">
            <w:pPr>
              <w:jc w:val="both"/>
              <w:rPr>
                <w:rFonts w:ascii="Arial" w:hAnsi="Arial" w:cs="Arial"/>
                <w:sz w:val="16"/>
              </w:rPr>
            </w:pPr>
          </w:p>
        </w:tc>
      </w:tr>
      <w:tr w:rsidR="004B49E8" w:rsidRPr="002E4A0F" w14:paraId="6F473A10" w14:textId="77777777" w:rsidTr="00DD1CD4">
        <w:tc>
          <w:tcPr>
            <w:tcW w:w="6660" w:type="dxa"/>
            <w:gridSpan w:val="24"/>
            <w:tcBorders>
              <w:top w:val="nil"/>
              <w:bottom w:val="nil"/>
              <w:right w:val="nil"/>
            </w:tcBorders>
            <w:shd w:val="clear" w:color="auto" w:fill="auto"/>
            <w:vAlign w:val="center"/>
          </w:tcPr>
          <w:p w14:paraId="2DF43377" w14:textId="0E97706B" w:rsidR="004B49E8" w:rsidRPr="00DD1CD4" w:rsidRDefault="004B49E8" w:rsidP="00DD1CD4">
            <w:pPr>
              <w:jc w:val="both"/>
              <w:rPr>
                <w:rFonts w:ascii="Arial" w:hAnsi="Arial" w:cs="Arial"/>
              </w:rPr>
            </w:pPr>
            <w:r w:rsidRPr="00DD1CD4">
              <w:rPr>
                <w:rFonts w:ascii="Arial" w:hAnsi="Arial" w:cs="Arial"/>
                <w:sz w:val="16"/>
              </w:rPr>
              <w:t xml:space="preserve">NUMBER OF </w:t>
            </w:r>
            <w:r w:rsidR="00BE6636" w:rsidRPr="00DD1CD4">
              <w:rPr>
                <w:rFonts w:ascii="Arial" w:hAnsi="Arial" w:cs="Arial"/>
                <w:sz w:val="16"/>
              </w:rPr>
              <w:t>OFFICERS: _</w:t>
            </w:r>
            <w:r w:rsidRPr="00DD1CD4">
              <w:rPr>
                <w:rFonts w:ascii="Arial" w:hAnsi="Arial" w:cs="Arial"/>
                <w:sz w:val="16"/>
              </w:rPr>
              <w:t>___________</w:t>
            </w:r>
          </w:p>
        </w:tc>
        <w:tc>
          <w:tcPr>
            <w:tcW w:w="4150" w:type="dxa"/>
            <w:gridSpan w:val="15"/>
            <w:tcBorders>
              <w:top w:val="nil"/>
              <w:left w:val="nil"/>
              <w:bottom w:val="nil"/>
            </w:tcBorders>
            <w:shd w:val="clear" w:color="auto" w:fill="auto"/>
            <w:vAlign w:val="center"/>
          </w:tcPr>
          <w:p w14:paraId="0C673ACB" w14:textId="3EDBD45D" w:rsidR="004B49E8" w:rsidRPr="00DD1CD4" w:rsidRDefault="004B49E8" w:rsidP="00DD1CD4">
            <w:pPr>
              <w:jc w:val="both"/>
              <w:rPr>
                <w:rFonts w:ascii="Arial" w:hAnsi="Arial" w:cs="Arial"/>
              </w:rPr>
            </w:pPr>
            <w:r w:rsidRPr="00DD1CD4">
              <w:rPr>
                <w:rFonts w:ascii="Arial" w:hAnsi="Arial" w:cs="Arial"/>
                <w:sz w:val="16"/>
              </w:rPr>
              <w:t xml:space="preserve">NUMBER OF </w:t>
            </w:r>
            <w:r w:rsidR="00BE6636" w:rsidRPr="00DD1CD4">
              <w:rPr>
                <w:rFonts w:ascii="Arial" w:hAnsi="Arial" w:cs="Arial"/>
                <w:sz w:val="16"/>
              </w:rPr>
              <w:t>SUBJECTS: _</w:t>
            </w:r>
            <w:r w:rsidRPr="00DD1CD4">
              <w:rPr>
                <w:rFonts w:ascii="Arial" w:hAnsi="Arial" w:cs="Arial"/>
                <w:sz w:val="16"/>
              </w:rPr>
              <w:t>___________</w:t>
            </w:r>
          </w:p>
        </w:tc>
      </w:tr>
      <w:tr w:rsidR="004B49E8" w:rsidRPr="002E4A0F" w14:paraId="6F0D16B9" w14:textId="77777777" w:rsidTr="00DD1CD4">
        <w:trPr>
          <w:trHeight w:val="36"/>
        </w:trPr>
        <w:tc>
          <w:tcPr>
            <w:tcW w:w="10810" w:type="dxa"/>
            <w:gridSpan w:val="39"/>
            <w:tcBorders>
              <w:top w:val="nil"/>
              <w:bottom w:val="nil"/>
            </w:tcBorders>
            <w:shd w:val="clear" w:color="auto" w:fill="auto"/>
          </w:tcPr>
          <w:p w14:paraId="1A8B5A1F" w14:textId="77777777" w:rsidR="004B49E8" w:rsidRPr="00DD1CD4" w:rsidRDefault="004B49E8" w:rsidP="00DD1CD4">
            <w:pPr>
              <w:jc w:val="both"/>
              <w:rPr>
                <w:rFonts w:ascii="Arial" w:hAnsi="Arial" w:cs="Arial"/>
                <w:sz w:val="16"/>
              </w:rPr>
            </w:pPr>
          </w:p>
        </w:tc>
      </w:tr>
      <w:tr w:rsidR="004B49E8" w:rsidRPr="002E4A0F" w14:paraId="787F8CD1" w14:textId="77777777" w:rsidTr="00DD1CD4">
        <w:tc>
          <w:tcPr>
            <w:tcW w:w="3673" w:type="dxa"/>
            <w:gridSpan w:val="10"/>
            <w:tcBorders>
              <w:top w:val="nil"/>
              <w:bottom w:val="nil"/>
              <w:right w:val="nil"/>
            </w:tcBorders>
            <w:shd w:val="clear" w:color="auto" w:fill="auto"/>
          </w:tcPr>
          <w:p w14:paraId="642DB1A3"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HANDGUN (DISTANCE: ________FEET)</w:t>
            </w:r>
          </w:p>
        </w:tc>
        <w:tc>
          <w:tcPr>
            <w:tcW w:w="3600" w:type="dxa"/>
            <w:gridSpan w:val="17"/>
            <w:tcBorders>
              <w:top w:val="nil"/>
              <w:left w:val="nil"/>
              <w:bottom w:val="nil"/>
              <w:right w:val="nil"/>
            </w:tcBorders>
            <w:shd w:val="clear" w:color="auto" w:fill="auto"/>
            <w:vAlign w:val="center"/>
          </w:tcPr>
          <w:p w14:paraId="4804B2ED"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SHOTGUN (DISTANCE: ________FEET)</w:t>
            </w:r>
          </w:p>
        </w:tc>
        <w:tc>
          <w:tcPr>
            <w:tcW w:w="3537" w:type="dxa"/>
            <w:gridSpan w:val="12"/>
            <w:tcBorders>
              <w:top w:val="nil"/>
              <w:left w:val="nil"/>
              <w:bottom w:val="nil"/>
            </w:tcBorders>
            <w:shd w:val="clear" w:color="auto" w:fill="auto"/>
            <w:vAlign w:val="center"/>
          </w:tcPr>
          <w:p w14:paraId="7750F979"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RIFLE (DISTANCE: ________FEET)</w:t>
            </w:r>
          </w:p>
        </w:tc>
      </w:tr>
      <w:tr w:rsidR="004B49E8" w:rsidRPr="002E4A0F" w14:paraId="47404C19" w14:textId="77777777" w:rsidTr="00DD1CD4">
        <w:tc>
          <w:tcPr>
            <w:tcW w:w="10810" w:type="dxa"/>
            <w:gridSpan w:val="39"/>
            <w:tcBorders>
              <w:top w:val="nil"/>
              <w:bottom w:val="nil"/>
            </w:tcBorders>
            <w:shd w:val="clear" w:color="auto" w:fill="auto"/>
            <w:vAlign w:val="center"/>
          </w:tcPr>
          <w:p w14:paraId="504A237D" w14:textId="77777777" w:rsidR="004B49E8" w:rsidRPr="00DD1CD4" w:rsidRDefault="004B49E8" w:rsidP="00DD1CD4">
            <w:pPr>
              <w:jc w:val="both"/>
              <w:rPr>
                <w:rFonts w:ascii="Arial" w:hAnsi="Arial" w:cs="Arial"/>
                <w:sz w:val="12"/>
              </w:rPr>
            </w:pPr>
          </w:p>
        </w:tc>
      </w:tr>
      <w:tr w:rsidR="004B49E8" w:rsidRPr="002E4A0F" w14:paraId="06CED759" w14:textId="77777777" w:rsidTr="00DD1CD4">
        <w:tc>
          <w:tcPr>
            <w:tcW w:w="10810" w:type="dxa"/>
            <w:gridSpan w:val="39"/>
            <w:tcBorders>
              <w:top w:val="nil"/>
              <w:bottom w:val="nil"/>
            </w:tcBorders>
            <w:shd w:val="clear" w:color="auto" w:fill="auto"/>
            <w:vAlign w:val="center"/>
          </w:tcPr>
          <w:p w14:paraId="08B4452F" w14:textId="77777777" w:rsidR="004B49E8" w:rsidRPr="00DD1CD4" w:rsidRDefault="004B49E8" w:rsidP="00DD1CD4">
            <w:pPr>
              <w:jc w:val="both"/>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SPECIALTY IMPACT WEAPON (DISTANCE: ________FEET)</w:t>
            </w:r>
          </w:p>
        </w:tc>
      </w:tr>
      <w:tr w:rsidR="004B49E8" w:rsidRPr="002E4A0F" w14:paraId="453EA036" w14:textId="77777777" w:rsidTr="00DD1CD4">
        <w:tc>
          <w:tcPr>
            <w:tcW w:w="10810" w:type="dxa"/>
            <w:gridSpan w:val="39"/>
            <w:tcBorders>
              <w:top w:val="nil"/>
              <w:bottom w:val="single" w:sz="4" w:space="0" w:color="auto"/>
            </w:tcBorders>
            <w:shd w:val="clear" w:color="auto" w:fill="auto"/>
            <w:vAlign w:val="center"/>
          </w:tcPr>
          <w:p w14:paraId="48281872" w14:textId="77777777" w:rsidR="004B49E8" w:rsidRPr="00DD1CD4" w:rsidRDefault="004B49E8" w:rsidP="00DD1CD4">
            <w:pPr>
              <w:jc w:val="both"/>
              <w:rPr>
                <w:rFonts w:ascii="Arial" w:hAnsi="Arial" w:cs="Arial"/>
                <w:sz w:val="14"/>
              </w:rPr>
            </w:pPr>
          </w:p>
        </w:tc>
      </w:tr>
      <w:tr w:rsidR="004B49E8" w:rsidRPr="002E4A0F" w14:paraId="0F56ED15" w14:textId="77777777" w:rsidTr="00515D86">
        <w:tc>
          <w:tcPr>
            <w:tcW w:w="6930" w:type="dxa"/>
            <w:gridSpan w:val="25"/>
            <w:tcBorders>
              <w:top w:val="single" w:sz="4" w:space="0" w:color="auto"/>
              <w:bottom w:val="nil"/>
              <w:right w:val="nil"/>
            </w:tcBorders>
            <w:shd w:val="clear" w:color="auto" w:fill="auto"/>
            <w:vAlign w:val="center"/>
          </w:tcPr>
          <w:p w14:paraId="0E950672" w14:textId="77777777" w:rsidR="004B49E8" w:rsidRPr="00DD1CD4" w:rsidRDefault="004B49E8" w:rsidP="00515D86">
            <w:pPr>
              <w:jc w:val="center"/>
              <w:rPr>
                <w:rFonts w:ascii="Arial" w:hAnsi="Arial" w:cs="Arial"/>
                <w:b w:val="0"/>
                <w:sz w:val="22"/>
              </w:rPr>
            </w:pPr>
            <w:r w:rsidRPr="00DD1CD4">
              <w:rPr>
                <w:rFonts w:ascii="Arial" w:hAnsi="Arial" w:cs="Arial"/>
                <w:sz w:val="22"/>
              </w:rPr>
              <w:t>DISCHARGED FIREARM</w:t>
            </w:r>
          </w:p>
        </w:tc>
        <w:tc>
          <w:tcPr>
            <w:tcW w:w="1630" w:type="dxa"/>
            <w:gridSpan w:val="11"/>
            <w:tcBorders>
              <w:top w:val="single" w:sz="4" w:space="0" w:color="auto"/>
              <w:left w:val="nil"/>
              <w:bottom w:val="nil"/>
              <w:right w:val="nil"/>
            </w:tcBorders>
            <w:shd w:val="clear" w:color="auto" w:fill="auto"/>
            <w:vAlign w:val="center"/>
          </w:tcPr>
          <w:p w14:paraId="0624FA31" w14:textId="77777777" w:rsidR="004B49E8" w:rsidRPr="00DD1CD4" w:rsidRDefault="004B49E8" w:rsidP="004B49E8">
            <w:pPr>
              <w:rPr>
                <w:rFonts w:ascii="Arial" w:hAnsi="Arial" w:cs="Arial"/>
                <w:b w:val="0"/>
                <w:sz w:val="22"/>
              </w:rPr>
            </w:pPr>
          </w:p>
        </w:tc>
        <w:tc>
          <w:tcPr>
            <w:tcW w:w="2250" w:type="dxa"/>
            <w:gridSpan w:val="3"/>
            <w:tcBorders>
              <w:top w:val="single" w:sz="4" w:space="0" w:color="auto"/>
              <w:left w:val="nil"/>
              <w:bottom w:val="nil"/>
            </w:tcBorders>
            <w:shd w:val="clear" w:color="auto" w:fill="auto"/>
          </w:tcPr>
          <w:p w14:paraId="539ED4CF" w14:textId="77777777" w:rsidR="004B49E8" w:rsidRPr="00DD1CD4" w:rsidRDefault="004B49E8" w:rsidP="00DD1CD4">
            <w:pPr>
              <w:jc w:val="both"/>
              <w:rPr>
                <w:rFonts w:ascii="Arial" w:hAnsi="Arial" w:cs="Arial"/>
                <w:b w:val="0"/>
              </w:rPr>
            </w:pPr>
            <w:r w:rsidRPr="00DD1CD4">
              <w:rPr>
                <w:rFonts w:ascii="Arial" w:hAnsi="Arial" w:cs="Arial"/>
                <w:b w:val="0"/>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b w:val="0"/>
              </w:rPr>
            </w:r>
            <w:r w:rsidR="00000000">
              <w:rPr>
                <w:rFonts w:ascii="Arial" w:hAnsi="Arial" w:cs="Arial"/>
                <w:b w:val="0"/>
              </w:rPr>
              <w:fldChar w:fldCharType="separate"/>
            </w:r>
            <w:r w:rsidRPr="00DD1CD4">
              <w:rPr>
                <w:rFonts w:ascii="Arial" w:hAnsi="Arial" w:cs="Arial"/>
                <w:b w:val="0"/>
              </w:rPr>
              <w:fldChar w:fldCharType="end"/>
            </w:r>
            <w:r w:rsidRPr="00DD1CD4">
              <w:rPr>
                <w:rFonts w:ascii="Arial" w:hAnsi="Arial" w:cs="Arial"/>
                <w:sz w:val="16"/>
              </w:rPr>
              <w:t>NOT USED</w:t>
            </w:r>
          </w:p>
        </w:tc>
      </w:tr>
      <w:tr w:rsidR="004B49E8" w:rsidRPr="00B439DE" w14:paraId="555566EC" w14:textId="77777777" w:rsidTr="00DD1CD4">
        <w:tc>
          <w:tcPr>
            <w:tcW w:w="1530" w:type="dxa"/>
            <w:gridSpan w:val="2"/>
            <w:tcBorders>
              <w:top w:val="nil"/>
              <w:bottom w:val="nil"/>
              <w:right w:val="nil"/>
            </w:tcBorders>
            <w:shd w:val="clear" w:color="auto" w:fill="auto"/>
            <w:vAlign w:val="center"/>
          </w:tcPr>
          <w:p w14:paraId="14D1F6FA" w14:textId="77777777" w:rsidR="004B49E8" w:rsidRPr="00DD1CD4" w:rsidRDefault="004B49E8" w:rsidP="00DD1CD4">
            <w:pPr>
              <w:jc w:val="both"/>
              <w:rPr>
                <w:rFonts w:ascii="Arial" w:hAnsi="Arial" w:cs="Arial"/>
                <w:sz w:val="20"/>
              </w:rPr>
            </w:pPr>
          </w:p>
        </w:tc>
        <w:tc>
          <w:tcPr>
            <w:tcW w:w="2973" w:type="dxa"/>
            <w:gridSpan w:val="11"/>
            <w:tcBorders>
              <w:top w:val="nil"/>
              <w:left w:val="nil"/>
              <w:bottom w:val="nil"/>
              <w:right w:val="nil"/>
            </w:tcBorders>
            <w:shd w:val="clear" w:color="auto" w:fill="auto"/>
            <w:vAlign w:val="center"/>
          </w:tcPr>
          <w:p w14:paraId="55FC9F13" w14:textId="77777777" w:rsidR="004B49E8" w:rsidRPr="00DD1CD4" w:rsidRDefault="004B49E8" w:rsidP="00DD1CD4">
            <w:pPr>
              <w:jc w:val="both"/>
              <w:rPr>
                <w:rFonts w:ascii="Arial" w:hAnsi="Arial" w:cs="Arial"/>
                <w:sz w:val="20"/>
              </w:rPr>
            </w:pPr>
          </w:p>
        </w:tc>
        <w:tc>
          <w:tcPr>
            <w:tcW w:w="540" w:type="dxa"/>
            <w:gridSpan w:val="3"/>
            <w:tcBorders>
              <w:top w:val="nil"/>
              <w:left w:val="nil"/>
              <w:bottom w:val="nil"/>
              <w:right w:val="nil"/>
            </w:tcBorders>
            <w:shd w:val="clear" w:color="auto" w:fill="auto"/>
            <w:vAlign w:val="center"/>
          </w:tcPr>
          <w:p w14:paraId="576F75F7" w14:textId="77777777" w:rsidR="004B49E8" w:rsidRPr="00DD1CD4" w:rsidRDefault="004B49E8" w:rsidP="00DD1CD4">
            <w:pPr>
              <w:jc w:val="both"/>
              <w:rPr>
                <w:rFonts w:ascii="Arial" w:hAnsi="Arial" w:cs="Arial"/>
                <w:sz w:val="20"/>
              </w:rPr>
            </w:pPr>
          </w:p>
        </w:tc>
        <w:tc>
          <w:tcPr>
            <w:tcW w:w="2340" w:type="dxa"/>
            <w:gridSpan w:val="12"/>
            <w:tcBorders>
              <w:top w:val="nil"/>
              <w:left w:val="nil"/>
              <w:bottom w:val="nil"/>
              <w:right w:val="nil"/>
            </w:tcBorders>
            <w:shd w:val="clear" w:color="auto" w:fill="auto"/>
            <w:vAlign w:val="center"/>
          </w:tcPr>
          <w:p w14:paraId="6A0D6B4E" w14:textId="77777777" w:rsidR="004B49E8" w:rsidRPr="00DD1CD4" w:rsidRDefault="004B49E8" w:rsidP="00DD1CD4">
            <w:pPr>
              <w:jc w:val="both"/>
              <w:rPr>
                <w:rFonts w:ascii="Arial" w:hAnsi="Arial" w:cs="Arial"/>
                <w:sz w:val="20"/>
              </w:rPr>
            </w:pPr>
          </w:p>
        </w:tc>
        <w:tc>
          <w:tcPr>
            <w:tcW w:w="540" w:type="dxa"/>
            <w:gridSpan w:val="4"/>
            <w:tcBorders>
              <w:top w:val="nil"/>
              <w:left w:val="nil"/>
              <w:bottom w:val="nil"/>
              <w:right w:val="nil"/>
            </w:tcBorders>
            <w:shd w:val="clear" w:color="auto" w:fill="auto"/>
            <w:vAlign w:val="center"/>
          </w:tcPr>
          <w:p w14:paraId="1FDA82BA" w14:textId="77777777" w:rsidR="004B49E8" w:rsidRPr="00DD1CD4" w:rsidRDefault="004B49E8" w:rsidP="00DD1CD4">
            <w:pPr>
              <w:jc w:val="both"/>
              <w:rPr>
                <w:rFonts w:ascii="Arial" w:hAnsi="Arial" w:cs="Arial"/>
                <w:sz w:val="20"/>
              </w:rPr>
            </w:pPr>
          </w:p>
        </w:tc>
        <w:tc>
          <w:tcPr>
            <w:tcW w:w="2887" w:type="dxa"/>
            <w:gridSpan w:val="7"/>
            <w:tcBorders>
              <w:top w:val="nil"/>
              <w:left w:val="nil"/>
              <w:bottom w:val="nil"/>
            </w:tcBorders>
            <w:shd w:val="clear" w:color="auto" w:fill="auto"/>
            <w:vAlign w:val="center"/>
          </w:tcPr>
          <w:p w14:paraId="1CD5E8EC" w14:textId="77777777" w:rsidR="004B49E8" w:rsidRPr="00DD1CD4" w:rsidRDefault="004B49E8" w:rsidP="00DD1CD4">
            <w:pPr>
              <w:jc w:val="both"/>
              <w:rPr>
                <w:rFonts w:ascii="Arial" w:hAnsi="Arial" w:cs="Arial"/>
                <w:sz w:val="20"/>
              </w:rPr>
            </w:pPr>
          </w:p>
        </w:tc>
      </w:tr>
      <w:tr w:rsidR="004B49E8" w:rsidRPr="00B439DE" w14:paraId="19ACC5C4" w14:textId="77777777" w:rsidTr="00DD1CD4">
        <w:tc>
          <w:tcPr>
            <w:tcW w:w="1530" w:type="dxa"/>
            <w:gridSpan w:val="2"/>
            <w:tcBorders>
              <w:top w:val="nil"/>
              <w:bottom w:val="nil"/>
              <w:right w:val="nil"/>
            </w:tcBorders>
            <w:shd w:val="clear" w:color="auto" w:fill="auto"/>
            <w:vAlign w:val="center"/>
          </w:tcPr>
          <w:p w14:paraId="485A469F" w14:textId="77777777" w:rsidR="004B49E8" w:rsidRPr="00DD1CD4" w:rsidRDefault="004B49E8" w:rsidP="00DD1CD4">
            <w:pPr>
              <w:jc w:val="both"/>
              <w:rPr>
                <w:rFonts w:ascii="Arial" w:hAnsi="Arial" w:cs="Arial"/>
                <w:sz w:val="20"/>
              </w:rPr>
            </w:pPr>
          </w:p>
        </w:tc>
        <w:tc>
          <w:tcPr>
            <w:tcW w:w="2973" w:type="dxa"/>
            <w:gridSpan w:val="11"/>
            <w:tcBorders>
              <w:top w:val="nil"/>
              <w:left w:val="nil"/>
              <w:bottom w:val="nil"/>
              <w:right w:val="nil"/>
            </w:tcBorders>
            <w:shd w:val="clear" w:color="auto" w:fill="auto"/>
            <w:vAlign w:val="center"/>
          </w:tcPr>
          <w:p w14:paraId="4A542843" w14:textId="77777777" w:rsidR="004B49E8" w:rsidRPr="00DD1CD4" w:rsidRDefault="004B49E8" w:rsidP="00DD1CD4">
            <w:pPr>
              <w:jc w:val="both"/>
              <w:rPr>
                <w:rFonts w:ascii="Arial" w:hAnsi="Arial" w:cs="Arial"/>
                <w:sz w:val="20"/>
              </w:rPr>
            </w:pPr>
            <w:r w:rsidRPr="00DD1CD4">
              <w:rPr>
                <w:rFonts w:ascii="Arial" w:hAnsi="Arial" w:cs="Arial"/>
                <w:sz w:val="20"/>
              </w:rPr>
              <w:t>WEAPON</w:t>
            </w:r>
          </w:p>
        </w:tc>
        <w:tc>
          <w:tcPr>
            <w:tcW w:w="540" w:type="dxa"/>
            <w:gridSpan w:val="3"/>
            <w:tcBorders>
              <w:top w:val="nil"/>
              <w:left w:val="nil"/>
              <w:bottom w:val="nil"/>
              <w:right w:val="nil"/>
            </w:tcBorders>
            <w:shd w:val="clear" w:color="auto" w:fill="auto"/>
            <w:vAlign w:val="center"/>
          </w:tcPr>
          <w:p w14:paraId="19997EC4" w14:textId="77777777" w:rsidR="004B49E8" w:rsidRPr="00DD1CD4" w:rsidRDefault="004B49E8" w:rsidP="00DD1CD4">
            <w:pPr>
              <w:jc w:val="both"/>
              <w:rPr>
                <w:rFonts w:ascii="Arial" w:hAnsi="Arial" w:cs="Arial"/>
                <w:sz w:val="20"/>
              </w:rPr>
            </w:pPr>
          </w:p>
        </w:tc>
        <w:tc>
          <w:tcPr>
            <w:tcW w:w="2340" w:type="dxa"/>
            <w:gridSpan w:val="12"/>
            <w:tcBorders>
              <w:top w:val="nil"/>
              <w:left w:val="nil"/>
              <w:bottom w:val="nil"/>
              <w:right w:val="nil"/>
            </w:tcBorders>
            <w:shd w:val="clear" w:color="auto" w:fill="auto"/>
            <w:vAlign w:val="center"/>
          </w:tcPr>
          <w:p w14:paraId="30A0D250" w14:textId="77777777" w:rsidR="004B49E8" w:rsidRPr="00DD1CD4" w:rsidRDefault="004B49E8" w:rsidP="00DD1CD4">
            <w:pPr>
              <w:jc w:val="both"/>
              <w:rPr>
                <w:rFonts w:ascii="Arial" w:hAnsi="Arial" w:cs="Arial"/>
                <w:sz w:val="20"/>
              </w:rPr>
            </w:pPr>
            <w:r w:rsidRPr="00DD1CD4">
              <w:rPr>
                <w:rFonts w:ascii="Arial" w:hAnsi="Arial" w:cs="Arial"/>
                <w:sz w:val="20"/>
              </w:rPr>
              <w:t>SUBJECT</w:t>
            </w:r>
          </w:p>
        </w:tc>
        <w:tc>
          <w:tcPr>
            <w:tcW w:w="540" w:type="dxa"/>
            <w:gridSpan w:val="4"/>
            <w:tcBorders>
              <w:top w:val="nil"/>
              <w:left w:val="nil"/>
              <w:bottom w:val="nil"/>
              <w:right w:val="nil"/>
            </w:tcBorders>
            <w:shd w:val="clear" w:color="auto" w:fill="auto"/>
            <w:vAlign w:val="center"/>
          </w:tcPr>
          <w:p w14:paraId="24B107E1" w14:textId="77777777" w:rsidR="004B49E8" w:rsidRPr="00DD1CD4" w:rsidRDefault="004B49E8" w:rsidP="00DD1CD4">
            <w:pPr>
              <w:jc w:val="both"/>
              <w:rPr>
                <w:rFonts w:ascii="Arial" w:hAnsi="Arial" w:cs="Arial"/>
                <w:sz w:val="20"/>
              </w:rPr>
            </w:pPr>
          </w:p>
        </w:tc>
        <w:tc>
          <w:tcPr>
            <w:tcW w:w="2887" w:type="dxa"/>
            <w:gridSpan w:val="7"/>
            <w:tcBorders>
              <w:top w:val="nil"/>
              <w:left w:val="nil"/>
              <w:bottom w:val="nil"/>
            </w:tcBorders>
            <w:shd w:val="clear" w:color="auto" w:fill="auto"/>
            <w:vAlign w:val="center"/>
          </w:tcPr>
          <w:p w14:paraId="3687FAC9" w14:textId="77777777" w:rsidR="004B49E8" w:rsidRPr="00DD1CD4" w:rsidRDefault="004B49E8" w:rsidP="00DD1CD4">
            <w:pPr>
              <w:jc w:val="both"/>
              <w:rPr>
                <w:rFonts w:ascii="Arial" w:hAnsi="Arial" w:cs="Arial"/>
                <w:sz w:val="20"/>
              </w:rPr>
            </w:pPr>
            <w:r w:rsidRPr="00DD1CD4">
              <w:rPr>
                <w:rFonts w:ascii="Arial" w:hAnsi="Arial" w:cs="Arial"/>
                <w:sz w:val="20"/>
              </w:rPr>
              <w:t>RESULT</w:t>
            </w:r>
          </w:p>
        </w:tc>
      </w:tr>
      <w:tr w:rsidR="004B49E8" w:rsidRPr="002E4A0F" w14:paraId="6FD33092" w14:textId="77777777" w:rsidTr="00DD1CD4">
        <w:tc>
          <w:tcPr>
            <w:tcW w:w="2520" w:type="dxa"/>
            <w:gridSpan w:val="5"/>
            <w:tcBorders>
              <w:top w:val="nil"/>
              <w:bottom w:val="nil"/>
              <w:right w:val="nil"/>
            </w:tcBorders>
            <w:shd w:val="clear" w:color="auto" w:fill="auto"/>
            <w:vAlign w:val="center"/>
          </w:tcPr>
          <w:p w14:paraId="142BB464"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HANDGUN (PRIMARY)</w:t>
            </w:r>
          </w:p>
        </w:tc>
        <w:tc>
          <w:tcPr>
            <w:tcW w:w="1983" w:type="dxa"/>
            <w:gridSpan w:val="8"/>
            <w:tcBorders>
              <w:top w:val="nil"/>
              <w:left w:val="nil"/>
              <w:bottom w:val="nil"/>
              <w:right w:val="nil"/>
            </w:tcBorders>
            <w:shd w:val="clear" w:color="auto" w:fill="auto"/>
            <w:vAlign w:val="center"/>
          </w:tcPr>
          <w:p w14:paraId="6BB41F0A"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SHOTGUN</w:t>
            </w:r>
          </w:p>
        </w:tc>
        <w:tc>
          <w:tcPr>
            <w:tcW w:w="1260" w:type="dxa"/>
            <w:gridSpan w:val="6"/>
            <w:tcBorders>
              <w:top w:val="nil"/>
              <w:left w:val="nil"/>
              <w:bottom w:val="nil"/>
              <w:right w:val="nil"/>
            </w:tcBorders>
            <w:shd w:val="clear" w:color="auto" w:fill="auto"/>
            <w:vAlign w:val="center"/>
          </w:tcPr>
          <w:p w14:paraId="7817C41B"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PERSON</w:t>
            </w:r>
          </w:p>
        </w:tc>
        <w:tc>
          <w:tcPr>
            <w:tcW w:w="1620" w:type="dxa"/>
            <w:gridSpan w:val="9"/>
            <w:tcBorders>
              <w:top w:val="nil"/>
              <w:left w:val="nil"/>
              <w:bottom w:val="nil"/>
              <w:right w:val="nil"/>
            </w:tcBorders>
            <w:shd w:val="clear" w:color="auto" w:fill="auto"/>
            <w:vAlign w:val="center"/>
          </w:tcPr>
          <w:p w14:paraId="42CB3B37"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 xml:space="preserve">OTHER: </w:t>
            </w:r>
          </w:p>
        </w:tc>
        <w:tc>
          <w:tcPr>
            <w:tcW w:w="1177" w:type="dxa"/>
            <w:gridSpan w:val="8"/>
            <w:tcBorders>
              <w:top w:val="nil"/>
              <w:left w:val="nil"/>
              <w:bottom w:val="nil"/>
              <w:right w:val="nil"/>
            </w:tcBorders>
            <w:shd w:val="clear" w:color="auto" w:fill="auto"/>
            <w:vAlign w:val="center"/>
          </w:tcPr>
          <w:p w14:paraId="09AB8D1E"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INJURY</w:t>
            </w:r>
          </w:p>
        </w:tc>
        <w:tc>
          <w:tcPr>
            <w:tcW w:w="2250" w:type="dxa"/>
            <w:gridSpan w:val="3"/>
            <w:tcBorders>
              <w:top w:val="nil"/>
              <w:left w:val="nil"/>
              <w:bottom w:val="nil"/>
            </w:tcBorders>
            <w:shd w:val="clear" w:color="auto" w:fill="auto"/>
            <w:vAlign w:val="center"/>
          </w:tcPr>
          <w:p w14:paraId="15516D1A"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MISSED</w:t>
            </w:r>
          </w:p>
        </w:tc>
      </w:tr>
      <w:tr w:rsidR="004B49E8" w:rsidRPr="002E4A0F" w14:paraId="1BD75B0B" w14:textId="77777777" w:rsidTr="00DD1CD4">
        <w:tc>
          <w:tcPr>
            <w:tcW w:w="2520" w:type="dxa"/>
            <w:gridSpan w:val="5"/>
            <w:tcBorders>
              <w:top w:val="nil"/>
              <w:bottom w:val="nil"/>
              <w:right w:val="nil"/>
            </w:tcBorders>
            <w:shd w:val="clear" w:color="auto" w:fill="auto"/>
            <w:vAlign w:val="center"/>
          </w:tcPr>
          <w:p w14:paraId="13FB3EBD"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HANDGUN (SECONDARY)</w:t>
            </w:r>
          </w:p>
        </w:tc>
        <w:tc>
          <w:tcPr>
            <w:tcW w:w="1983" w:type="dxa"/>
            <w:gridSpan w:val="8"/>
            <w:tcBorders>
              <w:top w:val="nil"/>
              <w:left w:val="nil"/>
              <w:bottom w:val="nil"/>
              <w:right w:val="nil"/>
            </w:tcBorders>
            <w:shd w:val="clear" w:color="auto" w:fill="auto"/>
            <w:vAlign w:val="center"/>
          </w:tcPr>
          <w:p w14:paraId="28A28924"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RIFLE</w:t>
            </w:r>
          </w:p>
        </w:tc>
        <w:tc>
          <w:tcPr>
            <w:tcW w:w="1260" w:type="dxa"/>
            <w:gridSpan w:val="6"/>
            <w:tcBorders>
              <w:top w:val="nil"/>
              <w:left w:val="nil"/>
              <w:bottom w:val="nil"/>
              <w:right w:val="nil"/>
            </w:tcBorders>
            <w:shd w:val="clear" w:color="auto" w:fill="auto"/>
            <w:vAlign w:val="center"/>
          </w:tcPr>
          <w:p w14:paraId="7E73F18E"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ANIMAL</w:t>
            </w:r>
          </w:p>
        </w:tc>
        <w:tc>
          <w:tcPr>
            <w:tcW w:w="1620" w:type="dxa"/>
            <w:gridSpan w:val="9"/>
            <w:tcBorders>
              <w:top w:val="nil"/>
              <w:left w:val="nil"/>
              <w:bottom w:val="nil"/>
              <w:right w:val="nil"/>
            </w:tcBorders>
            <w:shd w:val="clear" w:color="auto" w:fill="auto"/>
            <w:vAlign w:val="center"/>
          </w:tcPr>
          <w:p w14:paraId="4106DFBA" w14:textId="77777777" w:rsidR="004B49E8" w:rsidRPr="00DD1CD4" w:rsidRDefault="004B49E8" w:rsidP="00DD1CD4">
            <w:pPr>
              <w:jc w:val="both"/>
              <w:rPr>
                <w:rFonts w:ascii="Arial" w:hAnsi="Arial" w:cs="Arial"/>
                <w:sz w:val="16"/>
              </w:rPr>
            </w:pPr>
          </w:p>
        </w:tc>
        <w:tc>
          <w:tcPr>
            <w:tcW w:w="1177" w:type="dxa"/>
            <w:gridSpan w:val="8"/>
            <w:tcBorders>
              <w:top w:val="nil"/>
              <w:left w:val="nil"/>
              <w:bottom w:val="nil"/>
              <w:right w:val="nil"/>
            </w:tcBorders>
            <w:shd w:val="clear" w:color="auto" w:fill="auto"/>
            <w:vAlign w:val="center"/>
          </w:tcPr>
          <w:p w14:paraId="3FC1C840"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DEATH</w:t>
            </w:r>
          </w:p>
        </w:tc>
        <w:tc>
          <w:tcPr>
            <w:tcW w:w="2250" w:type="dxa"/>
            <w:gridSpan w:val="3"/>
            <w:tcBorders>
              <w:top w:val="nil"/>
              <w:left w:val="nil"/>
              <w:bottom w:val="nil"/>
            </w:tcBorders>
            <w:shd w:val="clear" w:color="auto" w:fill="auto"/>
            <w:vAlign w:val="center"/>
          </w:tcPr>
          <w:p w14:paraId="082C0563" w14:textId="77777777" w:rsidR="004B49E8" w:rsidRPr="00DD1CD4" w:rsidRDefault="004B49E8" w:rsidP="00DD1CD4">
            <w:pPr>
              <w:jc w:val="both"/>
              <w:rPr>
                <w:rFonts w:ascii="Arial" w:hAnsi="Arial" w:cs="Arial"/>
                <w:sz w:val="16"/>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16"/>
              </w:rPr>
              <w:t>OTHER:</w:t>
            </w:r>
          </w:p>
        </w:tc>
      </w:tr>
      <w:tr w:rsidR="004B49E8" w:rsidRPr="002E4A0F" w14:paraId="3725C2DF" w14:textId="77777777" w:rsidTr="00DD1CD4">
        <w:tc>
          <w:tcPr>
            <w:tcW w:w="6534" w:type="dxa"/>
            <w:gridSpan w:val="22"/>
            <w:tcBorders>
              <w:top w:val="nil"/>
              <w:bottom w:val="nil"/>
              <w:right w:val="nil"/>
            </w:tcBorders>
            <w:shd w:val="clear" w:color="auto" w:fill="auto"/>
            <w:vAlign w:val="center"/>
          </w:tcPr>
          <w:p w14:paraId="2FCC71B0" w14:textId="77777777" w:rsidR="004B49E8" w:rsidRPr="00DD1CD4" w:rsidRDefault="004B49E8" w:rsidP="00DD1CD4">
            <w:pPr>
              <w:jc w:val="both"/>
              <w:rPr>
                <w:rFonts w:ascii="Arial" w:hAnsi="Arial" w:cs="Arial"/>
                <w:sz w:val="16"/>
              </w:rPr>
            </w:pPr>
          </w:p>
        </w:tc>
        <w:tc>
          <w:tcPr>
            <w:tcW w:w="1559" w:type="dxa"/>
            <w:gridSpan w:val="11"/>
            <w:tcBorders>
              <w:top w:val="nil"/>
              <w:left w:val="nil"/>
              <w:bottom w:val="nil"/>
              <w:right w:val="nil"/>
            </w:tcBorders>
            <w:shd w:val="clear" w:color="auto" w:fill="auto"/>
            <w:vAlign w:val="center"/>
          </w:tcPr>
          <w:p w14:paraId="51324BB9" w14:textId="77777777" w:rsidR="004B49E8" w:rsidRPr="00DD1CD4" w:rsidRDefault="004B49E8" w:rsidP="004B49E8">
            <w:pPr>
              <w:rPr>
                <w:rFonts w:ascii="Arial" w:hAnsi="Arial" w:cs="Arial"/>
                <w:sz w:val="20"/>
              </w:rPr>
            </w:pPr>
          </w:p>
        </w:tc>
        <w:tc>
          <w:tcPr>
            <w:tcW w:w="991" w:type="dxa"/>
            <w:gridSpan w:val="4"/>
            <w:tcBorders>
              <w:top w:val="nil"/>
              <w:left w:val="nil"/>
              <w:bottom w:val="nil"/>
              <w:right w:val="nil"/>
            </w:tcBorders>
            <w:shd w:val="clear" w:color="auto" w:fill="auto"/>
          </w:tcPr>
          <w:p w14:paraId="118FC96F" w14:textId="77777777" w:rsidR="004B49E8" w:rsidRPr="00DD1CD4" w:rsidRDefault="004B49E8" w:rsidP="00DD1CD4">
            <w:pPr>
              <w:jc w:val="both"/>
              <w:rPr>
                <w:rFonts w:ascii="Arial" w:hAnsi="Arial" w:cs="Arial"/>
              </w:rPr>
            </w:pPr>
          </w:p>
        </w:tc>
        <w:tc>
          <w:tcPr>
            <w:tcW w:w="1726" w:type="dxa"/>
            <w:gridSpan w:val="2"/>
            <w:tcBorders>
              <w:top w:val="nil"/>
              <w:left w:val="nil"/>
              <w:bottom w:val="nil"/>
            </w:tcBorders>
            <w:shd w:val="clear" w:color="auto" w:fill="auto"/>
          </w:tcPr>
          <w:p w14:paraId="542F56E7" w14:textId="77777777" w:rsidR="004B49E8" w:rsidRPr="00DD1CD4" w:rsidRDefault="004B49E8" w:rsidP="00DD1CD4">
            <w:pPr>
              <w:jc w:val="both"/>
              <w:rPr>
                <w:rFonts w:ascii="Arial" w:hAnsi="Arial" w:cs="Arial"/>
              </w:rPr>
            </w:pPr>
          </w:p>
        </w:tc>
      </w:tr>
      <w:tr w:rsidR="004B49E8" w:rsidRPr="002E4A0F" w14:paraId="07FA2BE1" w14:textId="77777777" w:rsidTr="00DD1CD4">
        <w:tc>
          <w:tcPr>
            <w:tcW w:w="5403" w:type="dxa"/>
            <w:gridSpan w:val="18"/>
            <w:tcBorders>
              <w:top w:val="nil"/>
              <w:bottom w:val="nil"/>
              <w:right w:val="nil"/>
            </w:tcBorders>
            <w:shd w:val="clear" w:color="auto" w:fill="auto"/>
            <w:vAlign w:val="center"/>
          </w:tcPr>
          <w:p w14:paraId="3EB1AE84" w14:textId="7EBD4CA0" w:rsidR="004B49E8" w:rsidRPr="00DD1CD4" w:rsidRDefault="004B49E8" w:rsidP="00DD1CD4">
            <w:pPr>
              <w:jc w:val="right"/>
              <w:rPr>
                <w:rFonts w:ascii="Arial" w:hAnsi="Arial" w:cs="Arial"/>
                <w:sz w:val="16"/>
              </w:rPr>
            </w:pPr>
            <w:r w:rsidRPr="00DD1CD4">
              <w:rPr>
                <w:rFonts w:ascii="Arial" w:hAnsi="Arial" w:cs="Arial"/>
                <w:sz w:val="16"/>
              </w:rPr>
              <w:t xml:space="preserve">NUMBER OF ROUNDS </w:t>
            </w:r>
            <w:r w:rsidR="00BE6636" w:rsidRPr="00DD1CD4">
              <w:rPr>
                <w:rFonts w:ascii="Arial" w:hAnsi="Arial" w:cs="Arial"/>
                <w:sz w:val="16"/>
              </w:rPr>
              <w:t>FIRED: _</w:t>
            </w:r>
            <w:r w:rsidRPr="00DD1CD4">
              <w:rPr>
                <w:rFonts w:ascii="Arial" w:hAnsi="Arial" w:cs="Arial"/>
                <w:sz w:val="16"/>
              </w:rPr>
              <w:t>___________</w:t>
            </w:r>
          </w:p>
        </w:tc>
        <w:tc>
          <w:tcPr>
            <w:tcW w:w="5407" w:type="dxa"/>
            <w:gridSpan w:val="21"/>
            <w:tcBorders>
              <w:top w:val="nil"/>
              <w:left w:val="nil"/>
              <w:bottom w:val="nil"/>
            </w:tcBorders>
            <w:shd w:val="clear" w:color="auto" w:fill="auto"/>
            <w:vAlign w:val="center"/>
          </w:tcPr>
          <w:p w14:paraId="4180DF0F" w14:textId="2B6CD5D2" w:rsidR="004B49E8" w:rsidRPr="00DD1CD4" w:rsidRDefault="004B49E8" w:rsidP="00DD1CD4">
            <w:pPr>
              <w:jc w:val="both"/>
              <w:rPr>
                <w:rFonts w:ascii="Arial" w:hAnsi="Arial" w:cs="Arial"/>
                <w:sz w:val="16"/>
              </w:rPr>
            </w:pPr>
            <w:r w:rsidRPr="00DD1CD4">
              <w:rPr>
                <w:rFonts w:ascii="Arial" w:hAnsi="Arial" w:cs="Arial"/>
                <w:sz w:val="16"/>
              </w:rPr>
              <w:t xml:space="preserve">NUMBER OF </w:t>
            </w:r>
            <w:r w:rsidR="00BE6636" w:rsidRPr="00DD1CD4">
              <w:rPr>
                <w:rFonts w:ascii="Arial" w:hAnsi="Arial" w:cs="Arial"/>
                <w:sz w:val="16"/>
              </w:rPr>
              <w:t>HITS: _</w:t>
            </w:r>
            <w:r w:rsidRPr="00DD1CD4">
              <w:rPr>
                <w:rFonts w:ascii="Arial" w:hAnsi="Arial" w:cs="Arial"/>
                <w:sz w:val="16"/>
              </w:rPr>
              <w:t>___________</w:t>
            </w:r>
          </w:p>
        </w:tc>
      </w:tr>
      <w:tr w:rsidR="004B49E8" w:rsidRPr="002E4A0F" w14:paraId="5B28C338" w14:textId="77777777" w:rsidTr="00DD1CD4">
        <w:tc>
          <w:tcPr>
            <w:tcW w:w="5403" w:type="dxa"/>
            <w:gridSpan w:val="18"/>
            <w:tcBorders>
              <w:top w:val="nil"/>
              <w:bottom w:val="dashSmallGap" w:sz="4" w:space="0" w:color="auto"/>
              <w:right w:val="nil"/>
            </w:tcBorders>
            <w:shd w:val="clear" w:color="auto" w:fill="auto"/>
            <w:vAlign w:val="center"/>
          </w:tcPr>
          <w:p w14:paraId="2371F9A8" w14:textId="77777777" w:rsidR="004B49E8" w:rsidRPr="00DD1CD4" w:rsidRDefault="004B49E8" w:rsidP="00DD1CD4">
            <w:pPr>
              <w:jc w:val="both"/>
              <w:rPr>
                <w:rFonts w:ascii="Arial" w:hAnsi="Arial" w:cs="Arial"/>
                <w:sz w:val="16"/>
              </w:rPr>
            </w:pPr>
          </w:p>
        </w:tc>
        <w:tc>
          <w:tcPr>
            <w:tcW w:w="5407" w:type="dxa"/>
            <w:gridSpan w:val="21"/>
            <w:tcBorders>
              <w:top w:val="nil"/>
              <w:left w:val="nil"/>
              <w:bottom w:val="dashSmallGap" w:sz="4" w:space="0" w:color="auto"/>
            </w:tcBorders>
            <w:shd w:val="clear" w:color="auto" w:fill="auto"/>
            <w:vAlign w:val="center"/>
          </w:tcPr>
          <w:p w14:paraId="66836E3B" w14:textId="77777777" w:rsidR="004B49E8" w:rsidRPr="00DD1CD4" w:rsidRDefault="004B49E8" w:rsidP="00DD1CD4">
            <w:pPr>
              <w:jc w:val="both"/>
              <w:rPr>
                <w:rFonts w:ascii="Arial" w:hAnsi="Arial" w:cs="Arial"/>
                <w:sz w:val="16"/>
              </w:rPr>
            </w:pPr>
          </w:p>
        </w:tc>
      </w:tr>
      <w:tr w:rsidR="004B49E8" w:rsidRPr="002E4A0F" w14:paraId="1169B4EA" w14:textId="77777777" w:rsidTr="00DD1CD4">
        <w:trPr>
          <w:trHeight w:val="562"/>
        </w:trPr>
        <w:tc>
          <w:tcPr>
            <w:tcW w:w="6534" w:type="dxa"/>
            <w:gridSpan w:val="22"/>
            <w:tcBorders>
              <w:top w:val="dashSmallGap" w:sz="4" w:space="0" w:color="auto"/>
              <w:bottom w:val="single" w:sz="4" w:space="0" w:color="auto"/>
              <w:right w:val="dashed" w:sz="4" w:space="0" w:color="auto"/>
            </w:tcBorders>
            <w:shd w:val="clear" w:color="auto" w:fill="auto"/>
          </w:tcPr>
          <w:p w14:paraId="45D629DD"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FIREARM MAKE, MODEL, CALIBER, SERIAL NUMBER</w:t>
            </w:r>
          </w:p>
        </w:tc>
        <w:tc>
          <w:tcPr>
            <w:tcW w:w="1559" w:type="dxa"/>
            <w:gridSpan w:val="11"/>
            <w:tcBorders>
              <w:top w:val="dashSmallGap" w:sz="4" w:space="0" w:color="auto"/>
              <w:left w:val="dashed" w:sz="4" w:space="0" w:color="auto"/>
              <w:bottom w:val="single" w:sz="4" w:space="0" w:color="auto"/>
              <w:right w:val="nil"/>
            </w:tcBorders>
            <w:shd w:val="clear" w:color="auto" w:fill="auto"/>
          </w:tcPr>
          <w:p w14:paraId="4410DA0D" w14:textId="77777777" w:rsidR="004B49E8" w:rsidRPr="00DD1CD4" w:rsidRDefault="004B49E8" w:rsidP="004B49E8">
            <w:pPr>
              <w:rPr>
                <w:rFonts w:ascii="Arial" w:hAnsi="Arial" w:cs="Arial"/>
                <w:sz w:val="18"/>
              </w:rPr>
            </w:pPr>
            <w:r w:rsidRPr="00DD1CD4">
              <w:rPr>
                <w:rFonts w:ascii="Arial" w:hAnsi="Arial" w:cs="Arial"/>
                <w:sz w:val="18"/>
              </w:rPr>
              <w:t>EFFECTIVE?</w:t>
            </w:r>
          </w:p>
        </w:tc>
        <w:tc>
          <w:tcPr>
            <w:tcW w:w="991" w:type="dxa"/>
            <w:gridSpan w:val="4"/>
            <w:tcBorders>
              <w:top w:val="dashSmallGap" w:sz="4" w:space="0" w:color="auto"/>
              <w:left w:val="nil"/>
              <w:bottom w:val="single" w:sz="4" w:space="0" w:color="auto"/>
              <w:right w:val="nil"/>
            </w:tcBorders>
            <w:shd w:val="clear" w:color="auto" w:fill="auto"/>
          </w:tcPr>
          <w:p w14:paraId="558A0B99" w14:textId="77777777" w:rsidR="004B49E8" w:rsidRPr="00DD1CD4" w:rsidRDefault="004B49E8" w:rsidP="004B49E8">
            <w:pPr>
              <w:rPr>
                <w:rFonts w:ascii="Arial" w:hAnsi="Arial" w:cs="Arial"/>
              </w:rPr>
            </w:pPr>
            <w:r w:rsidRPr="00DD1CD4">
              <w:rPr>
                <w:rFonts w:ascii="Arial" w:hAnsi="Arial" w:cs="Arial"/>
                <w:sz w:val="22"/>
              </w:rPr>
              <w:fldChar w:fldCharType="begin">
                <w:ffData>
                  <w:name w:val="Check1"/>
                  <w:enabled/>
                  <w:calcOnExit w:val="0"/>
                  <w:checkBox>
                    <w:sizeAuto/>
                    <w:default w:val="0"/>
                  </w:checkBox>
                </w:ffData>
              </w:fldChar>
            </w:r>
            <w:r w:rsidRPr="00DD1CD4">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DD1CD4">
              <w:rPr>
                <w:rFonts w:ascii="Arial" w:hAnsi="Arial" w:cs="Arial"/>
                <w:sz w:val="22"/>
              </w:rPr>
              <w:fldChar w:fldCharType="end"/>
            </w:r>
            <w:r w:rsidRPr="00DD1CD4">
              <w:rPr>
                <w:rFonts w:ascii="Arial" w:hAnsi="Arial" w:cs="Arial"/>
                <w:sz w:val="18"/>
              </w:rPr>
              <w:t>YES</w:t>
            </w:r>
          </w:p>
        </w:tc>
        <w:tc>
          <w:tcPr>
            <w:tcW w:w="1726" w:type="dxa"/>
            <w:gridSpan w:val="2"/>
            <w:tcBorders>
              <w:top w:val="dashSmallGap" w:sz="4" w:space="0" w:color="auto"/>
              <w:left w:val="nil"/>
              <w:bottom w:val="single" w:sz="4" w:space="0" w:color="auto"/>
            </w:tcBorders>
            <w:shd w:val="clear" w:color="auto" w:fill="auto"/>
          </w:tcPr>
          <w:p w14:paraId="2BEBD57C" w14:textId="77777777" w:rsidR="004B49E8" w:rsidRPr="00DD1CD4" w:rsidRDefault="004B49E8" w:rsidP="004B49E8">
            <w:pPr>
              <w:rPr>
                <w:rFonts w:ascii="Arial" w:hAnsi="Arial" w:cs="Arial"/>
              </w:rPr>
            </w:pPr>
            <w:r w:rsidRPr="00DD1CD4">
              <w:rPr>
                <w:rFonts w:ascii="Arial" w:hAnsi="Arial" w:cs="Arial"/>
                <w:sz w:val="22"/>
              </w:rPr>
              <w:fldChar w:fldCharType="begin">
                <w:ffData>
                  <w:name w:val="Check1"/>
                  <w:enabled/>
                  <w:calcOnExit w:val="0"/>
                  <w:checkBox>
                    <w:sizeAuto/>
                    <w:default w:val="0"/>
                  </w:checkBox>
                </w:ffData>
              </w:fldChar>
            </w:r>
            <w:r w:rsidRPr="00DD1CD4">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DD1CD4">
              <w:rPr>
                <w:rFonts w:ascii="Arial" w:hAnsi="Arial" w:cs="Arial"/>
                <w:sz w:val="22"/>
              </w:rPr>
              <w:fldChar w:fldCharType="end"/>
            </w:r>
            <w:r w:rsidRPr="00DD1CD4">
              <w:rPr>
                <w:rFonts w:ascii="Arial" w:hAnsi="Arial" w:cs="Arial"/>
                <w:sz w:val="18"/>
              </w:rPr>
              <w:t>NO</w:t>
            </w:r>
          </w:p>
        </w:tc>
      </w:tr>
      <w:tr w:rsidR="004B49E8" w:rsidRPr="002E4A0F" w14:paraId="16BB7478" w14:textId="77777777" w:rsidTr="00DD1CD4">
        <w:tc>
          <w:tcPr>
            <w:tcW w:w="10810" w:type="dxa"/>
            <w:gridSpan w:val="39"/>
            <w:tcBorders>
              <w:top w:val="single" w:sz="4" w:space="0" w:color="auto"/>
              <w:left w:val="nil"/>
              <w:bottom w:val="nil"/>
              <w:right w:val="nil"/>
            </w:tcBorders>
            <w:shd w:val="clear" w:color="auto" w:fill="auto"/>
            <w:vAlign w:val="center"/>
          </w:tcPr>
          <w:p w14:paraId="1F4E37B2" w14:textId="77777777" w:rsidR="004B49E8" w:rsidRPr="00DD1CD4" w:rsidRDefault="004B49E8" w:rsidP="004B49E8">
            <w:pPr>
              <w:rPr>
                <w:rFonts w:ascii="Arial" w:hAnsi="Arial" w:cs="Arial"/>
                <w:b w:val="0"/>
              </w:rPr>
            </w:pPr>
            <w:r w:rsidRPr="00DD1CD4">
              <w:rPr>
                <w:rFonts w:ascii="Arial" w:hAnsi="Arial" w:cs="Arial"/>
              </w:rPr>
              <w:t>INJURY INFORMATION</w:t>
            </w:r>
          </w:p>
        </w:tc>
      </w:tr>
      <w:tr w:rsidR="004B49E8" w:rsidRPr="002E4A0F" w14:paraId="27D18DD0" w14:textId="77777777" w:rsidTr="00DD1CD4">
        <w:tc>
          <w:tcPr>
            <w:tcW w:w="7650" w:type="dxa"/>
            <w:gridSpan w:val="31"/>
            <w:tcBorders>
              <w:top w:val="single" w:sz="4" w:space="0" w:color="auto"/>
              <w:bottom w:val="nil"/>
              <w:right w:val="nil"/>
            </w:tcBorders>
            <w:shd w:val="clear" w:color="auto" w:fill="auto"/>
            <w:vAlign w:val="center"/>
          </w:tcPr>
          <w:p w14:paraId="306FDA0A" w14:textId="77777777" w:rsidR="004B49E8" w:rsidRPr="00DD1CD4" w:rsidRDefault="004B49E8" w:rsidP="00DD1CD4">
            <w:pPr>
              <w:jc w:val="right"/>
              <w:rPr>
                <w:rFonts w:ascii="Arial" w:hAnsi="Arial" w:cs="Arial"/>
                <w:b w:val="0"/>
                <w:sz w:val="22"/>
              </w:rPr>
            </w:pPr>
            <w:r w:rsidRPr="00DD1CD4">
              <w:rPr>
                <w:rFonts w:ascii="Arial" w:hAnsi="Arial" w:cs="Arial"/>
                <w:sz w:val="22"/>
              </w:rPr>
              <w:t>MEDICAL ATTENTION FOR OFFICER</w:t>
            </w:r>
          </w:p>
        </w:tc>
        <w:tc>
          <w:tcPr>
            <w:tcW w:w="910" w:type="dxa"/>
            <w:gridSpan w:val="5"/>
            <w:tcBorders>
              <w:top w:val="single" w:sz="4" w:space="0" w:color="auto"/>
              <w:left w:val="nil"/>
              <w:bottom w:val="dashed" w:sz="4" w:space="0" w:color="auto"/>
              <w:right w:val="nil"/>
            </w:tcBorders>
            <w:shd w:val="clear" w:color="auto" w:fill="auto"/>
            <w:vAlign w:val="center"/>
          </w:tcPr>
          <w:p w14:paraId="4E0C7F2F" w14:textId="77777777" w:rsidR="004B49E8" w:rsidRPr="00DD1CD4" w:rsidRDefault="004B49E8" w:rsidP="004B49E8">
            <w:pPr>
              <w:rPr>
                <w:rFonts w:ascii="Arial" w:hAnsi="Arial" w:cs="Arial"/>
                <w:b w:val="0"/>
                <w:sz w:val="22"/>
              </w:rPr>
            </w:pPr>
          </w:p>
        </w:tc>
        <w:tc>
          <w:tcPr>
            <w:tcW w:w="2250" w:type="dxa"/>
            <w:gridSpan w:val="3"/>
            <w:tcBorders>
              <w:top w:val="single" w:sz="4" w:space="0" w:color="auto"/>
              <w:left w:val="nil"/>
              <w:bottom w:val="dashed" w:sz="4" w:space="0" w:color="auto"/>
            </w:tcBorders>
            <w:shd w:val="clear" w:color="auto" w:fill="auto"/>
          </w:tcPr>
          <w:p w14:paraId="507807D6" w14:textId="77777777" w:rsidR="004B49E8" w:rsidRPr="00DD1CD4" w:rsidRDefault="004B49E8" w:rsidP="00DD1CD4">
            <w:pPr>
              <w:jc w:val="both"/>
              <w:rPr>
                <w:rFonts w:ascii="Arial" w:hAnsi="Arial" w:cs="Arial"/>
                <w:b w:val="0"/>
              </w:rPr>
            </w:pPr>
            <w:r w:rsidRPr="00DD1CD4">
              <w:rPr>
                <w:rFonts w:ascii="Arial" w:hAnsi="Arial" w:cs="Arial"/>
                <w:b w:val="0"/>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b w:val="0"/>
              </w:rPr>
            </w:r>
            <w:r w:rsidR="00000000">
              <w:rPr>
                <w:rFonts w:ascii="Arial" w:hAnsi="Arial" w:cs="Arial"/>
                <w:b w:val="0"/>
              </w:rPr>
              <w:fldChar w:fldCharType="separate"/>
            </w:r>
            <w:r w:rsidRPr="00DD1CD4">
              <w:rPr>
                <w:rFonts w:ascii="Arial" w:hAnsi="Arial" w:cs="Arial"/>
                <w:b w:val="0"/>
              </w:rPr>
              <w:fldChar w:fldCharType="end"/>
            </w:r>
            <w:r w:rsidRPr="00DD1CD4">
              <w:rPr>
                <w:rFonts w:ascii="Arial" w:hAnsi="Arial" w:cs="Arial"/>
                <w:sz w:val="16"/>
              </w:rPr>
              <w:t>NOT INJURED</w:t>
            </w:r>
          </w:p>
        </w:tc>
      </w:tr>
      <w:tr w:rsidR="004B49E8" w:rsidRPr="002E4A0F" w14:paraId="04F0DDBC" w14:textId="77777777" w:rsidTr="006B1AEB">
        <w:trPr>
          <w:trHeight w:val="432"/>
        </w:trPr>
        <w:tc>
          <w:tcPr>
            <w:tcW w:w="1620" w:type="dxa"/>
            <w:gridSpan w:val="3"/>
            <w:tcBorders>
              <w:top w:val="nil"/>
              <w:bottom w:val="nil"/>
              <w:right w:val="dashed" w:sz="4" w:space="0" w:color="auto"/>
            </w:tcBorders>
            <w:shd w:val="clear" w:color="auto" w:fill="auto"/>
          </w:tcPr>
          <w:p w14:paraId="2D3A1BB6" w14:textId="77777777" w:rsidR="004B49E8" w:rsidRPr="00DD1CD4" w:rsidRDefault="004B49E8" w:rsidP="004B49E8">
            <w:pPr>
              <w:rPr>
                <w:rFonts w:ascii="Arial" w:hAnsi="Arial" w:cs="Arial"/>
                <w:b w:val="0"/>
                <w:sz w:val="22"/>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EMS</w:t>
            </w:r>
          </w:p>
        </w:tc>
        <w:tc>
          <w:tcPr>
            <w:tcW w:w="3783" w:type="dxa"/>
            <w:gridSpan w:val="15"/>
            <w:tcBorders>
              <w:top w:val="dashed" w:sz="4" w:space="0" w:color="auto"/>
              <w:left w:val="dashed" w:sz="4" w:space="0" w:color="auto"/>
              <w:bottom w:val="dashed" w:sz="4" w:space="0" w:color="auto"/>
              <w:right w:val="dashed" w:sz="4" w:space="0" w:color="auto"/>
            </w:tcBorders>
            <w:shd w:val="clear" w:color="auto" w:fill="auto"/>
          </w:tcPr>
          <w:p w14:paraId="2945E2F8"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 OF EMS AGENCY</w:t>
            </w:r>
          </w:p>
        </w:tc>
        <w:tc>
          <w:tcPr>
            <w:tcW w:w="5407" w:type="dxa"/>
            <w:gridSpan w:val="21"/>
            <w:tcBorders>
              <w:top w:val="dashed" w:sz="4" w:space="0" w:color="auto"/>
              <w:left w:val="dashed" w:sz="4" w:space="0" w:color="auto"/>
              <w:bottom w:val="dashed" w:sz="4" w:space="0" w:color="auto"/>
            </w:tcBorders>
            <w:shd w:val="clear" w:color="auto" w:fill="auto"/>
          </w:tcPr>
          <w:p w14:paraId="7921135D"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 OF TREATING MEDIC</w:t>
            </w:r>
          </w:p>
        </w:tc>
      </w:tr>
      <w:tr w:rsidR="004B49E8" w:rsidRPr="002E4A0F" w14:paraId="7D6BA5A8" w14:textId="77777777" w:rsidTr="006B1AEB">
        <w:trPr>
          <w:trHeight w:val="432"/>
        </w:trPr>
        <w:tc>
          <w:tcPr>
            <w:tcW w:w="1620" w:type="dxa"/>
            <w:gridSpan w:val="3"/>
            <w:tcBorders>
              <w:top w:val="nil"/>
              <w:bottom w:val="dashed" w:sz="4" w:space="0" w:color="auto"/>
              <w:right w:val="dashed" w:sz="4" w:space="0" w:color="auto"/>
            </w:tcBorders>
            <w:shd w:val="clear" w:color="auto" w:fill="auto"/>
          </w:tcPr>
          <w:p w14:paraId="27772E05" w14:textId="77777777" w:rsidR="004B49E8" w:rsidRPr="00DD1CD4" w:rsidRDefault="004B49E8" w:rsidP="004B49E8">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HOSPITAL</w:t>
            </w:r>
          </w:p>
        </w:tc>
        <w:tc>
          <w:tcPr>
            <w:tcW w:w="3783" w:type="dxa"/>
            <w:gridSpan w:val="15"/>
            <w:tcBorders>
              <w:top w:val="dashed" w:sz="4" w:space="0" w:color="auto"/>
              <w:left w:val="dashed" w:sz="4" w:space="0" w:color="auto"/>
              <w:bottom w:val="dashed" w:sz="4" w:space="0" w:color="auto"/>
              <w:right w:val="dashed" w:sz="4" w:space="0" w:color="auto"/>
            </w:tcBorders>
            <w:shd w:val="clear" w:color="auto" w:fill="auto"/>
          </w:tcPr>
          <w:p w14:paraId="222D3C8D"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 OF HOSPITAL</w:t>
            </w:r>
          </w:p>
        </w:tc>
        <w:tc>
          <w:tcPr>
            <w:tcW w:w="5407" w:type="dxa"/>
            <w:gridSpan w:val="21"/>
            <w:tcBorders>
              <w:top w:val="dashed" w:sz="4" w:space="0" w:color="auto"/>
              <w:left w:val="dashed" w:sz="4" w:space="0" w:color="auto"/>
              <w:bottom w:val="dashed" w:sz="4" w:space="0" w:color="auto"/>
            </w:tcBorders>
            <w:shd w:val="clear" w:color="auto" w:fill="auto"/>
          </w:tcPr>
          <w:p w14:paraId="3C78B2AF"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 OF TREATING PHYSICIAN</w:t>
            </w:r>
          </w:p>
        </w:tc>
      </w:tr>
      <w:tr w:rsidR="004B49E8" w:rsidRPr="002E4A0F" w14:paraId="312867D6" w14:textId="77777777" w:rsidTr="006B1AEB">
        <w:trPr>
          <w:trHeight w:val="432"/>
        </w:trPr>
        <w:tc>
          <w:tcPr>
            <w:tcW w:w="10810" w:type="dxa"/>
            <w:gridSpan w:val="39"/>
            <w:tcBorders>
              <w:top w:val="dashed" w:sz="4" w:space="0" w:color="auto"/>
              <w:bottom w:val="single" w:sz="4" w:space="0" w:color="auto"/>
            </w:tcBorders>
            <w:shd w:val="clear" w:color="auto" w:fill="auto"/>
          </w:tcPr>
          <w:p w14:paraId="25BF262E"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DESCRIBE INJURIES</w:t>
            </w:r>
          </w:p>
        </w:tc>
      </w:tr>
      <w:tr w:rsidR="004B49E8" w:rsidRPr="002E4A0F" w14:paraId="73426DDF" w14:textId="77777777" w:rsidTr="00DD1CD4">
        <w:tc>
          <w:tcPr>
            <w:tcW w:w="7650" w:type="dxa"/>
            <w:gridSpan w:val="31"/>
            <w:tcBorders>
              <w:top w:val="single" w:sz="4" w:space="0" w:color="auto"/>
              <w:bottom w:val="nil"/>
              <w:right w:val="nil"/>
            </w:tcBorders>
            <w:shd w:val="clear" w:color="auto" w:fill="auto"/>
            <w:vAlign w:val="center"/>
          </w:tcPr>
          <w:p w14:paraId="76244E43" w14:textId="77777777" w:rsidR="004B49E8" w:rsidRPr="00DD1CD4" w:rsidRDefault="004B49E8" w:rsidP="00DD1CD4">
            <w:pPr>
              <w:jc w:val="right"/>
              <w:rPr>
                <w:rFonts w:ascii="Arial" w:hAnsi="Arial" w:cs="Arial"/>
                <w:b w:val="0"/>
                <w:sz w:val="22"/>
              </w:rPr>
            </w:pPr>
            <w:r w:rsidRPr="00DD1CD4">
              <w:rPr>
                <w:rFonts w:ascii="Arial" w:hAnsi="Arial" w:cs="Arial"/>
                <w:sz w:val="22"/>
              </w:rPr>
              <w:t>MEDICAL ATTENTION FOR SUBJECT</w:t>
            </w:r>
          </w:p>
        </w:tc>
        <w:tc>
          <w:tcPr>
            <w:tcW w:w="910" w:type="dxa"/>
            <w:gridSpan w:val="5"/>
            <w:tcBorders>
              <w:top w:val="single" w:sz="4" w:space="0" w:color="auto"/>
              <w:left w:val="nil"/>
              <w:bottom w:val="dashed" w:sz="4" w:space="0" w:color="auto"/>
              <w:right w:val="nil"/>
            </w:tcBorders>
            <w:shd w:val="clear" w:color="auto" w:fill="auto"/>
            <w:vAlign w:val="center"/>
          </w:tcPr>
          <w:p w14:paraId="69DB5227" w14:textId="77777777" w:rsidR="004B49E8" w:rsidRPr="00DD1CD4" w:rsidRDefault="004B49E8" w:rsidP="004B49E8">
            <w:pPr>
              <w:rPr>
                <w:rFonts w:ascii="Arial" w:hAnsi="Arial" w:cs="Arial"/>
                <w:b w:val="0"/>
                <w:sz w:val="22"/>
              </w:rPr>
            </w:pPr>
          </w:p>
        </w:tc>
        <w:tc>
          <w:tcPr>
            <w:tcW w:w="2250" w:type="dxa"/>
            <w:gridSpan w:val="3"/>
            <w:tcBorders>
              <w:top w:val="single" w:sz="4" w:space="0" w:color="auto"/>
              <w:left w:val="nil"/>
              <w:bottom w:val="dashed" w:sz="4" w:space="0" w:color="auto"/>
            </w:tcBorders>
            <w:shd w:val="clear" w:color="auto" w:fill="auto"/>
          </w:tcPr>
          <w:p w14:paraId="1DEB9F13" w14:textId="77777777" w:rsidR="004B49E8" w:rsidRPr="00DD1CD4" w:rsidRDefault="004B49E8" w:rsidP="00DD1CD4">
            <w:pPr>
              <w:jc w:val="both"/>
              <w:rPr>
                <w:rFonts w:ascii="Arial" w:hAnsi="Arial" w:cs="Arial"/>
                <w:b w:val="0"/>
              </w:rPr>
            </w:pPr>
            <w:r w:rsidRPr="00DD1CD4">
              <w:rPr>
                <w:rFonts w:ascii="Arial" w:hAnsi="Arial" w:cs="Arial"/>
                <w:b w:val="0"/>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b w:val="0"/>
              </w:rPr>
            </w:r>
            <w:r w:rsidR="00000000">
              <w:rPr>
                <w:rFonts w:ascii="Arial" w:hAnsi="Arial" w:cs="Arial"/>
                <w:b w:val="0"/>
              </w:rPr>
              <w:fldChar w:fldCharType="separate"/>
            </w:r>
            <w:r w:rsidRPr="00DD1CD4">
              <w:rPr>
                <w:rFonts w:ascii="Arial" w:hAnsi="Arial" w:cs="Arial"/>
                <w:b w:val="0"/>
              </w:rPr>
              <w:fldChar w:fldCharType="end"/>
            </w:r>
            <w:r w:rsidRPr="00DD1CD4">
              <w:rPr>
                <w:rFonts w:ascii="Arial" w:hAnsi="Arial" w:cs="Arial"/>
                <w:sz w:val="16"/>
              </w:rPr>
              <w:t>NOT INJURED</w:t>
            </w:r>
          </w:p>
        </w:tc>
      </w:tr>
      <w:tr w:rsidR="004B49E8" w:rsidRPr="002E4A0F" w14:paraId="76D95CED" w14:textId="77777777" w:rsidTr="006B1AEB">
        <w:trPr>
          <w:trHeight w:val="432"/>
        </w:trPr>
        <w:tc>
          <w:tcPr>
            <w:tcW w:w="1620" w:type="dxa"/>
            <w:gridSpan w:val="3"/>
            <w:tcBorders>
              <w:top w:val="nil"/>
              <w:bottom w:val="nil"/>
              <w:right w:val="dashed" w:sz="4" w:space="0" w:color="auto"/>
            </w:tcBorders>
            <w:shd w:val="clear" w:color="auto" w:fill="auto"/>
          </w:tcPr>
          <w:p w14:paraId="567DF946" w14:textId="77777777" w:rsidR="004B49E8" w:rsidRPr="00DD1CD4" w:rsidRDefault="004B49E8" w:rsidP="004B49E8">
            <w:pPr>
              <w:rPr>
                <w:rFonts w:ascii="Arial" w:hAnsi="Arial" w:cs="Arial"/>
                <w:b w:val="0"/>
                <w:sz w:val="22"/>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EMS</w:t>
            </w:r>
          </w:p>
        </w:tc>
        <w:tc>
          <w:tcPr>
            <w:tcW w:w="3783" w:type="dxa"/>
            <w:gridSpan w:val="15"/>
            <w:tcBorders>
              <w:top w:val="dashed" w:sz="4" w:space="0" w:color="auto"/>
              <w:left w:val="dashed" w:sz="4" w:space="0" w:color="auto"/>
              <w:bottom w:val="dashed" w:sz="4" w:space="0" w:color="auto"/>
              <w:right w:val="dashed" w:sz="4" w:space="0" w:color="auto"/>
            </w:tcBorders>
            <w:shd w:val="clear" w:color="auto" w:fill="auto"/>
          </w:tcPr>
          <w:p w14:paraId="39D0D69C"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 OF EMS AGENCY</w:t>
            </w:r>
          </w:p>
          <w:p w14:paraId="1BC5F2E5"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5407" w:type="dxa"/>
            <w:gridSpan w:val="21"/>
            <w:tcBorders>
              <w:top w:val="dashed" w:sz="4" w:space="0" w:color="auto"/>
              <w:left w:val="dashed" w:sz="4" w:space="0" w:color="auto"/>
              <w:bottom w:val="dashed" w:sz="4" w:space="0" w:color="auto"/>
            </w:tcBorders>
            <w:shd w:val="clear" w:color="auto" w:fill="auto"/>
          </w:tcPr>
          <w:p w14:paraId="1403F4F7"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 OF TREATING MEDIC</w:t>
            </w:r>
          </w:p>
        </w:tc>
      </w:tr>
      <w:tr w:rsidR="004B49E8" w:rsidRPr="002E4A0F" w14:paraId="7B12A432" w14:textId="77777777" w:rsidTr="006B1AEB">
        <w:trPr>
          <w:trHeight w:val="432"/>
        </w:trPr>
        <w:tc>
          <w:tcPr>
            <w:tcW w:w="1620" w:type="dxa"/>
            <w:gridSpan w:val="3"/>
            <w:tcBorders>
              <w:top w:val="nil"/>
              <w:bottom w:val="dashed" w:sz="4" w:space="0" w:color="auto"/>
              <w:right w:val="dashed" w:sz="4" w:space="0" w:color="auto"/>
            </w:tcBorders>
            <w:shd w:val="clear" w:color="auto" w:fill="auto"/>
          </w:tcPr>
          <w:p w14:paraId="0BCEEEF4" w14:textId="77777777" w:rsidR="004B49E8" w:rsidRPr="00DD1CD4" w:rsidRDefault="004B49E8" w:rsidP="004B49E8">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HOSPITAL</w:t>
            </w:r>
          </w:p>
        </w:tc>
        <w:tc>
          <w:tcPr>
            <w:tcW w:w="3783" w:type="dxa"/>
            <w:gridSpan w:val="15"/>
            <w:tcBorders>
              <w:top w:val="dashed" w:sz="4" w:space="0" w:color="auto"/>
              <w:left w:val="dashed" w:sz="4" w:space="0" w:color="auto"/>
              <w:bottom w:val="dashed" w:sz="4" w:space="0" w:color="auto"/>
              <w:right w:val="dashed" w:sz="4" w:space="0" w:color="auto"/>
            </w:tcBorders>
            <w:shd w:val="clear" w:color="auto" w:fill="auto"/>
          </w:tcPr>
          <w:p w14:paraId="1CB1CE0D"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 OF HOSPITAL</w:t>
            </w:r>
          </w:p>
          <w:p w14:paraId="6C3A802B"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5407" w:type="dxa"/>
            <w:gridSpan w:val="21"/>
            <w:tcBorders>
              <w:top w:val="dashed" w:sz="4" w:space="0" w:color="auto"/>
              <w:left w:val="dashed" w:sz="4" w:space="0" w:color="auto"/>
              <w:bottom w:val="dashed" w:sz="4" w:space="0" w:color="auto"/>
            </w:tcBorders>
            <w:shd w:val="clear" w:color="auto" w:fill="auto"/>
          </w:tcPr>
          <w:p w14:paraId="1B53DB59"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 OF TREATING PHYSICIAN</w:t>
            </w:r>
          </w:p>
        </w:tc>
      </w:tr>
      <w:tr w:rsidR="004B49E8" w:rsidRPr="002E4A0F" w14:paraId="60DE4E34" w14:textId="77777777" w:rsidTr="006B1AEB">
        <w:trPr>
          <w:trHeight w:val="432"/>
        </w:trPr>
        <w:tc>
          <w:tcPr>
            <w:tcW w:w="10810" w:type="dxa"/>
            <w:gridSpan w:val="39"/>
            <w:tcBorders>
              <w:top w:val="dashed" w:sz="4" w:space="0" w:color="auto"/>
              <w:bottom w:val="single" w:sz="4" w:space="0" w:color="auto"/>
            </w:tcBorders>
            <w:shd w:val="clear" w:color="auto" w:fill="auto"/>
          </w:tcPr>
          <w:p w14:paraId="1531FB37"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DESCRIBE INJURIES</w:t>
            </w:r>
          </w:p>
          <w:p w14:paraId="397F39EF" w14:textId="77777777" w:rsidR="004B49E8" w:rsidRPr="00DD1CD4" w:rsidRDefault="004B49E8" w:rsidP="00DD1CD4">
            <w:pPr>
              <w:autoSpaceDE w:val="0"/>
              <w:autoSpaceDN w:val="0"/>
              <w:adjustRightInd w:val="0"/>
              <w:spacing w:before="41"/>
              <w:ind w:right="-20"/>
              <w:rPr>
                <w:rFonts w:ascii="Arial" w:hAnsi="Arial" w:cs="Arial"/>
                <w:sz w:val="12"/>
                <w:vertAlign w:val="superscript"/>
              </w:rPr>
            </w:pPr>
          </w:p>
        </w:tc>
      </w:tr>
      <w:tr w:rsidR="004B49E8" w14:paraId="64CDCAD3" w14:textId="77777777" w:rsidTr="00DD1CD4">
        <w:tc>
          <w:tcPr>
            <w:tcW w:w="10810" w:type="dxa"/>
            <w:gridSpan w:val="39"/>
            <w:tcBorders>
              <w:top w:val="single" w:sz="4" w:space="0" w:color="auto"/>
              <w:left w:val="nil"/>
              <w:bottom w:val="single" w:sz="4" w:space="0" w:color="auto"/>
              <w:right w:val="nil"/>
            </w:tcBorders>
            <w:shd w:val="clear" w:color="auto" w:fill="auto"/>
            <w:vAlign w:val="center"/>
          </w:tcPr>
          <w:p w14:paraId="4B6B0C90" w14:textId="77777777" w:rsidR="004B49E8" w:rsidRPr="00DD1CD4" w:rsidRDefault="004B49E8" w:rsidP="00DD1CD4">
            <w:pPr>
              <w:autoSpaceDE w:val="0"/>
              <w:autoSpaceDN w:val="0"/>
              <w:adjustRightInd w:val="0"/>
              <w:spacing w:before="41"/>
              <w:ind w:right="-20"/>
              <w:rPr>
                <w:rFonts w:ascii="Arial" w:hAnsi="Arial" w:cs="Arial"/>
                <w:b w:val="0"/>
                <w:sz w:val="20"/>
              </w:rPr>
            </w:pPr>
            <w:r w:rsidRPr="00DD1CD4">
              <w:rPr>
                <w:rFonts w:ascii="Arial" w:hAnsi="Arial" w:cs="Arial"/>
              </w:rPr>
              <w:t>ARREST INFORMATION</w:t>
            </w:r>
          </w:p>
        </w:tc>
      </w:tr>
      <w:tr w:rsidR="004B49E8" w:rsidRPr="00243971" w14:paraId="296F1945" w14:textId="77777777" w:rsidTr="00DD1CD4">
        <w:tc>
          <w:tcPr>
            <w:tcW w:w="2700" w:type="dxa"/>
            <w:gridSpan w:val="7"/>
            <w:tcBorders>
              <w:top w:val="single" w:sz="4" w:space="0" w:color="auto"/>
              <w:left w:val="single" w:sz="4" w:space="0" w:color="auto"/>
              <w:bottom w:val="dashed" w:sz="4" w:space="0" w:color="auto"/>
              <w:right w:val="nil"/>
            </w:tcBorders>
            <w:shd w:val="clear" w:color="auto" w:fill="auto"/>
            <w:vAlign w:val="center"/>
          </w:tcPr>
          <w:p w14:paraId="45EAEAAD" w14:textId="77777777" w:rsidR="004B49E8" w:rsidRPr="00DD1CD4" w:rsidRDefault="004B49E8" w:rsidP="00DD1CD4">
            <w:pPr>
              <w:autoSpaceDE w:val="0"/>
              <w:autoSpaceDN w:val="0"/>
              <w:adjustRightInd w:val="0"/>
              <w:spacing w:before="41"/>
              <w:ind w:right="-20"/>
              <w:rPr>
                <w:rFonts w:ascii="Arial" w:hAnsi="Arial" w:cs="Arial"/>
                <w:b w:val="0"/>
                <w:sz w:val="22"/>
              </w:rPr>
            </w:pPr>
            <w:r w:rsidRPr="00DD1CD4">
              <w:rPr>
                <w:rFonts w:ascii="Arial" w:hAnsi="Arial" w:cs="Arial"/>
                <w:sz w:val="22"/>
              </w:rPr>
              <w:t>SUBJECT ARRESTED?</w:t>
            </w:r>
          </w:p>
        </w:tc>
        <w:tc>
          <w:tcPr>
            <w:tcW w:w="990" w:type="dxa"/>
            <w:gridSpan w:val="4"/>
            <w:tcBorders>
              <w:top w:val="single" w:sz="4" w:space="0" w:color="auto"/>
              <w:left w:val="nil"/>
              <w:bottom w:val="dashed" w:sz="4" w:space="0" w:color="auto"/>
              <w:right w:val="nil"/>
            </w:tcBorders>
            <w:shd w:val="clear" w:color="auto" w:fill="auto"/>
          </w:tcPr>
          <w:p w14:paraId="6039C982" w14:textId="77777777" w:rsidR="004B49E8" w:rsidRPr="00DD1CD4" w:rsidRDefault="004B49E8" w:rsidP="00DD1CD4">
            <w:pPr>
              <w:autoSpaceDE w:val="0"/>
              <w:autoSpaceDN w:val="0"/>
              <w:adjustRightInd w:val="0"/>
              <w:spacing w:before="41"/>
              <w:ind w:right="-20"/>
              <w:jc w:val="both"/>
              <w:rPr>
                <w:rFonts w:ascii="Arial" w:hAnsi="Arial" w:cs="Arial"/>
                <w:b w:val="0"/>
                <w:sz w:val="22"/>
              </w:rPr>
            </w:pPr>
            <w:r w:rsidRPr="00DD1CD4">
              <w:rPr>
                <w:rFonts w:ascii="Arial" w:hAnsi="Arial" w:cs="Arial"/>
                <w:b w:val="0"/>
                <w:sz w:val="22"/>
              </w:rPr>
              <w:fldChar w:fldCharType="begin">
                <w:ffData>
                  <w:name w:val="Check1"/>
                  <w:enabled/>
                  <w:calcOnExit w:val="0"/>
                  <w:checkBox>
                    <w:sizeAuto/>
                    <w:default w:val="0"/>
                  </w:checkBox>
                </w:ffData>
              </w:fldChar>
            </w:r>
            <w:r w:rsidRPr="00DD1CD4">
              <w:rPr>
                <w:rFonts w:ascii="Arial" w:hAnsi="Arial" w:cs="Arial"/>
                <w:sz w:val="22"/>
              </w:rPr>
              <w:instrText xml:space="preserve"> FORMCHECKBOX </w:instrText>
            </w:r>
            <w:r w:rsidR="00000000">
              <w:rPr>
                <w:rFonts w:ascii="Arial" w:hAnsi="Arial" w:cs="Arial"/>
                <w:b w:val="0"/>
                <w:sz w:val="22"/>
              </w:rPr>
            </w:r>
            <w:r w:rsidR="00000000">
              <w:rPr>
                <w:rFonts w:ascii="Arial" w:hAnsi="Arial" w:cs="Arial"/>
                <w:b w:val="0"/>
                <w:sz w:val="22"/>
              </w:rPr>
              <w:fldChar w:fldCharType="separate"/>
            </w:r>
            <w:r w:rsidRPr="00DD1CD4">
              <w:rPr>
                <w:rFonts w:ascii="Arial" w:hAnsi="Arial" w:cs="Arial"/>
                <w:b w:val="0"/>
                <w:sz w:val="22"/>
              </w:rPr>
              <w:fldChar w:fldCharType="end"/>
            </w:r>
            <w:r w:rsidRPr="00DD1CD4">
              <w:rPr>
                <w:rFonts w:ascii="Arial" w:hAnsi="Arial" w:cs="Arial"/>
                <w:sz w:val="22"/>
              </w:rPr>
              <w:t>YES</w:t>
            </w:r>
          </w:p>
        </w:tc>
        <w:tc>
          <w:tcPr>
            <w:tcW w:w="2340" w:type="dxa"/>
            <w:gridSpan w:val="9"/>
            <w:tcBorders>
              <w:top w:val="single" w:sz="4" w:space="0" w:color="auto"/>
              <w:left w:val="nil"/>
              <w:bottom w:val="dashed" w:sz="4" w:space="0" w:color="auto"/>
              <w:right w:val="nil"/>
            </w:tcBorders>
            <w:shd w:val="clear" w:color="auto" w:fill="auto"/>
          </w:tcPr>
          <w:p w14:paraId="23F47830" w14:textId="77777777" w:rsidR="004B49E8" w:rsidRPr="00DD1CD4" w:rsidRDefault="004B49E8" w:rsidP="00DD1CD4">
            <w:pPr>
              <w:autoSpaceDE w:val="0"/>
              <w:autoSpaceDN w:val="0"/>
              <w:adjustRightInd w:val="0"/>
              <w:spacing w:before="41"/>
              <w:ind w:right="-20"/>
              <w:jc w:val="both"/>
              <w:rPr>
                <w:rFonts w:ascii="Arial" w:hAnsi="Arial" w:cs="Arial"/>
                <w:b w:val="0"/>
                <w:sz w:val="22"/>
              </w:rPr>
            </w:pPr>
            <w:r w:rsidRPr="00DD1CD4">
              <w:rPr>
                <w:rFonts w:ascii="Arial" w:hAnsi="Arial" w:cs="Arial"/>
                <w:b w:val="0"/>
                <w:sz w:val="22"/>
              </w:rPr>
              <w:fldChar w:fldCharType="begin">
                <w:ffData>
                  <w:name w:val="Check1"/>
                  <w:enabled/>
                  <w:calcOnExit w:val="0"/>
                  <w:checkBox>
                    <w:sizeAuto/>
                    <w:default w:val="0"/>
                  </w:checkBox>
                </w:ffData>
              </w:fldChar>
            </w:r>
            <w:r w:rsidRPr="00DD1CD4">
              <w:rPr>
                <w:rFonts w:ascii="Arial" w:hAnsi="Arial" w:cs="Arial"/>
                <w:sz w:val="22"/>
              </w:rPr>
              <w:instrText xml:space="preserve"> FORMCHECKBOX </w:instrText>
            </w:r>
            <w:r w:rsidR="00000000">
              <w:rPr>
                <w:rFonts w:ascii="Arial" w:hAnsi="Arial" w:cs="Arial"/>
                <w:b w:val="0"/>
                <w:sz w:val="22"/>
              </w:rPr>
            </w:r>
            <w:r w:rsidR="00000000">
              <w:rPr>
                <w:rFonts w:ascii="Arial" w:hAnsi="Arial" w:cs="Arial"/>
                <w:b w:val="0"/>
                <w:sz w:val="22"/>
              </w:rPr>
              <w:fldChar w:fldCharType="separate"/>
            </w:r>
            <w:r w:rsidRPr="00DD1CD4">
              <w:rPr>
                <w:rFonts w:ascii="Arial" w:hAnsi="Arial" w:cs="Arial"/>
                <w:b w:val="0"/>
                <w:sz w:val="22"/>
              </w:rPr>
              <w:fldChar w:fldCharType="end"/>
            </w:r>
            <w:r w:rsidRPr="00DD1CD4">
              <w:rPr>
                <w:rFonts w:ascii="Arial" w:hAnsi="Arial" w:cs="Arial"/>
                <w:sz w:val="22"/>
              </w:rPr>
              <w:t>NO</w:t>
            </w:r>
          </w:p>
        </w:tc>
        <w:tc>
          <w:tcPr>
            <w:tcW w:w="4780" w:type="dxa"/>
            <w:gridSpan w:val="19"/>
            <w:tcBorders>
              <w:top w:val="single" w:sz="4" w:space="0" w:color="auto"/>
              <w:left w:val="nil"/>
              <w:bottom w:val="dashed" w:sz="4" w:space="0" w:color="auto"/>
              <w:right w:val="single" w:sz="4" w:space="0" w:color="auto"/>
            </w:tcBorders>
            <w:shd w:val="clear" w:color="auto" w:fill="auto"/>
          </w:tcPr>
          <w:p w14:paraId="74B39BDB" w14:textId="77777777" w:rsidR="004B49E8" w:rsidRPr="00DD1CD4" w:rsidRDefault="004B49E8" w:rsidP="00DD1CD4">
            <w:pPr>
              <w:autoSpaceDE w:val="0"/>
              <w:autoSpaceDN w:val="0"/>
              <w:adjustRightInd w:val="0"/>
              <w:spacing w:before="41"/>
              <w:ind w:right="-20"/>
              <w:jc w:val="both"/>
              <w:rPr>
                <w:rFonts w:ascii="Arial" w:hAnsi="Arial" w:cs="Arial"/>
                <w:b w:val="0"/>
                <w:sz w:val="22"/>
              </w:rPr>
            </w:pPr>
          </w:p>
        </w:tc>
      </w:tr>
      <w:tr w:rsidR="003579F6" w:rsidRPr="00B9455B" w14:paraId="1FE5DEC0" w14:textId="77777777" w:rsidTr="00023B84">
        <w:trPr>
          <w:trHeight w:val="552"/>
        </w:trPr>
        <w:tc>
          <w:tcPr>
            <w:tcW w:w="2700" w:type="dxa"/>
            <w:gridSpan w:val="7"/>
            <w:tcBorders>
              <w:top w:val="dashed" w:sz="4" w:space="0" w:color="auto"/>
              <w:right w:val="dashed" w:sz="4" w:space="0" w:color="auto"/>
            </w:tcBorders>
            <w:shd w:val="clear" w:color="auto" w:fill="auto"/>
          </w:tcPr>
          <w:p w14:paraId="26293785" w14:textId="77777777" w:rsidR="003579F6" w:rsidRPr="00DD1CD4" w:rsidRDefault="003579F6"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CHARGE 1</w:t>
            </w:r>
          </w:p>
          <w:p w14:paraId="1643BFC9" w14:textId="77777777" w:rsidR="003579F6" w:rsidRPr="00DD1CD4" w:rsidRDefault="003579F6" w:rsidP="00DD1CD4">
            <w:pPr>
              <w:autoSpaceDE w:val="0"/>
              <w:autoSpaceDN w:val="0"/>
              <w:adjustRightInd w:val="0"/>
              <w:spacing w:before="41"/>
              <w:ind w:right="-20"/>
              <w:rPr>
                <w:rFonts w:ascii="Arial" w:hAnsi="Arial" w:cs="Arial"/>
                <w:sz w:val="20"/>
                <w:vertAlign w:val="superscript"/>
              </w:rPr>
            </w:pPr>
          </w:p>
        </w:tc>
        <w:tc>
          <w:tcPr>
            <w:tcW w:w="2703" w:type="dxa"/>
            <w:gridSpan w:val="11"/>
            <w:tcBorders>
              <w:top w:val="dashed" w:sz="4" w:space="0" w:color="auto"/>
              <w:left w:val="dashed" w:sz="4" w:space="0" w:color="auto"/>
              <w:right w:val="dashed" w:sz="4" w:space="0" w:color="auto"/>
            </w:tcBorders>
            <w:shd w:val="clear" w:color="auto" w:fill="auto"/>
          </w:tcPr>
          <w:p w14:paraId="40214D06" w14:textId="77777777" w:rsidR="003579F6" w:rsidRPr="00DD1CD4" w:rsidRDefault="003579F6"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CHARGE 2</w:t>
            </w:r>
          </w:p>
        </w:tc>
        <w:tc>
          <w:tcPr>
            <w:tcW w:w="2701" w:type="dxa"/>
            <w:gridSpan w:val="16"/>
            <w:tcBorders>
              <w:top w:val="dashed" w:sz="4" w:space="0" w:color="auto"/>
              <w:left w:val="dashed" w:sz="4" w:space="0" w:color="auto"/>
              <w:right w:val="dashed" w:sz="4" w:space="0" w:color="auto"/>
            </w:tcBorders>
            <w:shd w:val="clear" w:color="auto" w:fill="auto"/>
          </w:tcPr>
          <w:p w14:paraId="5894B233" w14:textId="77777777" w:rsidR="003579F6" w:rsidRPr="00DD1CD4" w:rsidRDefault="003579F6"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CHARGE 3</w:t>
            </w:r>
          </w:p>
        </w:tc>
        <w:tc>
          <w:tcPr>
            <w:tcW w:w="2706" w:type="dxa"/>
            <w:gridSpan w:val="5"/>
            <w:tcBorders>
              <w:top w:val="dashed" w:sz="4" w:space="0" w:color="auto"/>
              <w:left w:val="dashed" w:sz="4" w:space="0" w:color="auto"/>
            </w:tcBorders>
            <w:shd w:val="clear" w:color="auto" w:fill="auto"/>
          </w:tcPr>
          <w:p w14:paraId="5B853241" w14:textId="77777777" w:rsidR="003579F6" w:rsidRPr="00DD1CD4" w:rsidRDefault="003579F6"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CHARGE 4</w:t>
            </w:r>
          </w:p>
        </w:tc>
      </w:tr>
    </w:tbl>
    <w:p w14:paraId="6466A8F7" w14:textId="77777777" w:rsidR="0072506A" w:rsidRDefault="0072506A"/>
    <w:tbl>
      <w:tblPr>
        <w:tblW w:w="0" w:type="auto"/>
        <w:tblInd w:w="1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3"/>
        <w:gridCol w:w="2970"/>
        <w:gridCol w:w="3337"/>
      </w:tblGrid>
      <w:tr w:rsidR="004B49E8" w:rsidRPr="00135B1B" w14:paraId="30CDB0D1" w14:textId="77777777" w:rsidTr="00223DC2">
        <w:trPr>
          <w:trHeight w:val="530"/>
        </w:trPr>
        <w:tc>
          <w:tcPr>
            <w:tcW w:w="4593" w:type="dxa"/>
            <w:tcBorders>
              <w:top w:val="nil"/>
              <w:bottom w:val="nil"/>
            </w:tcBorders>
            <w:shd w:val="clear" w:color="auto" w:fill="auto"/>
            <w:vAlign w:val="center"/>
          </w:tcPr>
          <w:p w14:paraId="516CF4DB" w14:textId="77777777" w:rsidR="004B49E8" w:rsidRPr="00DD1CD4" w:rsidRDefault="0072506A" w:rsidP="00223DC2">
            <w:pPr>
              <w:tabs>
                <w:tab w:val="left" w:pos="3886"/>
              </w:tabs>
              <w:rPr>
                <w:rFonts w:ascii="Arial" w:hAnsi="Arial" w:cs="Arial"/>
              </w:rPr>
            </w:pPr>
            <w:r>
              <w:lastRenderedPageBreak/>
              <w:br w:type="page"/>
            </w:r>
            <w:r>
              <w:br w:type="page"/>
            </w:r>
            <w:r>
              <w:br w:type="page"/>
            </w:r>
            <w:r w:rsidR="00CA0454">
              <w:br w:type="page"/>
            </w:r>
            <w:r w:rsidR="00CA0454">
              <w:br w:type="page"/>
            </w:r>
            <w:r w:rsidR="004B49E8">
              <w:br w:type="page"/>
            </w:r>
            <w:r w:rsidR="004B49E8" w:rsidRPr="00DD1CD4">
              <w:rPr>
                <w:rFonts w:ascii="Arial" w:hAnsi="Arial" w:cs="Arial"/>
                <w:sz w:val="28"/>
              </w:rPr>
              <w:t>Sample Police Department</w:t>
            </w:r>
            <w:r w:rsidR="004B49E8" w:rsidRPr="00DD1CD4">
              <w:rPr>
                <w:rFonts w:ascii="Arial" w:hAnsi="Arial" w:cs="Arial"/>
              </w:rPr>
              <w:tab/>
            </w:r>
          </w:p>
        </w:tc>
        <w:tc>
          <w:tcPr>
            <w:tcW w:w="2970" w:type="dxa"/>
            <w:tcBorders>
              <w:bottom w:val="nil"/>
            </w:tcBorders>
            <w:shd w:val="clear" w:color="auto" w:fill="auto"/>
          </w:tcPr>
          <w:p w14:paraId="5BFA4954"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REPORTING OFFICER</w:t>
            </w:r>
          </w:p>
        </w:tc>
        <w:tc>
          <w:tcPr>
            <w:tcW w:w="3337" w:type="dxa"/>
            <w:tcBorders>
              <w:bottom w:val="nil"/>
            </w:tcBorders>
            <w:shd w:val="clear" w:color="auto" w:fill="auto"/>
          </w:tcPr>
          <w:p w14:paraId="2BDBF834"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CASE NUMBER</w:t>
            </w:r>
          </w:p>
        </w:tc>
      </w:tr>
    </w:tbl>
    <w:p w14:paraId="5E05182B" w14:textId="77777777" w:rsidR="004B49E8" w:rsidRPr="00DD1CD4" w:rsidRDefault="004B49E8" w:rsidP="004B49E8">
      <w:pPr>
        <w:tabs>
          <w:tab w:val="right" w:pos="10800"/>
        </w:tabs>
        <w:spacing w:after="120"/>
        <w:jc w:val="both"/>
        <w:rPr>
          <w:rFonts w:ascii="Arial" w:hAnsi="Arial" w:cs="Arial"/>
          <w:color w:val="FFFFFF"/>
          <w:sz w:val="28"/>
        </w:rPr>
      </w:pPr>
      <w:r w:rsidRPr="00DD1CD4">
        <w:rPr>
          <w:rFonts w:ascii="Arial" w:hAnsi="Arial" w:cs="Arial"/>
          <w:color w:val="FFFFFF"/>
          <w:sz w:val="28"/>
          <w:highlight w:val="black"/>
        </w:rPr>
        <w:t>Use of Force Report</w:t>
      </w:r>
      <w:r w:rsidRPr="00DD1CD4">
        <w:rPr>
          <w:rFonts w:ascii="Arial" w:hAnsi="Arial" w:cs="Arial"/>
          <w:color w:val="FFFFFF"/>
          <w:sz w:val="28"/>
          <w:highlight w:val="black"/>
        </w:rPr>
        <w:tab/>
        <w:t>PAGE 4 OF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4590"/>
        <w:gridCol w:w="2610"/>
      </w:tblGrid>
      <w:tr w:rsidR="004B49E8" w:rsidRPr="002E4A0F" w14:paraId="4B5F3303" w14:textId="77777777" w:rsidTr="00DD1CD4">
        <w:tc>
          <w:tcPr>
            <w:tcW w:w="10800" w:type="dxa"/>
            <w:gridSpan w:val="3"/>
            <w:tcBorders>
              <w:top w:val="nil"/>
              <w:left w:val="nil"/>
              <w:bottom w:val="single" w:sz="4" w:space="0" w:color="auto"/>
              <w:right w:val="nil"/>
            </w:tcBorders>
            <w:shd w:val="clear" w:color="auto" w:fill="auto"/>
            <w:vAlign w:val="center"/>
          </w:tcPr>
          <w:p w14:paraId="047D0616" w14:textId="77777777" w:rsidR="004B49E8" w:rsidRPr="00DD1CD4" w:rsidRDefault="004B49E8" w:rsidP="004B49E8">
            <w:pPr>
              <w:rPr>
                <w:rFonts w:ascii="Arial" w:hAnsi="Arial" w:cs="Arial"/>
                <w:sz w:val="20"/>
                <w:vertAlign w:val="superscript"/>
              </w:rPr>
            </w:pPr>
            <w:r w:rsidRPr="00DD1CD4">
              <w:rPr>
                <w:rFonts w:ascii="Arial" w:hAnsi="Arial" w:cs="Arial"/>
              </w:rPr>
              <w:t>WITNESS INFORMATION</w:t>
            </w:r>
          </w:p>
        </w:tc>
      </w:tr>
      <w:tr w:rsidR="004B49E8" w:rsidRPr="00B9455B" w14:paraId="570243EA" w14:textId="77777777" w:rsidTr="00DD1CD4">
        <w:tc>
          <w:tcPr>
            <w:tcW w:w="3600" w:type="dxa"/>
            <w:tcBorders>
              <w:top w:val="single" w:sz="4" w:space="0" w:color="auto"/>
              <w:bottom w:val="single" w:sz="4" w:space="0" w:color="auto"/>
              <w:right w:val="single" w:sz="4" w:space="0" w:color="auto"/>
            </w:tcBorders>
            <w:shd w:val="clear" w:color="auto" w:fill="auto"/>
          </w:tcPr>
          <w:p w14:paraId="1E34DCB3"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w:t>
            </w:r>
          </w:p>
          <w:p w14:paraId="6D037400"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8860DF3"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ADDRESS</w:t>
            </w:r>
          </w:p>
        </w:tc>
        <w:tc>
          <w:tcPr>
            <w:tcW w:w="2610" w:type="dxa"/>
            <w:tcBorders>
              <w:top w:val="single" w:sz="4" w:space="0" w:color="auto"/>
              <w:left w:val="single" w:sz="4" w:space="0" w:color="auto"/>
              <w:bottom w:val="single" w:sz="4" w:space="0" w:color="auto"/>
            </w:tcBorders>
            <w:shd w:val="clear" w:color="auto" w:fill="auto"/>
          </w:tcPr>
          <w:p w14:paraId="09D1F720"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TELEPHONE</w:t>
            </w:r>
          </w:p>
        </w:tc>
      </w:tr>
      <w:tr w:rsidR="004B49E8" w:rsidRPr="00B9455B" w14:paraId="311713D2" w14:textId="77777777" w:rsidTr="00DD1CD4">
        <w:tc>
          <w:tcPr>
            <w:tcW w:w="3600" w:type="dxa"/>
            <w:tcBorders>
              <w:top w:val="single" w:sz="4" w:space="0" w:color="auto"/>
              <w:bottom w:val="single" w:sz="4" w:space="0" w:color="auto"/>
              <w:right w:val="single" w:sz="4" w:space="0" w:color="auto"/>
            </w:tcBorders>
            <w:shd w:val="clear" w:color="auto" w:fill="auto"/>
          </w:tcPr>
          <w:p w14:paraId="0CF4582E"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w:t>
            </w:r>
          </w:p>
          <w:p w14:paraId="14E78CF8"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17B8AC"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ADDRESS</w:t>
            </w:r>
          </w:p>
        </w:tc>
        <w:tc>
          <w:tcPr>
            <w:tcW w:w="2610" w:type="dxa"/>
            <w:tcBorders>
              <w:top w:val="single" w:sz="4" w:space="0" w:color="auto"/>
              <w:left w:val="single" w:sz="4" w:space="0" w:color="auto"/>
              <w:bottom w:val="single" w:sz="4" w:space="0" w:color="auto"/>
            </w:tcBorders>
            <w:shd w:val="clear" w:color="auto" w:fill="auto"/>
          </w:tcPr>
          <w:p w14:paraId="33146944"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TELEPHONE</w:t>
            </w:r>
          </w:p>
        </w:tc>
      </w:tr>
      <w:tr w:rsidR="004B49E8" w:rsidRPr="00B9455B" w14:paraId="4E6A594E" w14:textId="77777777" w:rsidTr="00DD1CD4">
        <w:tc>
          <w:tcPr>
            <w:tcW w:w="3600" w:type="dxa"/>
            <w:tcBorders>
              <w:top w:val="single" w:sz="4" w:space="0" w:color="auto"/>
              <w:bottom w:val="single" w:sz="4" w:space="0" w:color="auto"/>
              <w:right w:val="single" w:sz="4" w:space="0" w:color="auto"/>
            </w:tcBorders>
            <w:shd w:val="clear" w:color="auto" w:fill="auto"/>
          </w:tcPr>
          <w:p w14:paraId="5D602904"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w:t>
            </w:r>
          </w:p>
          <w:p w14:paraId="4D127477"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80AD64A"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ADDRESS</w:t>
            </w:r>
          </w:p>
        </w:tc>
        <w:tc>
          <w:tcPr>
            <w:tcW w:w="2610" w:type="dxa"/>
            <w:tcBorders>
              <w:top w:val="single" w:sz="4" w:space="0" w:color="auto"/>
              <w:left w:val="single" w:sz="4" w:space="0" w:color="auto"/>
              <w:bottom w:val="single" w:sz="4" w:space="0" w:color="auto"/>
            </w:tcBorders>
            <w:shd w:val="clear" w:color="auto" w:fill="auto"/>
          </w:tcPr>
          <w:p w14:paraId="32CBC5A7"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TELEPHONE</w:t>
            </w:r>
          </w:p>
        </w:tc>
      </w:tr>
      <w:tr w:rsidR="004B49E8" w:rsidRPr="00B9455B" w14:paraId="70981793" w14:textId="77777777" w:rsidTr="00DD1CD4">
        <w:tc>
          <w:tcPr>
            <w:tcW w:w="3600" w:type="dxa"/>
            <w:tcBorders>
              <w:top w:val="single" w:sz="4" w:space="0" w:color="auto"/>
              <w:bottom w:val="single" w:sz="4" w:space="0" w:color="auto"/>
              <w:right w:val="single" w:sz="4" w:space="0" w:color="auto"/>
            </w:tcBorders>
            <w:shd w:val="clear" w:color="auto" w:fill="auto"/>
          </w:tcPr>
          <w:p w14:paraId="60F0E3AB"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w:t>
            </w:r>
          </w:p>
          <w:p w14:paraId="145B0B43"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CBD1A6"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ADDRESS</w:t>
            </w:r>
          </w:p>
        </w:tc>
        <w:tc>
          <w:tcPr>
            <w:tcW w:w="2610" w:type="dxa"/>
            <w:tcBorders>
              <w:top w:val="single" w:sz="4" w:space="0" w:color="auto"/>
              <w:left w:val="single" w:sz="4" w:space="0" w:color="auto"/>
              <w:bottom w:val="single" w:sz="4" w:space="0" w:color="auto"/>
            </w:tcBorders>
            <w:shd w:val="clear" w:color="auto" w:fill="auto"/>
          </w:tcPr>
          <w:p w14:paraId="3D368BA5"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TELEPHONE</w:t>
            </w:r>
          </w:p>
        </w:tc>
      </w:tr>
      <w:tr w:rsidR="004B49E8" w:rsidRPr="00B9455B" w14:paraId="740F5251" w14:textId="77777777" w:rsidTr="00DD1CD4">
        <w:tc>
          <w:tcPr>
            <w:tcW w:w="3600" w:type="dxa"/>
            <w:tcBorders>
              <w:top w:val="single" w:sz="4" w:space="0" w:color="auto"/>
              <w:right w:val="single" w:sz="4" w:space="0" w:color="auto"/>
            </w:tcBorders>
            <w:shd w:val="clear" w:color="auto" w:fill="auto"/>
          </w:tcPr>
          <w:p w14:paraId="15CD4C0E"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NAME</w:t>
            </w:r>
          </w:p>
          <w:p w14:paraId="7FEB6D0E"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p>
        </w:tc>
        <w:tc>
          <w:tcPr>
            <w:tcW w:w="4590" w:type="dxa"/>
            <w:tcBorders>
              <w:top w:val="single" w:sz="4" w:space="0" w:color="auto"/>
              <w:left w:val="single" w:sz="4" w:space="0" w:color="auto"/>
              <w:right w:val="single" w:sz="4" w:space="0" w:color="auto"/>
            </w:tcBorders>
            <w:shd w:val="clear" w:color="auto" w:fill="auto"/>
          </w:tcPr>
          <w:p w14:paraId="05C3A63B"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ADDRESS</w:t>
            </w:r>
          </w:p>
        </w:tc>
        <w:tc>
          <w:tcPr>
            <w:tcW w:w="2610" w:type="dxa"/>
            <w:tcBorders>
              <w:top w:val="single" w:sz="4" w:space="0" w:color="auto"/>
              <w:left w:val="single" w:sz="4" w:space="0" w:color="auto"/>
            </w:tcBorders>
            <w:shd w:val="clear" w:color="auto" w:fill="auto"/>
          </w:tcPr>
          <w:p w14:paraId="3DCCC787"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TELEPHONE</w:t>
            </w:r>
          </w:p>
        </w:tc>
      </w:tr>
    </w:tbl>
    <w:p w14:paraId="4B85D12F" w14:textId="77777777" w:rsidR="004B49E8" w:rsidRDefault="004B49E8" w:rsidP="004B49E8">
      <w:pPr>
        <w:rPr>
          <w:rFonts w:ascii="Arial" w:hAnsi="Arial" w:cs="Arial"/>
          <w:b w:val="0"/>
        </w:rPr>
      </w:pPr>
      <w:r>
        <w:rPr>
          <w:rFonts w:ascii="Arial" w:hAnsi="Arial" w:cs="Arial"/>
        </w:rPr>
        <w:t>*</w:t>
      </w:r>
      <w:r w:rsidRPr="00FA19DF">
        <w:rPr>
          <w:rFonts w:ascii="Arial" w:hAnsi="Arial" w:cs="Arial"/>
        </w:rPr>
        <w:t xml:space="preserve">ATTACH </w:t>
      </w:r>
      <w:r>
        <w:rPr>
          <w:rFonts w:ascii="Arial" w:hAnsi="Arial" w:cs="Arial"/>
        </w:rPr>
        <w:t xml:space="preserve">USE OF FORCE REPORT </w:t>
      </w:r>
      <w:r w:rsidRPr="00FA19DF">
        <w:rPr>
          <w:rFonts w:ascii="Arial" w:hAnsi="Arial" w:cs="Arial"/>
        </w:rPr>
        <w:t>NARRATIVE</w:t>
      </w:r>
      <w:r>
        <w:rPr>
          <w:rFonts w:ascii="Arial" w:hAnsi="Arial" w:cs="Arial"/>
        </w:rPr>
        <w:t>*</w:t>
      </w:r>
    </w:p>
    <w:p w14:paraId="67B6D62F" w14:textId="77777777" w:rsidR="004B49E8" w:rsidRPr="00980EA3" w:rsidRDefault="004B49E8" w:rsidP="004B49E8">
      <w:pPr>
        <w:jc w:val="both"/>
        <w:rPr>
          <w:rFonts w:ascii="Arial" w:hAnsi="Arial" w:cs="Arial"/>
          <w:sz w:val="16"/>
        </w:rPr>
      </w:pPr>
    </w:p>
    <w:p w14:paraId="6C43A84E" w14:textId="77777777" w:rsidR="004B49E8" w:rsidRDefault="004B49E8" w:rsidP="004B49E8">
      <w:pPr>
        <w:jc w:val="both"/>
        <w:rPr>
          <w:rFonts w:ascii="Arial" w:hAnsi="Arial" w:cs="Arial"/>
        </w:rPr>
      </w:pPr>
      <w:r>
        <w:rPr>
          <w:rFonts w:ascii="Arial" w:hAnsi="Arial" w:cs="Arial"/>
        </w:rPr>
        <w:t xml:space="preserve">OFFICER’S 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DATE: </w:t>
      </w:r>
      <w:r>
        <w:rPr>
          <w:rFonts w:ascii="Arial" w:hAnsi="Arial" w:cs="Arial"/>
          <w:u w:val="single"/>
        </w:rPr>
        <w:tab/>
      </w:r>
      <w:r>
        <w:rPr>
          <w:rFonts w:ascii="Arial" w:hAnsi="Arial" w:cs="Arial"/>
          <w:u w:val="single"/>
        </w:rPr>
        <w:tab/>
      </w:r>
      <w:r>
        <w:rPr>
          <w:rFonts w:ascii="Arial" w:hAnsi="Arial" w:cs="Arial"/>
          <w:u w:val="single"/>
        </w:rPr>
        <w:tab/>
      </w:r>
    </w:p>
    <w:p w14:paraId="7A9CB35D" w14:textId="77777777" w:rsidR="004B49E8" w:rsidRPr="00F36634" w:rsidRDefault="004B49E8" w:rsidP="004B49E8">
      <w:pPr>
        <w:jc w:val="both"/>
        <w:rPr>
          <w:rFonts w:ascii="Arial" w:hAnsi="Arial" w:cs="Arial"/>
          <w:sz w:val="16"/>
          <w:szCs w:val="12"/>
        </w:rPr>
      </w:pPr>
    </w:p>
    <w:p w14:paraId="689A00E0" w14:textId="77777777" w:rsidR="004B49E8" w:rsidRPr="000C2B78" w:rsidRDefault="004B49E8" w:rsidP="004B49E8">
      <w:pPr>
        <w:rPr>
          <w:rFonts w:ascii="Arial" w:hAnsi="Arial" w:cs="Arial"/>
          <w:b w:val="0"/>
        </w:rPr>
      </w:pPr>
      <w:r>
        <w:rPr>
          <w:rFonts w:ascii="Arial" w:hAnsi="Arial" w:cs="Arial"/>
        </w:rPr>
        <w:t xml:space="preserve">CHAIN OF COMMAND </w:t>
      </w:r>
      <w:r w:rsidRPr="000C2B78">
        <w:rPr>
          <w:rFonts w:ascii="Arial" w:hAnsi="Arial" w:cs="Arial"/>
        </w:rPr>
        <w:t>REVIEW</w:t>
      </w:r>
    </w:p>
    <w:tbl>
      <w:tblPr>
        <w:tblW w:w="10895"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
        <w:gridCol w:w="3564"/>
        <w:gridCol w:w="342"/>
        <w:gridCol w:w="541"/>
        <w:gridCol w:w="2406"/>
        <w:gridCol w:w="167"/>
        <w:gridCol w:w="900"/>
        <w:gridCol w:w="1115"/>
        <w:gridCol w:w="1647"/>
        <w:gridCol w:w="118"/>
      </w:tblGrid>
      <w:tr w:rsidR="004B49E8" w:rsidRPr="002E4A0F" w14:paraId="3624BBF5" w14:textId="77777777" w:rsidTr="00F36634">
        <w:trPr>
          <w:gridBefore w:val="1"/>
          <w:wBefore w:w="95" w:type="dxa"/>
        </w:trPr>
        <w:tc>
          <w:tcPr>
            <w:tcW w:w="10800" w:type="dxa"/>
            <w:gridSpan w:val="9"/>
            <w:tcBorders>
              <w:bottom w:val="nil"/>
            </w:tcBorders>
            <w:shd w:val="clear" w:color="auto" w:fill="auto"/>
          </w:tcPr>
          <w:p w14:paraId="77208895" w14:textId="77777777" w:rsidR="004B49E8" w:rsidRPr="00DD1CD4" w:rsidRDefault="004B49E8" w:rsidP="004B49E8">
            <w:pPr>
              <w:rPr>
                <w:rFonts w:ascii="Arial" w:hAnsi="Arial" w:cs="Arial"/>
                <w:sz w:val="20"/>
                <w:vertAlign w:val="superscript"/>
              </w:rPr>
            </w:pPr>
            <w:r w:rsidRPr="00DD1CD4">
              <w:rPr>
                <w:rFonts w:ascii="Arial" w:hAnsi="Arial" w:cs="Arial"/>
                <w:sz w:val="22"/>
              </w:rPr>
              <w:t>SUPERVISOR’S INVESTIGATION</w:t>
            </w:r>
          </w:p>
        </w:tc>
      </w:tr>
      <w:tr w:rsidR="004B49E8" w:rsidRPr="002E4A0F" w14:paraId="2EACAEBB" w14:textId="77777777" w:rsidTr="00F36634">
        <w:trPr>
          <w:gridBefore w:val="1"/>
          <w:wBefore w:w="95" w:type="dxa"/>
        </w:trPr>
        <w:tc>
          <w:tcPr>
            <w:tcW w:w="3564" w:type="dxa"/>
            <w:tcBorders>
              <w:top w:val="nil"/>
              <w:bottom w:val="nil"/>
              <w:right w:val="nil"/>
            </w:tcBorders>
            <w:shd w:val="clear" w:color="auto" w:fill="auto"/>
          </w:tcPr>
          <w:p w14:paraId="3A4B7B59" w14:textId="77777777" w:rsidR="004B49E8" w:rsidRPr="00DD1CD4" w:rsidRDefault="004B49E8" w:rsidP="004B49E8">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RESPONDED TO SCENE</w:t>
            </w:r>
          </w:p>
        </w:tc>
        <w:tc>
          <w:tcPr>
            <w:tcW w:w="3456" w:type="dxa"/>
            <w:gridSpan w:val="4"/>
            <w:tcBorders>
              <w:top w:val="nil"/>
              <w:left w:val="nil"/>
              <w:bottom w:val="nil"/>
              <w:right w:val="nil"/>
            </w:tcBorders>
            <w:shd w:val="clear" w:color="auto" w:fill="auto"/>
          </w:tcPr>
          <w:p w14:paraId="7CC7DAE6" w14:textId="77777777" w:rsidR="004B49E8" w:rsidRPr="00DD1CD4" w:rsidRDefault="004B49E8" w:rsidP="004B49E8">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INSPECTED SCENE</w:t>
            </w:r>
          </w:p>
        </w:tc>
        <w:tc>
          <w:tcPr>
            <w:tcW w:w="3780" w:type="dxa"/>
            <w:gridSpan w:val="4"/>
            <w:tcBorders>
              <w:top w:val="nil"/>
              <w:left w:val="nil"/>
              <w:bottom w:val="nil"/>
            </w:tcBorders>
            <w:shd w:val="clear" w:color="auto" w:fill="auto"/>
          </w:tcPr>
          <w:p w14:paraId="1A259408" w14:textId="77777777" w:rsidR="004B49E8" w:rsidRPr="00DD1CD4" w:rsidRDefault="004B49E8" w:rsidP="004B49E8">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PHOTOS OF SCENE</w:t>
            </w:r>
          </w:p>
        </w:tc>
      </w:tr>
      <w:tr w:rsidR="004B49E8" w:rsidRPr="002E4A0F" w14:paraId="6189A241" w14:textId="77777777" w:rsidTr="00F36634">
        <w:trPr>
          <w:gridBefore w:val="1"/>
          <w:wBefore w:w="95" w:type="dxa"/>
        </w:trPr>
        <w:tc>
          <w:tcPr>
            <w:tcW w:w="3564" w:type="dxa"/>
            <w:tcBorders>
              <w:top w:val="nil"/>
              <w:bottom w:val="nil"/>
              <w:right w:val="nil"/>
            </w:tcBorders>
            <w:shd w:val="clear" w:color="auto" w:fill="auto"/>
          </w:tcPr>
          <w:p w14:paraId="31B7FBC6" w14:textId="77777777" w:rsidR="004B49E8" w:rsidRPr="00DD1CD4" w:rsidRDefault="004B49E8" w:rsidP="004B49E8">
            <w:pPr>
              <w:rPr>
                <w:rFonts w:ascii="Arial" w:hAnsi="Arial" w:cs="Arial"/>
                <w:b w:val="0"/>
                <w:sz w:val="22"/>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VIEWED OFFICER</w:t>
            </w:r>
          </w:p>
        </w:tc>
        <w:tc>
          <w:tcPr>
            <w:tcW w:w="3456" w:type="dxa"/>
            <w:gridSpan w:val="4"/>
            <w:tcBorders>
              <w:top w:val="nil"/>
              <w:left w:val="nil"/>
              <w:bottom w:val="nil"/>
              <w:right w:val="nil"/>
            </w:tcBorders>
            <w:shd w:val="clear" w:color="auto" w:fill="auto"/>
          </w:tcPr>
          <w:p w14:paraId="7A42AB79" w14:textId="77777777" w:rsidR="004B49E8" w:rsidRPr="00DD1CD4" w:rsidRDefault="004B49E8" w:rsidP="004B49E8">
            <w:pPr>
              <w:rPr>
                <w:rFonts w:ascii="Arial" w:hAnsi="Arial" w:cs="Arial"/>
                <w:b w:val="0"/>
                <w:sz w:val="22"/>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 xml:space="preserve">SPOKE TO OFFICER </w:t>
            </w:r>
          </w:p>
        </w:tc>
        <w:tc>
          <w:tcPr>
            <w:tcW w:w="3780" w:type="dxa"/>
            <w:gridSpan w:val="4"/>
            <w:tcBorders>
              <w:top w:val="nil"/>
              <w:left w:val="nil"/>
              <w:bottom w:val="nil"/>
            </w:tcBorders>
            <w:shd w:val="clear" w:color="auto" w:fill="auto"/>
          </w:tcPr>
          <w:p w14:paraId="6AB94B46" w14:textId="77777777" w:rsidR="004B49E8" w:rsidRPr="00DD1CD4" w:rsidRDefault="004B49E8" w:rsidP="004B49E8">
            <w:pPr>
              <w:rPr>
                <w:rFonts w:ascii="Arial" w:hAnsi="Arial" w:cs="Arial"/>
                <w:b w:val="0"/>
                <w:sz w:val="22"/>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PHOTOS OF OFFICER INJURIES</w:t>
            </w:r>
          </w:p>
        </w:tc>
      </w:tr>
      <w:tr w:rsidR="004B49E8" w:rsidRPr="002E4A0F" w14:paraId="24C73AF1" w14:textId="77777777" w:rsidTr="00F36634">
        <w:trPr>
          <w:gridBefore w:val="1"/>
          <w:wBefore w:w="95" w:type="dxa"/>
        </w:trPr>
        <w:tc>
          <w:tcPr>
            <w:tcW w:w="3564" w:type="dxa"/>
            <w:tcBorders>
              <w:top w:val="nil"/>
              <w:bottom w:val="nil"/>
              <w:right w:val="nil"/>
            </w:tcBorders>
            <w:shd w:val="clear" w:color="auto" w:fill="auto"/>
          </w:tcPr>
          <w:p w14:paraId="7822920B" w14:textId="77777777" w:rsidR="004B49E8" w:rsidRPr="00DD1CD4" w:rsidRDefault="004B49E8" w:rsidP="004B49E8">
            <w:pPr>
              <w:rPr>
                <w:rFonts w:ascii="Arial" w:hAnsi="Arial" w:cs="Arial"/>
                <w:b w:val="0"/>
                <w:sz w:val="22"/>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VIEWED SUBJECT</w:t>
            </w:r>
          </w:p>
        </w:tc>
        <w:tc>
          <w:tcPr>
            <w:tcW w:w="3456" w:type="dxa"/>
            <w:gridSpan w:val="4"/>
            <w:tcBorders>
              <w:top w:val="nil"/>
              <w:left w:val="nil"/>
              <w:bottom w:val="nil"/>
              <w:right w:val="nil"/>
            </w:tcBorders>
            <w:shd w:val="clear" w:color="auto" w:fill="auto"/>
          </w:tcPr>
          <w:p w14:paraId="6149A88E" w14:textId="77777777" w:rsidR="004B49E8" w:rsidRPr="00DD1CD4" w:rsidRDefault="004B49E8" w:rsidP="004B49E8">
            <w:pPr>
              <w:rPr>
                <w:rFonts w:ascii="Arial" w:hAnsi="Arial" w:cs="Arial"/>
                <w:b w:val="0"/>
                <w:sz w:val="22"/>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SPOKE TO SUBJECT</w:t>
            </w:r>
          </w:p>
        </w:tc>
        <w:tc>
          <w:tcPr>
            <w:tcW w:w="3780" w:type="dxa"/>
            <w:gridSpan w:val="4"/>
            <w:tcBorders>
              <w:top w:val="nil"/>
              <w:left w:val="nil"/>
              <w:bottom w:val="nil"/>
            </w:tcBorders>
            <w:shd w:val="clear" w:color="auto" w:fill="auto"/>
          </w:tcPr>
          <w:p w14:paraId="61D43377" w14:textId="77777777" w:rsidR="004B49E8" w:rsidRPr="00DD1CD4" w:rsidRDefault="004B49E8" w:rsidP="004B49E8">
            <w:pPr>
              <w:rPr>
                <w:rFonts w:ascii="Arial" w:hAnsi="Arial" w:cs="Arial"/>
                <w:b w:val="0"/>
                <w:sz w:val="22"/>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PHOTOS OF SUBJECT INJURIES</w:t>
            </w:r>
          </w:p>
        </w:tc>
      </w:tr>
      <w:tr w:rsidR="004B49E8" w:rsidRPr="002E4A0F" w14:paraId="77CF6073" w14:textId="77777777" w:rsidTr="00F36634">
        <w:trPr>
          <w:gridBefore w:val="1"/>
          <w:wBefore w:w="95" w:type="dxa"/>
        </w:trPr>
        <w:tc>
          <w:tcPr>
            <w:tcW w:w="3564" w:type="dxa"/>
            <w:tcBorders>
              <w:top w:val="nil"/>
              <w:bottom w:val="nil"/>
              <w:right w:val="nil"/>
            </w:tcBorders>
            <w:shd w:val="clear" w:color="auto" w:fill="auto"/>
          </w:tcPr>
          <w:p w14:paraId="0A2CF9CF" w14:textId="77777777" w:rsidR="004B49E8" w:rsidRPr="00B16FE1" w:rsidRDefault="004B49E8" w:rsidP="004B49E8">
            <w:pPr>
              <w:rPr>
                <w:rFonts w:ascii="Arial" w:hAnsi="Arial" w:cs="Arial"/>
              </w:rPr>
            </w:pPr>
            <w:r w:rsidRPr="00B16FE1">
              <w:rPr>
                <w:rFonts w:ascii="Arial" w:hAnsi="Arial" w:cs="Arial"/>
              </w:rPr>
              <w:fldChar w:fldCharType="begin">
                <w:ffData>
                  <w:name w:val="Check1"/>
                  <w:enabled/>
                  <w:calcOnExit w:val="0"/>
                  <w:checkBox>
                    <w:sizeAuto/>
                    <w:default w:val="0"/>
                  </w:checkBox>
                </w:ffData>
              </w:fldChar>
            </w:r>
            <w:r w:rsidRPr="00B16F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16FE1">
              <w:rPr>
                <w:rFonts w:ascii="Arial" w:hAnsi="Arial" w:cs="Arial"/>
              </w:rPr>
              <w:fldChar w:fldCharType="end"/>
            </w:r>
            <w:r w:rsidRPr="00B16FE1">
              <w:rPr>
                <w:rFonts w:ascii="Arial" w:hAnsi="Arial" w:cs="Arial"/>
                <w:sz w:val="20"/>
              </w:rPr>
              <w:t>SOUGHT WITNESSES</w:t>
            </w:r>
          </w:p>
        </w:tc>
        <w:tc>
          <w:tcPr>
            <w:tcW w:w="3456" w:type="dxa"/>
            <w:gridSpan w:val="4"/>
            <w:tcBorders>
              <w:top w:val="nil"/>
              <w:left w:val="nil"/>
              <w:bottom w:val="nil"/>
              <w:right w:val="nil"/>
            </w:tcBorders>
            <w:shd w:val="clear" w:color="auto" w:fill="auto"/>
          </w:tcPr>
          <w:p w14:paraId="7A782DE6" w14:textId="77777777" w:rsidR="004B49E8" w:rsidRPr="00B16FE1" w:rsidRDefault="004B49E8" w:rsidP="004B49E8">
            <w:pPr>
              <w:rPr>
                <w:rFonts w:ascii="Arial" w:hAnsi="Arial" w:cs="Arial"/>
              </w:rPr>
            </w:pPr>
            <w:r w:rsidRPr="00B16FE1">
              <w:rPr>
                <w:rFonts w:ascii="Arial" w:hAnsi="Arial" w:cs="Arial"/>
              </w:rPr>
              <w:fldChar w:fldCharType="begin">
                <w:ffData>
                  <w:name w:val="Check1"/>
                  <w:enabled/>
                  <w:calcOnExit w:val="0"/>
                  <w:checkBox>
                    <w:sizeAuto/>
                    <w:default w:val="0"/>
                  </w:checkBox>
                </w:ffData>
              </w:fldChar>
            </w:r>
            <w:r w:rsidRPr="00B16F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16FE1">
              <w:rPr>
                <w:rFonts w:ascii="Arial" w:hAnsi="Arial" w:cs="Arial"/>
              </w:rPr>
              <w:fldChar w:fldCharType="end"/>
            </w:r>
            <w:r w:rsidRPr="00B16FE1">
              <w:rPr>
                <w:rFonts w:ascii="Arial" w:hAnsi="Arial" w:cs="Arial"/>
                <w:sz w:val="20"/>
              </w:rPr>
              <w:t>SPOKE TO WITNESSES</w:t>
            </w:r>
          </w:p>
        </w:tc>
        <w:tc>
          <w:tcPr>
            <w:tcW w:w="3780" w:type="dxa"/>
            <w:gridSpan w:val="4"/>
            <w:tcBorders>
              <w:top w:val="nil"/>
              <w:left w:val="nil"/>
              <w:bottom w:val="nil"/>
            </w:tcBorders>
            <w:shd w:val="clear" w:color="auto" w:fill="auto"/>
          </w:tcPr>
          <w:p w14:paraId="6F85B721" w14:textId="77777777" w:rsidR="004B49E8" w:rsidRPr="00B16FE1" w:rsidRDefault="004B49E8" w:rsidP="004B49E8">
            <w:pPr>
              <w:rPr>
                <w:rFonts w:ascii="Arial" w:hAnsi="Arial" w:cs="Arial"/>
              </w:rPr>
            </w:pPr>
            <w:r w:rsidRPr="00B16FE1">
              <w:rPr>
                <w:rFonts w:ascii="Arial" w:hAnsi="Arial" w:cs="Arial"/>
              </w:rPr>
              <w:fldChar w:fldCharType="begin">
                <w:ffData>
                  <w:name w:val="Check1"/>
                  <w:enabled/>
                  <w:calcOnExit w:val="0"/>
                  <w:checkBox>
                    <w:sizeAuto/>
                    <w:default w:val="0"/>
                  </w:checkBox>
                </w:ffData>
              </w:fldChar>
            </w:r>
            <w:r w:rsidRPr="00B16F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16FE1">
              <w:rPr>
                <w:rFonts w:ascii="Arial" w:hAnsi="Arial" w:cs="Arial"/>
              </w:rPr>
              <w:fldChar w:fldCharType="end"/>
            </w:r>
            <w:r w:rsidRPr="00B16FE1">
              <w:rPr>
                <w:rFonts w:ascii="Arial" w:hAnsi="Arial" w:cs="Arial"/>
                <w:sz w:val="20"/>
              </w:rPr>
              <w:t>STATEMENTS FROM WITNESSES</w:t>
            </w:r>
          </w:p>
        </w:tc>
      </w:tr>
      <w:tr w:rsidR="00CC47CB" w:rsidRPr="002E4A0F" w14:paraId="0BC0E99E" w14:textId="77777777" w:rsidTr="00F36634">
        <w:trPr>
          <w:gridBefore w:val="1"/>
          <w:wBefore w:w="95" w:type="dxa"/>
        </w:trPr>
        <w:tc>
          <w:tcPr>
            <w:tcW w:w="3564" w:type="dxa"/>
            <w:tcBorders>
              <w:top w:val="nil"/>
              <w:bottom w:val="nil"/>
              <w:right w:val="nil"/>
            </w:tcBorders>
            <w:shd w:val="clear" w:color="auto" w:fill="auto"/>
          </w:tcPr>
          <w:p w14:paraId="602D4B50" w14:textId="468CD1F4" w:rsidR="00CC47CB" w:rsidRPr="00B16FE1" w:rsidRDefault="00CC47CB" w:rsidP="00CC47CB">
            <w:pPr>
              <w:rPr>
                <w:rFonts w:ascii="Arial" w:hAnsi="Arial" w:cs="Arial"/>
              </w:rPr>
            </w:pPr>
            <w:r w:rsidRPr="00B16FE1">
              <w:rPr>
                <w:rFonts w:ascii="Arial" w:hAnsi="Arial" w:cs="Arial"/>
              </w:rPr>
              <w:fldChar w:fldCharType="begin">
                <w:ffData>
                  <w:name w:val="Check1"/>
                  <w:enabled/>
                  <w:calcOnExit w:val="0"/>
                  <w:checkBox>
                    <w:sizeAuto/>
                    <w:default w:val="0"/>
                  </w:checkBox>
                </w:ffData>
              </w:fldChar>
            </w:r>
            <w:r w:rsidRPr="00B16F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16FE1">
              <w:rPr>
                <w:rFonts w:ascii="Arial" w:hAnsi="Arial" w:cs="Arial"/>
              </w:rPr>
              <w:fldChar w:fldCharType="end"/>
            </w:r>
            <w:r w:rsidR="00E711F1" w:rsidRPr="00B16FE1">
              <w:rPr>
                <w:rFonts w:ascii="Arial" w:hAnsi="Arial" w:cs="Arial"/>
                <w:sz w:val="20"/>
              </w:rPr>
              <w:t>IN-CAR</w:t>
            </w:r>
            <w:r w:rsidR="006C6705" w:rsidRPr="00B16FE1">
              <w:rPr>
                <w:rFonts w:ascii="Arial" w:hAnsi="Arial" w:cs="Arial"/>
                <w:sz w:val="20"/>
              </w:rPr>
              <w:t xml:space="preserve"> VIDEO AVAILABLE</w:t>
            </w:r>
          </w:p>
        </w:tc>
        <w:tc>
          <w:tcPr>
            <w:tcW w:w="3456" w:type="dxa"/>
            <w:gridSpan w:val="4"/>
            <w:tcBorders>
              <w:top w:val="nil"/>
              <w:left w:val="nil"/>
              <w:bottom w:val="nil"/>
              <w:right w:val="nil"/>
            </w:tcBorders>
            <w:shd w:val="clear" w:color="auto" w:fill="auto"/>
          </w:tcPr>
          <w:p w14:paraId="44AF2569" w14:textId="414EBC93" w:rsidR="00CC47CB" w:rsidRPr="00B16FE1" w:rsidRDefault="00CC47CB" w:rsidP="00CC47CB">
            <w:pPr>
              <w:rPr>
                <w:rFonts w:ascii="Arial" w:hAnsi="Arial" w:cs="Arial"/>
              </w:rPr>
            </w:pPr>
            <w:r w:rsidRPr="00B16FE1">
              <w:rPr>
                <w:rFonts w:ascii="Arial" w:hAnsi="Arial" w:cs="Arial"/>
              </w:rPr>
              <w:fldChar w:fldCharType="begin">
                <w:ffData>
                  <w:name w:val="Check1"/>
                  <w:enabled/>
                  <w:calcOnExit w:val="0"/>
                  <w:checkBox>
                    <w:sizeAuto/>
                    <w:default w:val="0"/>
                  </w:checkBox>
                </w:ffData>
              </w:fldChar>
            </w:r>
            <w:r w:rsidRPr="00B16F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16FE1">
              <w:rPr>
                <w:rFonts w:ascii="Arial" w:hAnsi="Arial" w:cs="Arial"/>
              </w:rPr>
              <w:fldChar w:fldCharType="end"/>
            </w:r>
            <w:r w:rsidR="006C6705" w:rsidRPr="00B16FE1">
              <w:rPr>
                <w:rFonts w:ascii="Arial" w:hAnsi="Arial" w:cs="Arial"/>
                <w:sz w:val="20"/>
              </w:rPr>
              <w:t xml:space="preserve">BODYCAM VIDEO </w:t>
            </w:r>
            <w:r w:rsidR="00E37598" w:rsidRPr="00B16FE1">
              <w:rPr>
                <w:rFonts w:ascii="Arial" w:hAnsi="Arial" w:cs="Arial"/>
                <w:sz w:val="20"/>
              </w:rPr>
              <w:t>A</w:t>
            </w:r>
            <w:r w:rsidR="006C6705" w:rsidRPr="00B16FE1">
              <w:rPr>
                <w:rFonts w:ascii="Arial" w:hAnsi="Arial" w:cs="Arial"/>
                <w:sz w:val="20"/>
              </w:rPr>
              <w:t>VAILABLE</w:t>
            </w:r>
          </w:p>
        </w:tc>
        <w:tc>
          <w:tcPr>
            <w:tcW w:w="3780" w:type="dxa"/>
            <w:gridSpan w:val="4"/>
            <w:tcBorders>
              <w:top w:val="nil"/>
              <w:left w:val="nil"/>
              <w:bottom w:val="nil"/>
            </w:tcBorders>
            <w:shd w:val="clear" w:color="auto" w:fill="auto"/>
          </w:tcPr>
          <w:p w14:paraId="0E3B15D3" w14:textId="0A417D45" w:rsidR="00CC47CB" w:rsidRPr="00B16FE1" w:rsidRDefault="00CC47CB" w:rsidP="00CC47CB">
            <w:pPr>
              <w:rPr>
                <w:rFonts w:ascii="Arial" w:hAnsi="Arial" w:cs="Arial"/>
              </w:rPr>
            </w:pPr>
            <w:r w:rsidRPr="00B16FE1">
              <w:rPr>
                <w:rFonts w:ascii="Arial" w:hAnsi="Arial" w:cs="Arial"/>
              </w:rPr>
              <w:fldChar w:fldCharType="begin">
                <w:ffData>
                  <w:name w:val="Check1"/>
                  <w:enabled/>
                  <w:calcOnExit w:val="0"/>
                  <w:checkBox>
                    <w:sizeAuto/>
                    <w:default w:val="0"/>
                  </w:checkBox>
                </w:ffData>
              </w:fldChar>
            </w:r>
            <w:r w:rsidRPr="00B16F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16FE1">
              <w:rPr>
                <w:rFonts w:ascii="Arial" w:hAnsi="Arial" w:cs="Arial"/>
              </w:rPr>
              <w:fldChar w:fldCharType="end"/>
            </w:r>
            <w:r w:rsidR="0021136C" w:rsidRPr="00B16FE1">
              <w:rPr>
                <w:rFonts w:ascii="Arial" w:hAnsi="Arial" w:cs="Arial"/>
                <w:sz w:val="20"/>
              </w:rPr>
              <w:t>DISPATCH AUDIO AVAILABLE</w:t>
            </w:r>
          </w:p>
        </w:tc>
      </w:tr>
      <w:tr w:rsidR="00512490" w:rsidRPr="002E4A0F" w14:paraId="0C4E5B5E" w14:textId="77777777" w:rsidTr="00F36634">
        <w:trPr>
          <w:gridBefore w:val="1"/>
          <w:wBefore w:w="95" w:type="dxa"/>
        </w:trPr>
        <w:tc>
          <w:tcPr>
            <w:tcW w:w="10800" w:type="dxa"/>
            <w:gridSpan w:val="9"/>
            <w:tcBorders>
              <w:top w:val="nil"/>
              <w:bottom w:val="nil"/>
            </w:tcBorders>
            <w:shd w:val="clear" w:color="auto" w:fill="auto"/>
          </w:tcPr>
          <w:p w14:paraId="6D590CD6" w14:textId="68B4EE22" w:rsidR="00512490" w:rsidRPr="00B16FE1" w:rsidRDefault="00512490" w:rsidP="00CC47CB">
            <w:pPr>
              <w:rPr>
                <w:rFonts w:ascii="Arial" w:hAnsi="Arial" w:cs="Arial"/>
              </w:rPr>
            </w:pPr>
            <w:r w:rsidRPr="00B16FE1">
              <w:rPr>
                <w:rFonts w:ascii="Arial" w:hAnsi="Arial" w:cs="Arial"/>
                <w:sz w:val="20"/>
                <w:szCs w:val="16"/>
              </w:rPr>
              <w:t>IF NOT</w:t>
            </w:r>
            <w:r w:rsidR="00BF6EDA" w:rsidRPr="00B16FE1">
              <w:rPr>
                <w:rFonts w:ascii="Arial" w:hAnsi="Arial" w:cs="Arial"/>
                <w:sz w:val="20"/>
                <w:szCs w:val="16"/>
              </w:rPr>
              <w:t>,</w:t>
            </w:r>
            <w:r w:rsidRPr="00B16FE1">
              <w:rPr>
                <w:rFonts w:ascii="Arial" w:hAnsi="Arial" w:cs="Arial"/>
                <w:sz w:val="20"/>
                <w:szCs w:val="16"/>
              </w:rPr>
              <w:t xml:space="preserve"> EXPLAIN:</w:t>
            </w:r>
          </w:p>
        </w:tc>
      </w:tr>
      <w:tr w:rsidR="00727433" w:rsidRPr="002E4A0F" w14:paraId="291F183B" w14:textId="77777777" w:rsidTr="00F36634">
        <w:trPr>
          <w:gridBefore w:val="1"/>
          <w:wBefore w:w="95" w:type="dxa"/>
        </w:trPr>
        <w:tc>
          <w:tcPr>
            <w:tcW w:w="7020" w:type="dxa"/>
            <w:gridSpan w:val="5"/>
            <w:tcBorders>
              <w:top w:val="nil"/>
              <w:bottom w:val="nil"/>
              <w:right w:val="nil"/>
            </w:tcBorders>
            <w:shd w:val="clear" w:color="auto" w:fill="auto"/>
          </w:tcPr>
          <w:p w14:paraId="1AB861C2" w14:textId="2425505C" w:rsidR="00727433" w:rsidRPr="00B16FE1" w:rsidRDefault="00727433" w:rsidP="00CC47CB">
            <w:pPr>
              <w:rPr>
                <w:rFonts w:ascii="Arial" w:hAnsi="Arial" w:cs="Arial"/>
              </w:rPr>
            </w:pPr>
            <w:r w:rsidRPr="00B16FE1">
              <w:rPr>
                <w:rFonts w:ascii="Arial" w:hAnsi="Arial" w:cs="Arial"/>
                <w:sz w:val="20"/>
                <w:szCs w:val="16"/>
              </w:rPr>
              <w:t>AUDIO/VIDEO REVIEWED BY:</w:t>
            </w:r>
          </w:p>
        </w:tc>
        <w:tc>
          <w:tcPr>
            <w:tcW w:w="3780" w:type="dxa"/>
            <w:gridSpan w:val="4"/>
            <w:tcBorders>
              <w:top w:val="nil"/>
              <w:left w:val="nil"/>
              <w:bottom w:val="nil"/>
            </w:tcBorders>
            <w:shd w:val="clear" w:color="auto" w:fill="auto"/>
          </w:tcPr>
          <w:p w14:paraId="2E8B17DC" w14:textId="522294F9" w:rsidR="00727433" w:rsidRPr="00B16FE1" w:rsidRDefault="00727433" w:rsidP="00CC47CB">
            <w:pPr>
              <w:rPr>
                <w:rFonts w:ascii="Arial" w:hAnsi="Arial" w:cs="Arial"/>
              </w:rPr>
            </w:pPr>
            <w:r w:rsidRPr="00B16FE1">
              <w:rPr>
                <w:rFonts w:ascii="Arial" w:hAnsi="Arial" w:cs="Arial"/>
              </w:rPr>
              <w:fldChar w:fldCharType="begin">
                <w:ffData>
                  <w:name w:val="Check1"/>
                  <w:enabled/>
                  <w:calcOnExit w:val="0"/>
                  <w:checkBox>
                    <w:sizeAuto/>
                    <w:default w:val="0"/>
                  </w:checkBox>
                </w:ffData>
              </w:fldChar>
            </w:r>
            <w:r w:rsidRPr="00B16F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16FE1">
              <w:rPr>
                <w:rFonts w:ascii="Arial" w:hAnsi="Arial" w:cs="Arial"/>
              </w:rPr>
              <w:fldChar w:fldCharType="end"/>
            </w:r>
            <w:r w:rsidRPr="00B16FE1">
              <w:rPr>
                <w:rFonts w:ascii="Arial" w:hAnsi="Arial" w:cs="Arial"/>
                <w:sz w:val="20"/>
                <w:szCs w:val="16"/>
              </w:rPr>
              <w:t>COPIED</w:t>
            </w:r>
            <w:r w:rsidR="00374A78" w:rsidRPr="00B16FE1">
              <w:rPr>
                <w:rFonts w:ascii="Arial" w:hAnsi="Arial" w:cs="Arial"/>
              </w:rPr>
              <w:t xml:space="preserve"> </w:t>
            </w:r>
            <w:r w:rsidR="00374A78" w:rsidRPr="00B16FE1">
              <w:rPr>
                <w:rFonts w:ascii="Arial" w:hAnsi="Arial" w:cs="Arial"/>
              </w:rPr>
              <w:fldChar w:fldCharType="begin">
                <w:ffData>
                  <w:name w:val="Check1"/>
                  <w:enabled/>
                  <w:calcOnExit w:val="0"/>
                  <w:checkBox>
                    <w:sizeAuto/>
                    <w:default w:val="0"/>
                  </w:checkBox>
                </w:ffData>
              </w:fldChar>
            </w:r>
            <w:r w:rsidR="00374A78" w:rsidRPr="00B16F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74A78" w:rsidRPr="00B16FE1">
              <w:rPr>
                <w:rFonts w:ascii="Arial" w:hAnsi="Arial" w:cs="Arial"/>
              </w:rPr>
              <w:fldChar w:fldCharType="end"/>
            </w:r>
            <w:r w:rsidR="00374A78" w:rsidRPr="00B16FE1">
              <w:rPr>
                <w:rFonts w:ascii="Arial" w:hAnsi="Arial" w:cs="Arial"/>
                <w:sz w:val="20"/>
                <w:szCs w:val="16"/>
              </w:rPr>
              <w:t>PRESERVED</w:t>
            </w:r>
          </w:p>
        </w:tc>
      </w:tr>
      <w:tr w:rsidR="00CC47CB" w:rsidRPr="002E4A0F" w14:paraId="46FEE011" w14:textId="77777777" w:rsidTr="00F36634">
        <w:trPr>
          <w:gridBefore w:val="1"/>
          <w:wBefore w:w="95" w:type="dxa"/>
        </w:trPr>
        <w:tc>
          <w:tcPr>
            <w:tcW w:w="3564" w:type="dxa"/>
            <w:tcBorders>
              <w:top w:val="nil"/>
              <w:bottom w:val="nil"/>
              <w:right w:val="nil"/>
            </w:tcBorders>
            <w:shd w:val="clear" w:color="auto" w:fill="auto"/>
          </w:tcPr>
          <w:p w14:paraId="69B41888" w14:textId="77777777" w:rsidR="00CC47CB" w:rsidRPr="00DD1CD4" w:rsidRDefault="00CC47CB" w:rsidP="00CC47CB">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EVIDENCE COLLECTED</w:t>
            </w:r>
          </w:p>
        </w:tc>
        <w:tc>
          <w:tcPr>
            <w:tcW w:w="3456" w:type="dxa"/>
            <w:gridSpan w:val="4"/>
            <w:tcBorders>
              <w:top w:val="nil"/>
              <w:left w:val="nil"/>
              <w:bottom w:val="nil"/>
              <w:right w:val="nil"/>
            </w:tcBorders>
            <w:shd w:val="clear" w:color="auto" w:fill="auto"/>
          </w:tcPr>
          <w:p w14:paraId="3D1E03E1" w14:textId="77777777" w:rsidR="00CC47CB" w:rsidRPr="00DD1CD4" w:rsidRDefault="00CC47CB" w:rsidP="00CC47CB">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NOTIFIED INVESTIGATOR</w:t>
            </w:r>
          </w:p>
        </w:tc>
        <w:tc>
          <w:tcPr>
            <w:tcW w:w="3780" w:type="dxa"/>
            <w:gridSpan w:val="4"/>
            <w:tcBorders>
              <w:top w:val="nil"/>
              <w:left w:val="nil"/>
              <w:bottom w:val="nil"/>
            </w:tcBorders>
            <w:shd w:val="clear" w:color="auto" w:fill="auto"/>
          </w:tcPr>
          <w:p w14:paraId="4387ACD9" w14:textId="77777777" w:rsidR="00CC47CB" w:rsidRPr="00DD1CD4" w:rsidRDefault="00CC47CB" w:rsidP="00CC47CB">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sz w:val="20"/>
              </w:rPr>
              <w:t>NOTIFIED COMMAND STAFF</w:t>
            </w:r>
          </w:p>
        </w:tc>
      </w:tr>
      <w:tr w:rsidR="00CC47CB" w:rsidRPr="00EE2012" w14:paraId="4181020C" w14:textId="77777777" w:rsidTr="00F36634">
        <w:trPr>
          <w:gridBefore w:val="1"/>
          <w:wBefore w:w="95" w:type="dxa"/>
        </w:trPr>
        <w:tc>
          <w:tcPr>
            <w:tcW w:w="10800" w:type="dxa"/>
            <w:gridSpan w:val="9"/>
            <w:tcBorders>
              <w:top w:val="nil"/>
              <w:bottom w:val="nil"/>
            </w:tcBorders>
            <w:shd w:val="clear" w:color="auto" w:fill="auto"/>
            <w:vAlign w:val="center"/>
          </w:tcPr>
          <w:p w14:paraId="3AE6C0D8" w14:textId="77777777" w:rsidR="00CC47CB" w:rsidRPr="00DD1CD4" w:rsidRDefault="00CC47CB" w:rsidP="00CC47CB">
            <w:pPr>
              <w:rPr>
                <w:rFonts w:ascii="Arial" w:hAnsi="Arial" w:cs="Arial"/>
                <w:b w:val="0"/>
                <w:sz w:val="20"/>
              </w:rPr>
            </w:pPr>
            <w:r w:rsidRPr="00DD1CD4">
              <w:rPr>
                <w:rFonts w:ascii="Arial" w:hAnsi="Arial" w:cs="Arial"/>
                <w:sz w:val="20"/>
              </w:rPr>
              <w:t>*ATTACH SUPERVISOR’S NARRATIVE*</w:t>
            </w:r>
          </w:p>
        </w:tc>
      </w:tr>
      <w:tr w:rsidR="00CC47CB" w14:paraId="491C9BB0" w14:textId="77777777" w:rsidTr="00F36634">
        <w:trPr>
          <w:gridBefore w:val="1"/>
          <w:wBefore w:w="95" w:type="dxa"/>
          <w:trHeight w:val="432"/>
        </w:trPr>
        <w:tc>
          <w:tcPr>
            <w:tcW w:w="10800" w:type="dxa"/>
            <w:gridSpan w:val="9"/>
            <w:tcBorders>
              <w:top w:val="nil"/>
              <w:bottom w:val="nil"/>
            </w:tcBorders>
            <w:shd w:val="clear" w:color="auto" w:fill="auto"/>
            <w:vAlign w:val="center"/>
          </w:tcPr>
          <w:p w14:paraId="0D386F90" w14:textId="77777777" w:rsidR="00CC47CB" w:rsidRPr="00DD1CD4" w:rsidRDefault="00CC47CB" w:rsidP="00CC47CB">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I concur with the Officer’s actions as described in this Use of Force Report and attached narrative.</w:t>
            </w:r>
          </w:p>
        </w:tc>
      </w:tr>
      <w:tr w:rsidR="00CC47CB" w14:paraId="75942E29" w14:textId="77777777" w:rsidTr="00F36634">
        <w:trPr>
          <w:gridBefore w:val="1"/>
          <w:wBefore w:w="95" w:type="dxa"/>
          <w:trHeight w:val="1008"/>
        </w:trPr>
        <w:tc>
          <w:tcPr>
            <w:tcW w:w="10800" w:type="dxa"/>
            <w:gridSpan w:val="9"/>
            <w:tcBorders>
              <w:top w:val="nil"/>
              <w:bottom w:val="dashed" w:sz="4" w:space="0" w:color="auto"/>
            </w:tcBorders>
            <w:shd w:val="clear" w:color="auto" w:fill="auto"/>
            <w:vAlign w:val="center"/>
          </w:tcPr>
          <w:p w14:paraId="698D8780" w14:textId="37CD9C92" w:rsidR="00CC47CB" w:rsidRPr="00DD1CD4" w:rsidRDefault="00CC47CB" w:rsidP="00CC47CB">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I do not concur with the Officer’s actions as described in this Use of Force Report and attached narrative</w:t>
            </w:r>
            <w:r>
              <w:rPr>
                <w:rFonts w:ascii="Arial" w:hAnsi="Arial" w:cs="Arial"/>
              </w:rPr>
              <w:t xml:space="preserve">. </w:t>
            </w:r>
            <w:r w:rsidRPr="00DD1CD4">
              <w:rPr>
                <w:rFonts w:ascii="Arial" w:hAnsi="Arial" w:cs="Arial"/>
              </w:rPr>
              <w:t>As a result, I am submitting a letter attached to this form stating my concerns and recommendations for appropriate follow up.</w:t>
            </w:r>
          </w:p>
        </w:tc>
      </w:tr>
      <w:tr w:rsidR="008B5ABF" w:rsidRPr="00B9455B" w14:paraId="70C95120" w14:textId="77777777" w:rsidTr="00F36634">
        <w:trPr>
          <w:gridBefore w:val="1"/>
          <w:wBefore w:w="95" w:type="dxa"/>
          <w:trHeight w:val="552"/>
        </w:trPr>
        <w:tc>
          <w:tcPr>
            <w:tcW w:w="3906" w:type="dxa"/>
            <w:gridSpan w:val="2"/>
            <w:tcBorders>
              <w:top w:val="dashed" w:sz="4" w:space="0" w:color="auto"/>
              <w:right w:val="dashed" w:sz="4" w:space="0" w:color="auto"/>
            </w:tcBorders>
            <w:shd w:val="clear" w:color="auto" w:fill="auto"/>
          </w:tcPr>
          <w:p w14:paraId="50BBD3FA" w14:textId="77777777" w:rsidR="008B5ABF" w:rsidRPr="00DD1CD4" w:rsidRDefault="008B5ABF" w:rsidP="00CC47CB">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PRINT NAME OF SUPERVISOR</w:t>
            </w:r>
          </w:p>
          <w:p w14:paraId="50C00C0A" w14:textId="77777777" w:rsidR="008B5ABF" w:rsidRPr="00DD1CD4" w:rsidRDefault="008B5ABF" w:rsidP="00CC47CB">
            <w:pPr>
              <w:autoSpaceDE w:val="0"/>
              <w:autoSpaceDN w:val="0"/>
              <w:adjustRightInd w:val="0"/>
              <w:spacing w:before="41"/>
              <w:ind w:right="-20"/>
              <w:rPr>
                <w:rFonts w:ascii="Arial" w:hAnsi="Arial" w:cs="Arial"/>
                <w:sz w:val="20"/>
                <w:vertAlign w:val="superscript"/>
              </w:rPr>
            </w:pPr>
          </w:p>
        </w:tc>
        <w:tc>
          <w:tcPr>
            <w:tcW w:w="4014" w:type="dxa"/>
            <w:gridSpan w:val="4"/>
            <w:tcBorders>
              <w:top w:val="dashed" w:sz="4" w:space="0" w:color="auto"/>
              <w:left w:val="dashed" w:sz="4" w:space="0" w:color="auto"/>
              <w:right w:val="dashed" w:sz="4" w:space="0" w:color="auto"/>
            </w:tcBorders>
            <w:shd w:val="clear" w:color="auto" w:fill="auto"/>
          </w:tcPr>
          <w:p w14:paraId="729ABCE3" w14:textId="77777777" w:rsidR="008B5ABF" w:rsidRPr="00DD1CD4" w:rsidRDefault="008B5ABF" w:rsidP="00CC47CB">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SIGNATURE</w:t>
            </w:r>
          </w:p>
        </w:tc>
        <w:tc>
          <w:tcPr>
            <w:tcW w:w="2880" w:type="dxa"/>
            <w:gridSpan w:val="3"/>
            <w:tcBorders>
              <w:top w:val="dashed" w:sz="4" w:space="0" w:color="auto"/>
              <w:left w:val="dashed" w:sz="4" w:space="0" w:color="auto"/>
            </w:tcBorders>
            <w:shd w:val="clear" w:color="auto" w:fill="auto"/>
          </w:tcPr>
          <w:p w14:paraId="354D47D4" w14:textId="77777777" w:rsidR="008B5ABF" w:rsidRPr="00DD1CD4" w:rsidRDefault="008B5ABF" w:rsidP="00CC47CB">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DATE</w:t>
            </w:r>
          </w:p>
        </w:tc>
      </w:tr>
      <w:tr w:rsidR="00CC47CB" w14:paraId="31BFD8E8" w14:textId="77777777" w:rsidTr="00F36634">
        <w:trPr>
          <w:gridBefore w:val="1"/>
          <w:wBefore w:w="95" w:type="dxa"/>
        </w:trPr>
        <w:tc>
          <w:tcPr>
            <w:tcW w:w="10800" w:type="dxa"/>
            <w:gridSpan w:val="9"/>
            <w:tcBorders>
              <w:bottom w:val="nil"/>
            </w:tcBorders>
            <w:shd w:val="clear" w:color="auto" w:fill="auto"/>
          </w:tcPr>
          <w:p w14:paraId="763A32E8" w14:textId="77777777" w:rsidR="00CC47CB" w:rsidRPr="00DD1CD4" w:rsidRDefault="00CC47CB" w:rsidP="00CC47CB">
            <w:pPr>
              <w:rPr>
                <w:rFonts w:ascii="Arial" w:hAnsi="Arial" w:cs="Arial"/>
              </w:rPr>
            </w:pPr>
            <w:r w:rsidRPr="00DD1CD4">
              <w:rPr>
                <w:rFonts w:ascii="Arial" w:hAnsi="Arial" w:cs="Arial"/>
                <w:sz w:val="22"/>
              </w:rPr>
              <w:t>PATROL COMMANDER</w:t>
            </w:r>
          </w:p>
        </w:tc>
      </w:tr>
      <w:tr w:rsidR="00CC47CB" w14:paraId="63E81797" w14:textId="77777777" w:rsidTr="00F36634">
        <w:trPr>
          <w:gridBefore w:val="1"/>
          <w:wBefore w:w="95" w:type="dxa"/>
          <w:trHeight w:val="432"/>
        </w:trPr>
        <w:tc>
          <w:tcPr>
            <w:tcW w:w="10800" w:type="dxa"/>
            <w:gridSpan w:val="9"/>
            <w:tcBorders>
              <w:top w:val="nil"/>
              <w:bottom w:val="nil"/>
            </w:tcBorders>
            <w:shd w:val="clear" w:color="auto" w:fill="auto"/>
            <w:vAlign w:val="center"/>
          </w:tcPr>
          <w:p w14:paraId="27F1020B" w14:textId="77777777" w:rsidR="00CC47CB" w:rsidRPr="00DD1CD4" w:rsidRDefault="00CC47CB" w:rsidP="00CC47CB">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I concur with the Officer’s actions as described in this Use of Force Report and attached narrative.</w:t>
            </w:r>
          </w:p>
        </w:tc>
      </w:tr>
      <w:tr w:rsidR="00CC47CB" w14:paraId="32D3EBDE" w14:textId="77777777" w:rsidTr="00F36634">
        <w:trPr>
          <w:gridBefore w:val="1"/>
          <w:wBefore w:w="95" w:type="dxa"/>
          <w:trHeight w:val="1008"/>
        </w:trPr>
        <w:tc>
          <w:tcPr>
            <w:tcW w:w="10800" w:type="dxa"/>
            <w:gridSpan w:val="9"/>
            <w:tcBorders>
              <w:top w:val="nil"/>
              <w:bottom w:val="dashed" w:sz="4" w:space="0" w:color="auto"/>
            </w:tcBorders>
            <w:shd w:val="clear" w:color="auto" w:fill="auto"/>
            <w:vAlign w:val="center"/>
          </w:tcPr>
          <w:p w14:paraId="59DDF384" w14:textId="1ED8795A" w:rsidR="00CC47CB" w:rsidRPr="00DD1CD4" w:rsidRDefault="00CC47CB" w:rsidP="00CC47CB">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I do not concur with the Officer’s actions as described in this Use of Force Report and attached narrative</w:t>
            </w:r>
            <w:r>
              <w:rPr>
                <w:rFonts w:ascii="Arial" w:hAnsi="Arial" w:cs="Arial"/>
              </w:rPr>
              <w:t xml:space="preserve">. </w:t>
            </w:r>
            <w:r w:rsidRPr="00DD1CD4">
              <w:rPr>
                <w:rFonts w:ascii="Arial" w:hAnsi="Arial" w:cs="Arial"/>
              </w:rPr>
              <w:t>As a result, I am submitting a letter attached to this form stating my concerns and recommendations for appropriate follow up.</w:t>
            </w:r>
          </w:p>
        </w:tc>
      </w:tr>
      <w:tr w:rsidR="008B5ABF" w:rsidRPr="00B9455B" w14:paraId="67DA4F90" w14:textId="77777777" w:rsidTr="00F36634">
        <w:trPr>
          <w:gridBefore w:val="1"/>
          <w:wBefore w:w="95" w:type="dxa"/>
          <w:trHeight w:val="552"/>
        </w:trPr>
        <w:tc>
          <w:tcPr>
            <w:tcW w:w="3906" w:type="dxa"/>
            <w:gridSpan w:val="2"/>
            <w:tcBorders>
              <w:top w:val="dashed" w:sz="4" w:space="0" w:color="auto"/>
              <w:right w:val="dashed" w:sz="4" w:space="0" w:color="auto"/>
            </w:tcBorders>
            <w:shd w:val="clear" w:color="auto" w:fill="auto"/>
          </w:tcPr>
          <w:p w14:paraId="070C601F" w14:textId="77777777" w:rsidR="008B5ABF" w:rsidRPr="00DD1CD4" w:rsidRDefault="008B5ABF" w:rsidP="00CC47CB">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PRINT NAME OF PATROL COMMANDER</w:t>
            </w:r>
          </w:p>
          <w:p w14:paraId="00D028C8" w14:textId="77777777" w:rsidR="008B5ABF" w:rsidRPr="00DD1CD4" w:rsidRDefault="008B5ABF" w:rsidP="00CC47CB">
            <w:pPr>
              <w:autoSpaceDE w:val="0"/>
              <w:autoSpaceDN w:val="0"/>
              <w:adjustRightInd w:val="0"/>
              <w:spacing w:before="41"/>
              <w:ind w:right="-20"/>
              <w:rPr>
                <w:rFonts w:ascii="Arial" w:hAnsi="Arial" w:cs="Arial"/>
                <w:sz w:val="20"/>
                <w:vertAlign w:val="superscript"/>
              </w:rPr>
            </w:pPr>
          </w:p>
        </w:tc>
        <w:tc>
          <w:tcPr>
            <w:tcW w:w="4014" w:type="dxa"/>
            <w:gridSpan w:val="4"/>
            <w:tcBorders>
              <w:top w:val="dashed" w:sz="4" w:space="0" w:color="auto"/>
              <w:left w:val="dashed" w:sz="4" w:space="0" w:color="auto"/>
              <w:right w:val="dashed" w:sz="4" w:space="0" w:color="auto"/>
            </w:tcBorders>
            <w:shd w:val="clear" w:color="auto" w:fill="auto"/>
          </w:tcPr>
          <w:p w14:paraId="4CB937E1" w14:textId="77777777" w:rsidR="008B5ABF" w:rsidRPr="00DD1CD4" w:rsidRDefault="008B5ABF" w:rsidP="00CC47CB">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SIGNATURE</w:t>
            </w:r>
          </w:p>
        </w:tc>
        <w:tc>
          <w:tcPr>
            <w:tcW w:w="2880" w:type="dxa"/>
            <w:gridSpan w:val="3"/>
            <w:tcBorders>
              <w:top w:val="dashed" w:sz="4" w:space="0" w:color="auto"/>
              <w:left w:val="dashed" w:sz="4" w:space="0" w:color="auto"/>
            </w:tcBorders>
            <w:shd w:val="clear" w:color="auto" w:fill="auto"/>
          </w:tcPr>
          <w:p w14:paraId="78A1878E" w14:textId="77777777" w:rsidR="008B5ABF" w:rsidRPr="00DD1CD4" w:rsidRDefault="008B5ABF" w:rsidP="00CC47CB">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DATE</w:t>
            </w:r>
          </w:p>
        </w:tc>
      </w:tr>
      <w:tr w:rsidR="00CC47CB" w14:paraId="4040E62D" w14:textId="77777777" w:rsidTr="00F36634">
        <w:trPr>
          <w:gridBefore w:val="1"/>
          <w:wBefore w:w="95" w:type="dxa"/>
        </w:trPr>
        <w:tc>
          <w:tcPr>
            <w:tcW w:w="10800" w:type="dxa"/>
            <w:gridSpan w:val="9"/>
            <w:tcBorders>
              <w:bottom w:val="nil"/>
            </w:tcBorders>
            <w:shd w:val="clear" w:color="auto" w:fill="auto"/>
          </w:tcPr>
          <w:p w14:paraId="3D2B469E" w14:textId="40AD62BB" w:rsidR="00CC47CB" w:rsidRPr="00DD1CD4" w:rsidRDefault="00CC47CB" w:rsidP="00CC47CB">
            <w:pPr>
              <w:rPr>
                <w:rFonts w:ascii="Arial" w:hAnsi="Arial" w:cs="Arial"/>
              </w:rPr>
            </w:pPr>
            <w:r w:rsidRPr="00DD1CD4">
              <w:rPr>
                <w:rFonts w:ascii="Arial" w:hAnsi="Arial" w:cs="Arial"/>
                <w:sz w:val="22"/>
              </w:rPr>
              <w:t>CHIEF OF POLICE</w:t>
            </w:r>
          </w:p>
        </w:tc>
      </w:tr>
      <w:tr w:rsidR="00CC47CB" w14:paraId="521CFEBF" w14:textId="77777777" w:rsidTr="00F36634">
        <w:trPr>
          <w:gridBefore w:val="1"/>
          <w:wBefore w:w="95" w:type="dxa"/>
          <w:trHeight w:val="432"/>
        </w:trPr>
        <w:tc>
          <w:tcPr>
            <w:tcW w:w="10800" w:type="dxa"/>
            <w:gridSpan w:val="9"/>
            <w:tcBorders>
              <w:top w:val="nil"/>
              <w:bottom w:val="nil"/>
            </w:tcBorders>
            <w:shd w:val="clear" w:color="auto" w:fill="auto"/>
            <w:vAlign w:val="center"/>
          </w:tcPr>
          <w:p w14:paraId="14CB30D4" w14:textId="77777777" w:rsidR="00CC47CB" w:rsidRPr="00DD1CD4" w:rsidRDefault="00CC47CB" w:rsidP="00CC47CB">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I concur with the Officer’s actions as described in this Use of Force Report and attached narrative.</w:t>
            </w:r>
          </w:p>
        </w:tc>
      </w:tr>
      <w:tr w:rsidR="00CC47CB" w14:paraId="01DEF756" w14:textId="77777777" w:rsidTr="00F36634">
        <w:trPr>
          <w:gridBefore w:val="1"/>
          <w:wBefore w:w="95" w:type="dxa"/>
          <w:trHeight w:val="1008"/>
        </w:trPr>
        <w:tc>
          <w:tcPr>
            <w:tcW w:w="10800" w:type="dxa"/>
            <w:gridSpan w:val="9"/>
            <w:tcBorders>
              <w:top w:val="nil"/>
              <w:bottom w:val="dashed" w:sz="4" w:space="0" w:color="auto"/>
            </w:tcBorders>
            <w:shd w:val="clear" w:color="auto" w:fill="auto"/>
            <w:vAlign w:val="center"/>
          </w:tcPr>
          <w:p w14:paraId="3D65B509" w14:textId="2A7552F4" w:rsidR="00CC47CB" w:rsidRPr="00DD1CD4" w:rsidRDefault="00CC47CB" w:rsidP="00CC47CB">
            <w:pPr>
              <w:rPr>
                <w:rFonts w:ascii="Arial" w:hAnsi="Arial" w:cs="Arial"/>
              </w:rPr>
            </w:pPr>
            <w:r w:rsidRPr="00DD1CD4">
              <w:rPr>
                <w:rFonts w:ascii="Arial" w:hAnsi="Arial" w:cs="Arial"/>
              </w:rPr>
              <w:fldChar w:fldCharType="begin">
                <w:ffData>
                  <w:name w:val="Check1"/>
                  <w:enabled/>
                  <w:calcOnExit w:val="0"/>
                  <w:checkBox>
                    <w:sizeAuto/>
                    <w:default w:val="0"/>
                  </w:checkBox>
                </w:ffData>
              </w:fldChar>
            </w:r>
            <w:r w:rsidRPr="00DD1CD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D1CD4">
              <w:rPr>
                <w:rFonts w:ascii="Arial" w:hAnsi="Arial" w:cs="Arial"/>
              </w:rPr>
              <w:fldChar w:fldCharType="end"/>
            </w:r>
            <w:r w:rsidRPr="00DD1CD4">
              <w:rPr>
                <w:rFonts w:ascii="Arial" w:hAnsi="Arial" w:cs="Arial"/>
              </w:rPr>
              <w:t>I do not concur with the Officer’s actions as described in this Use of Force Report and attached narrative</w:t>
            </w:r>
            <w:r>
              <w:rPr>
                <w:rFonts w:ascii="Arial" w:hAnsi="Arial" w:cs="Arial"/>
              </w:rPr>
              <w:t xml:space="preserve">. </w:t>
            </w:r>
            <w:r w:rsidRPr="00DD1CD4">
              <w:rPr>
                <w:rFonts w:ascii="Arial" w:hAnsi="Arial" w:cs="Arial"/>
              </w:rPr>
              <w:t>As a result, I am submitting a letter attached to this form stating my concerns and instructions for appropriate follow up.</w:t>
            </w:r>
          </w:p>
        </w:tc>
      </w:tr>
      <w:tr w:rsidR="004B49E8" w:rsidRPr="00135B1B" w14:paraId="15A76BFA" w14:textId="77777777" w:rsidTr="00223DC2">
        <w:tblPrEx>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4542" w:type="dxa"/>
            <w:gridSpan w:val="4"/>
            <w:vMerge w:val="restart"/>
            <w:tcBorders>
              <w:top w:val="nil"/>
            </w:tcBorders>
            <w:shd w:val="clear" w:color="auto" w:fill="auto"/>
            <w:vAlign w:val="center"/>
          </w:tcPr>
          <w:p w14:paraId="671329AD" w14:textId="4E672FE6" w:rsidR="004B49E8" w:rsidRPr="00DD1CD4" w:rsidRDefault="0072722D" w:rsidP="00223DC2">
            <w:pPr>
              <w:tabs>
                <w:tab w:val="left" w:pos="3886"/>
              </w:tabs>
              <w:rPr>
                <w:rFonts w:ascii="Arial" w:hAnsi="Arial" w:cs="Arial"/>
              </w:rPr>
            </w:pPr>
            <w:r>
              <w:lastRenderedPageBreak/>
              <w:br w:type="page"/>
            </w:r>
            <w:r>
              <w:br w:type="page"/>
            </w:r>
            <w:r w:rsidR="004B49E8" w:rsidRPr="00DD1CD4">
              <w:rPr>
                <w:rFonts w:ascii="Arial" w:hAnsi="Arial" w:cs="Arial"/>
                <w:sz w:val="28"/>
              </w:rPr>
              <w:t>Sample Police Department</w:t>
            </w:r>
            <w:r w:rsidR="004B49E8" w:rsidRPr="00DD1CD4">
              <w:rPr>
                <w:rFonts w:ascii="Arial" w:hAnsi="Arial" w:cs="Arial"/>
              </w:rPr>
              <w:tab/>
            </w:r>
          </w:p>
        </w:tc>
        <w:tc>
          <w:tcPr>
            <w:tcW w:w="2406" w:type="dxa"/>
            <w:vMerge w:val="restart"/>
            <w:shd w:val="clear" w:color="auto" w:fill="auto"/>
          </w:tcPr>
          <w:p w14:paraId="6532BF9E"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REPORTING OFFICER</w:t>
            </w:r>
          </w:p>
        </w:tc>
        <w:tc>
          <w:tcPr>
            <w:tcW w:w="2182" w:type="dxa"/>
            <w:gridSpan w:val="3"/>
            <w:vMerge w:val="restart"/>
            <w:shd w:val="clear" w:color="auto" w:fill="auto"/>
          </w:tcPr>
          <w:p w14:paraId="66EDEE35"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CASE NUMBER</w:t>
            </w:r>
          </w:p>
        </w:tc>
        <w:tc>
          <w:tcPr>
            <w:tcW w:w="1647" w:type="dxa"/>
            <w:tcBorders>
              <w:bottom w:val="nil"/>
            </w:tcBorders>
            <w:shd w:val="clear" w:color="auto" w:fill="auto"/>
          </w:tcPr>
          <w:p w14:paraId="50D850FA"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PAGE</w:t>
            </w:r>
          </w:p>
        </w:tc>
      </w:tr>
      <w:tr w:rsidR="004B49E8" w:rsidRPr="00135B1B" w14:paraId="247C0456" w14:textId="77777777" w:rsidTr="00F36634">
        <w:tblPrEx>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4542" w:type="dxa"/>
            <w:gridSpan w:val="4"/>
            <w:vMerge/>
            <w:tcBorders>
              <w:bottom w:val="nil"/>
            </w:tcBorders>
            <w:shd w:val="clear" w:color="auto" w:fill="auto"/>
            <w:vAlign w:val="bottom"/>
          </w:tcPr>
          <w:p w14:paraId="52E6118A" w14:textId="77777777" w:rsidR="004B49E8" w:rsidRPr="00DD1CD4" w:rsidRDefault="004B49E8" w:rsidP="00DD1CD4">
            <w:pPr>
              <w:tabs>
                <w:tab w:val="left" w:pos="3886"/>
              </w:tabs>
              <w:rPr>
                <w:rFonts w:ascii="Arial" w:hAnsi="Arial" w:cs="Arial"/>
                <w:sz w:val="28"/>
              </w:rPr>
            </w:pPr>
          </w:p>
        </w:tc>
        <w:tc>
          <w:tcPr>
            <w:tcW w:w="2406" w:type="dxa"/>
            <w:vMerge/>
            <w:tcBorders>
              <w:bottom w:val="single" w:sz="4" w:space="0" w:color="auto"/>
            </w:tcBorders>
            <w:shd w:val="clear" w:color="auto" w:fill="auto"/>
          </w:tcPr>
          <w:p w14:paraId="5F3BAC0E" w14:textId="77777777" w:rsidR="004B49E8" w:rsidRPr="00DD1CD4" w:rsidRDefault="004B49E8" w:rsidP="00DD1CD4">
            <w:pPr>
              <w:jc w:val="both"/>
              <w:rPr>
                <w:rFonts w:ascii="Arial" w:hAnsi="Arial" w:cs="Arial"/>
                <w:sz w:val="20"/>
                <w:szCs w:val="36"/>
                <w:vertAlign w:val="superscript"/>
              </w:rPr>
            </w:pPr>
          </w:p>
        </w:tc>
        <w:tc>
          <w:tcPr>
            <w:tcW w:w="2182" w:type="dxa"/>
            <w:gridSpan w:val="3"/>
            <w:vMerge/>
            <w:tcBorders>
              <w:bottom w:val="single" w:sz="4" w:space="0" w:color="auto"/>
            </w:tcBorders>
            <w:shd w:val="clear" w:color="auto" w:fill="auto"/>
          </w:tcPr>
          <w:p w14:paraId="0F447586" w14:textId="77777777" w:rsidR="004B49E8" w:rsidRPr="00DD1CD4" w:rsidRDefault="004B49E8" w:rsidP="00DD1CD4">
            <w:pPr>
              <w:jc w:val="both"/>
              <w:rPr>
                <w:rFonts w:ascii="Arial" w:hAnsi="Arial" w:cs="Arial"/>
                <w:sz w:val="20"/>
                <w:szCs w:val="36"/>
                <w:vertAlign w:val="superscript"/>
              </w:rPr>
            </w:pPr>
          </w:p>
        </w:tc>
        <w:tc>
          <w:tcPr>
            <w:tcW w:w="1647" w:type="dxa"/>
            <w:tcBorders>
              <w:top w:val="nil"/>
              <w:bottom w:val="single" w:sz="4" w:space="0" w:color="auto"/>
            </w:tcBorders>
            <w:shd w:val="clear" w:color="auto" w:fill="auto"/>
            <w:vAlign w:val="center"/>
          </w:tcPr>
          <w:p w14:paraId="505D4063" w14:textId="77777777" w:rsidR="004B49E8" w:rsidRPr="00DD1CD4" w:rsidRDefault="004B49E8" w:rsidP="004B49E8">
            <w:pPr>
              <w:rPr>
                <w:rFonts w:ascii="Arial" w:hAnsi="Arial" w:cs="Arial"/>
                <w:szCs w:val="36"/>
                <w:vertAlign w:val="superscript"/>
              </w:rPr>
            </w:pPr>
            <w:r w:rsidRPr="00DD1CD4">
              <w:rPr>
                <w:rFonts w:ascii="Arial" w:hAnsi="Arial" w:cs="Arial"/>
                <w:szCs w:val="36"/>
                <w:vertAlign w:val="superscript"/>
              </w:rPr>
              <w:t>OF</w:t>
            </w:r>
          </w:p>
        </w:tc>
      </w:tr>
    </w:tbl>
    <w:p w14:paraId="44BF2013" w14:textId="77777777" w:rsidR="004B49E8" w:rsidRPr="00DD1CD4" w:rsidRDefault="004B49E8" w:rsidP="004B49E8">
      <w:pPr>
        <w:tabs>
          <w:tab w:val="right" w:pos="10800"/>
        </w:tabs>
        <w:spacing w:after="120"/>
        <w:jc w:val="both"/>
        <w:rPr>
          <w:rFonts w:ascii="Arial" w:hAnsi="Arial" w:cs="Arial"/>
          <w:color w:val="FFFFFF"/>
          <w:sz w:val="28"/>
        </w:rPr>
      </w:pPr>
      <w:r w:rsidRPr="00DD1CD4">
        <w:rPr>
          <w:rFonts w:ascii="Arial" w:hAnsi="Arial" w:cs="Arial"/>
          <w:color w:val="FFFFFF"/>
          <w:sz w:val="28"/>
          <w:highlight w:val="black"/>
        </w:rPr>
        <w:t>Use of Force Report Narrative - Officer</w:t>
      </w:r>
      <w:r w:rsidRPr="00DD1CD4">
        <w:rPr>
          <w:rFonts w:ascii="Arial" w:hAnsi="Arial" w:cs="Arial"/>
          <w:color w:val="FFFFFF"/>
          <w:sz w:val="28"/>
          <w:highlight w:val="black"/>
        </w:rPr>
        <w:tab/>
      </w:r>
      <w:r w:rsidRPr="00DD1CD4">
        <w:rPr>
          <w:rFonts w:ascii="Arial" w:hAnsi="Arial" w:cs="Arial"/>
          <w:color w:val="FFFFFF"/>
          <w:sz w:val="28"/>
          <w:highlight w:val="black"/>
          <w:u w:val="single"/>
        </w:rPr>
        <w:t xml:space="preserve">  </w:t>
      </w:r>
      <w:r w:rsidRPr="00DD1CD4">
        <w:rPr>
          <w:rFonts w:ascii="Arial" w:hAnsi="Arial" w:cs="Arial"/>
          <w:color w:val="FFFFFF"/>
          <w:sz w:val="28"/>
          <w:highlight w:val="black"/>
        </w:rPr>
        <w:t xml:space="preserve">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
        <w:gridCol w:w="4451"/>
        <w:gridCol w:w="2405"/>
        <w:gridCol w:w="2180"/>
        <w:gridCol w:w="1646"/>
      </w:tblGrid>
      <w:tr w:rsidR="004B49E8" w14:paraId="3669B22F" w14:textId="77777777" w:rsidTr="008114D6">
        <w:trPr>
          <w:gridBefore w:val="1"/>
          <w:wBefore w:w="90" w:type="dxa"/>
          <w:trHeight w:val="518"/>
        </w:trPr>
        <w:tc>
          <w:tcPr>
            <w:tcW w:w="10800" w:type="dxa"/>
            <w:gridSpan w:val="4"/>
            <w:shd w:val="clear" w:color="auto" w:fill="auto"/>
          </w:tcPr>
          <w:p w14:paraId="733E41A8" w14:textId="77777777" w:rsidR="004B49E8" w:rsidRPr="00DD1CD4" w:rsidRDefault="004B49E8" w:rsidP="00DD1CD4">
            <w:pPr>
              <w:jc w:val="both"/>
              <w:rPr>
                <w:rFonts w:ascii="Arial" w:hAnsi="Arial" w:cs="Arial"/>
              </w:rPr>
            </w:pPr>
          </w:p>
        </w:tc>
      </w:tr>
      <w:tr w:rsidR="004B49E8" w14:paraId="71B19AD2" w14:textId="77777777" w:rsidTr="008114D6">
        <w:trPr>
          <w:gridBefore w:val="1"/>
          <w:wBefore w:w="90" w:type="dxa"/>
          <w:trHeight w:val="518"/>
        </w:trPr>
        <w:tc>
          <w:tcPr>
            <w:tcW w:w="10800" w:type="dxa"/>
            <w:gridSpan w:val="4"/>
            <w:shd w:val="clear" w:color="auto" w:fill="auto"/>
          </w:tcPr>
          <w:p w14:paraId="0FE57B23" w14:textId="77777777" w:rsidR="004B49E8" w:rsidRPr="00DD1CD4" w:rsidRDefault="004B49E8" w:rsidP="00DD1CD4">
            <w:pPr>
              <w:jc w:val="both"/>
              <w:rPr>
                <w:rFonts w:ascii="Arial" w:hAnsi="Arial" w:cs="Arial"/>
              </w:rPr>
            </w:pPr>
          </w:p>
        </w:tc>
      </w:tr>
      <w:tr w:rsidR="004B49E8" w14:paraId="597B20B7" w14:textId="77777777" w:rsidTr="008114D6">
        <w:trPr>
          <w:gridBefore w:val="1"/>
          <w:wBefore w:w="90" w:type="dxa"/>
          <w:trHeight w:val="518"/>
        </w:trPr>
        <w:tc>
          <w:tcPr>
            <w:tcW w:w="10800" w:type="dxa"/>
            <w:gridSpan w:val="4"/>
            <w:shd w:val="clear" w:color="auto" w:fill="auto"/>
          </w:tcPr>
          <w:p w14:paraId="458D5177" w14:textId="77777777" w:rsidR="004B49E8" w:rsidRPr="00DD1CD4" w:rsidRDefault="004B49E8" w:rsidP="00DD1CD4">
            <w:pPr>
              <w:jc w:val="both"/>
              <w:rPr>
                <w:rFonts w:ascii="Arial" w:hAnsi="Arial" w:cs="Arial"/>
              </w:rPr>
            </w:pPr>
          </w:p>
        </w:tc>
      </w:tr>
      <w:tr w:rsidR="004B49E8" w14:paraId="7BB28639" w14:textId="77777777" w:rsidTr="008114D6">
        <w:trPr>
          <w:gridBefore w:val="1"/>
          <w:wBefore w:w="90" w:type="dxa"/>
          <w:trHeight w:val="518"/>
        </w:trPr>
        <w:tc>
          <w:tcPr>
            <w:tcW w:w="10800" w:type="dxa"/>
            <w:gridSpan w:val="4"/>
            <w:shd w:val="clear" w:color="auto" w:fill="auto"/>
          </w:tcPr>
          <w:p w14:paraId="63A2E831" w14:textId="77777777" w:rsidR="004B49E8" w:rsidRPr="00DD1CD4" w:rsidRDefault="004B49E8" w:rsidP="00DD1CD4">
            <w:pPr>
              <w:jc w:val="both"/>
              <w:rPr>
                <w:rFonts w:ascii="Arial" w:hAnsi="Arial" w:cs="Arial"/>
              </w:rPr>
            </w:pPr>
          </w:p>
        </w:tc>
      </w:tr>
      <w:tr w:rsidR="004B49E8" w14:paraId="0C55A06D" w14:textId="77777777" w:rsidTr="008114D6">
        <w:trPr>
          <w:gridBefore w:val="1"/>
          <w:wBefore w:w="90" w:type="dxa"/>
          <w:trHeight w:val="518"/>
        </w:trPr>
        <w:tc>
          <w:tcPr>
            <w:tcW w:w="10800" w:type="dxa"/>
            <w:gridSpan w:val="4"/>
            <w:shd w:val="clear" w:color="auto" w:fill="auto"/>
          </w:tcPr>
          <w:p w14:paraId="0AD44487" w14:textId="77777777" w:rsidR="004B49E8" w:rsidRPr="00DD1CD4" w:rsidRDefault="004B49E8" w:rsidP="00DD1CD4">
            <w:pPr>
              <w:jc w:val="both"/>
              <w:rPr>
                <w:rFonts w:ascii="Arial" w:hAnsi="Arial" w:cs="Arial"/>
              </w:rPr>
            </w:pPr>
          </w:p>
        </w:tc>
      </w:tr>
      <w:tr w:rsidR="004B49E8" w14:paraId="0894C35D" w14:textId="77777777" w:rsidTr="008114D6">
        <w:trPr>
          <w:gridBefore w:val="1"/>
          <w:wBefore w:w="90" w:type="dxa"/>
          <w:trHeight w:val="518"/>
        </w:trPr>
        <w:tc>
          <w:tcPr>
            <w:tcW w:w="10800" w:type="dxa"/>
            <w:gridSpan w:val="4"/>
            <w:shd w:val="clear" w:color="auto" w:fill="auto"/>
          </w:tcPr>
          <w:p w14:paraId="4BF81D9C" w14:textId="77777777" w:rsidR="004B49E8" w:rsidRPr="00DD1CD4" w:rsidRDefault="004B49E8" w:rsidP="00DD1CD4">
            <w:pPr>
              <w:jc w:val="both"/>
              <w:rPr>
                <w:rFonts w:ascii="Arial" w:hAnsi="Arial" w:cs="Arial"/>
              </w:rPr>
            </w:pPr>
          </w:p>
        </w:tc>
      </w:tr>
      <w:tr w:rsidR="004B49E8" w14:paraId="7829F1F2" w14:textId="77777777" w:rsidTr="008114D6">
        <w:trPr>
          <w:gridBefore w:val="1"/>
          <w:wBefore w:w="90" w:type="dxa"/>
          <w:trHeight w:val="518"/>
        </w:trPr>
        <w:tc>
          <w:tcPr>
            <w:tcW w:w="10800" w:type="dxa"/>
            <w:gridSpan w:val="4"/>
            <w:shd w:val="clear" w:color="auto" w:fill="auto"/>
          </w:tcPr>
          <w:p w14:paraId="4E178A85" w14:textId="77777777" w:rsidR="004B49E8" w:rsidRPr="00DD1CD4" w:rsidRDefault="004B49E8" w:rsidP="00DD1CD4">
            <w:pPr>
              <w:jc w:val="both"/>
              <w:rPr>
                <w:rFonts w:ascii="Arial" w:hAnsi="Arial" w:cs="Arial"/>
              </w:rPr>
            </w:pPr>
          </w:p>
        </w:tc>
      </w:tr>
      <w:tr w:rsidR="004B49E8" w14:paraId="690FF30F" w14:textId="77777777" w:rsidTr="008114D6">
        <w:trPr>
          <w:gridBefore w:val="1"/>
          <w:wBefore w:w="90" w:type="dxa"/>
          <w:trHeight w:val="518"/>
        </w:trPr>
        <w:tc>
          <w:tcPr>
            <w:tcW w:w="10800" w:type="dxa"/>
            <w:gridSpan w:val="4"/>
            <w:shd w:val="clear" w:color="auto" w:fill="auto"/>
          </w:tcPr>
          <w:p w14:paraId="7C33C4C0" w14:textId="77777777" w:rsidR="004B49E8" w:rsidRPr="00DD1CD4" w:rsidRDefault="004B49E8" w:rsidP="00DD1CD4">
            <w:pPr>
              <w:jc w:val="both"/>
              <w:rPr>
                <w:rFonts w:ascii="Arial" w:hAnsi="Arial" w:cs="Arial"/>
              </w:rPr>
            </w:pPr>
          </w:p>
        </w:tc>
      </w:tr>
      <w:tr w:rsidR="004B49E8" w14:paraId="3EA9C362" w14:textId="77777777" w:rsidTr="008114D6">
        <w:trPr>
          <w:gridBefore w:val="1"/>
          <w:wBefore w:w="90" w:type="dxa"/>
          <w:trHeight w:val="518"/>
        </w:trPr>
        <w:tc>
          <w:tcPr>
            <w:tcW w:w="10800" w:type="dxa"/>
            <w:gridSpan w:val="4"/>
            <w:shd w:val="clear" w:color="auto" w:fill="auto"/>
          </w:tcPr>
          <w:p w14:paraId="23EC634A" w14:textId="77777777" w:rsidR="004B49E8" w:rsidRPr="00DD1CD4" w:rsidRDefault="004B49E8" w:rsidP="00DD1CD4">
            <w:pPr>
              <w:jc w:val="both"/>
              <w:rPr>
                <w:rFonts w:ascii="Arial" w:hAnsi="Arial" w:cs="Arial"/>
              </w:rPr>
            </w:pPr>
          </w:p>
        </w:tc>
      </w:tr>
      <w:tr w:rsidR="004B49E8" w14:paraId="0DEF7529" w14:textId="77777777" w:rsidTr="008114D6">
        <w:trPr>
          <w:gridBefore w:val="1"/>
          <w:wBefore w:w="90" w:type="dxa"/>
          <w:trHeight w:val="518"/>
        </w:trPr>
        <w:tc>
          <w:tcPr>
            <w:tcW w:w="10800" w:type="dxa"/>
            <w:gridSpan w:val="4"/>
            <w:shd w:val="clear" w:color="auto" w:fill="auto"/>
          </w:tcPr>
          <w:p w14:paraId="11B9549B" w14:textId="77777777" w:rsidR="004B49E8" w:rsidRPr="00DD1CD4" w:rsidRDefault="004B49E8" w:rsidP="00DD1CD4">
            <w:pPr>
              <w:jc w:val="both"/>
              <w:rPr>
                <w:rFonts w:ascii="Arial" w:hAnsi="Arial" w:cs="Arial"/>
              </w:rPr>
            </w:pPr>
          </w:p>
        </w:tc>
      </w:tr>
      <w:tr w:rsidR="004B49E8" w14:paraId="422DE5C5" w14:textId="77777777" w:rsidTr="008114D6">
        <w:trPr>
          <w:gridBefore w:val="1"/>
          <w:wBefore w:w="90" w:type="dxa"/>
          <w:trHeight w:val="518"/>
        </w:trPr>
        <w:tc>
          <w:tcPr>
            <w:tcW w:w="10800" w:type="dxa"/>
            <w:gridSpan w:val="4"/>
            <w:shd w:val="clear" w:color="auto" w:fill="auto"/>
          </w:tcPr>
          <w:p w14:paraId="366E57DF" w14:textId="77777777" w:rsidR="004B49E8" w:rsidRPr="00DD1CD4" w:rsidRDefault="004B49E8" w:rsidP="00DD1CD4">
            <w:pPr>
              <w:jc w:val="both"/>
              <w:rPr>
                <w:rFonts w:ascii="Arial" w:hAnsi="Arial" w:cs="Arial"/>
              </w:rPr>
            </w:pPr>
          </w:p>
        </w:tc>
      </w:tr>
      <w:tr w:rsidR="004B49E8" w14:paraId="777DEE66" w14:textId="77777777" w:rsidTr="008114D6">
        <w:trPr>
          <w:gridBefore w:val="1"/>
          <w:wBefore w:w="90" w:type="dxa"/>
          <w:trHeight w:val="518"/>
        </w:trPr>
        <w:tc>
          <w:tcPr>
            <w:tcW w:w="10800" w:type="dxa"/>
            <w:gridSpan w:val="4"/>
            <w:shd w:val="clear" w:color="auto" w:fill="auto"/>
          </w:tcPr>
          <w:p w14:paraId="75D495A6" w14:textId="77777777" w:rsidR="004B49E8" w:rsidRPr="00DD1CD4" w:rsidRDefault="004B49E8" w:rsidP="00DD1CD4">
            <w:pPr>
              <w:jc w:val="both"/>
              <w:rPr>
                <w:rFonts w:ascii="Arial" w:hAnsi="Arial" w:cs="Arial"/>
              </w:rPr>
            </w:pPr>
          </w:p>
        </w:tc>
      </w:tr>
      <w:tr w:rsidR="004B49E8" w14:paraId="00BB3BE7" w14:textId="77777777" w:rsidTr="008114D6">
        <w:trPr>
          <w:gridBefore w:val="1"/>
          <w:wBefore w:w="90" w:type="dxa"/>
          <w:trHeight w:val="518"/>
        </w:trPr>
        <w:tc>
          <w:tcPr>
            <w:tcW w:w="10800" w:type="dxa"/>
            <w:gridSpan w:val="4"/>
            <w:shd w:val="clear" w:color="auto" w:fill="auto"/>
          </w:tcPr>
          <w:p w14:paraId="352FAAE1" w14:textId="77777777" w:rsidR="004B49E8" w:rsidRPr="00DD1CD4" w:rsidRDefault="004B49E8" w:rsidP="00DD1CD4">
            <w:pPr>
              <w:jc w:val="both"/>
              <w:rPr>
                <w:rFonts w:ascii="Arial" w:hAnsi="Arial" w:cs="Arial"/>
              </w:rPr>
            </w:pPr>
          </w:p>
        </w:tc>
      </w:tr>
      <w:tr w:rsidR="004B49E8" w14:paraId="561EBAA1" w14:textId="77777777" w:rsidTr="008114D6">
        <w:trPr>
          <w:gridBefore w:val="1"/>
          <w:wBefore w:w="90" w:type="dxa"/>
          <w:trHeight w:val="518"/>
        </w:trPr>
        <w:tc>
          <w:tcPr>
            <w:tcW w:w="10800" w:type="dxa"/>
            <w:gridSpan w:val="4"/>
            <w:shd w:val="clear" w:color="auto" w:fill="auto"/>
          </w:tcPr>
          <w:p w14:paraId="29F5CF4E" w14:textId="77777777" w:rsidR="004B49E8" w:rsidRPr="00DD1CD4" w:rsidRDefault="004B49E8" w:rsidP="00DD1CD4">
            <w:pPr>
              <w:jc w:val="both"/>
              <w:rPr>
                <w:rFonts w:ascii="Arial" w:hAnsi="Arial" w:cs="Arial"/>
              </w:rPr>
            </w:pPr>
          </w:p>
        </w:tc>
      </w:tr>
      <w:tr w:rsidR="004B49E8" w14:paraId="07937A0A" w14:textId="77777777" w:rsidTr="008114D6">
        <w:trPr>
          <w:gridBefore w:val="1"/>
          <w:wBefore w:w="90" w:type="dxa"/>
          <w:trHeight w:val="518"/>
        </w:trPr>
        <w:tc>
          <w:tcPr>
            <w:tcW w:w="10800" w:type="dxa"/>
            <w:gridSpan w:val="4"/>
            <w:shd w:val="clear" w:color="auto" w:fill="auto"/>
          </w:tcPr>
          <w:p w14:paraId="73EA88EA" w14:textId="77777777" w:rsidR="004B49E8" w:rsidRPr="00DD1CD4" w:rsidRDefault="004B49E8" w:rsidP="00DD1CD4">
            <w:pPr>
              <w:jc w:val="both"/>
              <w:rPr>
                <w:rFonts w:ascii="Arial" w:hAnsi="Arial" w:cs="Arial"/>
              </w:rPr>
            </w:pPr>
          </w:p>
        </w:tc>
      </w:tr>
      <w:tr w:rsidR="004B49E8" w14:paraId="6371E2CF" w14:textId="77777777" w:rsidTr="008114D6">
        <w:trPr>
          <w:gridBefore w:val="1"/>
          <w:wBefore w:w="90" w:type="dxa"/>
          <w:trHeight w:val="518"/>
        </w:trPr>
        <w:tc>
          <w:tcPr>
            <w:tcW w:w="10800" w:type="dxa"/>
            <w:gridSpan w:val="4"/>
            <w:shd w:val="clear" w:color="auto" w:fill="auto"/>
          </w:tcPr>
          <w:p w14:paraId="3FBD7D04" w14:textId="77777777" w:rsidR="004B49E8" w:rsidRPr="00DD1CD4" w:rsidRDefault="004B49E8" w:rsidP="00DD1CD4">
            <w:pPr>
              <w:jc w:val="both"/>
              <w:rPr>
                <w:rFonts w:ascii="Arial" w:hAnsi="Arial" w:cs="Arial"/>
              </w:rPr>
            </w:pPr>
          </w:p>
        </w:tc>
      </w:tr>
      <w:tr w:rsidR="004B49E8" w14:paraId="46C0DF40" w14:textId="77777777" w:rsidTr="008114D6">
        <w:trPr>
          <w:gridBefore w:val="1"/>
          <w:wBefore w:w="90" w:type="dxa"/>
          <w:trHeight w:val="518"/>
        </w:trPr>
        <w:tc>
          <w:tcPr>
            <w:tcW w:w="10800" w:type="dxa"/>
            <w:gridSpan w:val="4"/>
            <w:shd w:val="clear" w:color="auto" w:fill="auto"/>
          </w:tcPr>
          <w:p w14:paraId="23170FAB" w14:textId="77777777" w:rsidR="004B49E8" w:rsidRPr="00DD1CD4" w:rsidRDefault="004B49E8" w:rsidP="00DD1CD4">
            <w:pPr>
              <w:jc w:val="both"/>
              <w:rPr>
                <w:rFonts w:ascii="Arial" w:hAnsi="Arial" w:cs="Arial"/>
              </w:rPr>
            </w:pPr>
          </w:p>
        </w:tc>
      </w:tr>
      <w:tr w:rsidR="004B49E8" w14:paraId="17748609" w14:textId="77777777" w:rsidTr="008114D6">
        <w:trPr>
          <w:gridBefore w:val="1"/>
          <w:wBefore w:w="90" w:type="dxa"/>
          <w:trHeight w:val="518"/>
        </w:trPr>
        <w:tc>
          <w:tcPr>
            <w:tcW w:w="10800" w:type="dxa"/>
            <w:gridSpan w:val="4"/>
            <w:shd w:val="clear" w:color="auto" w:fill="auto"/>
          </w:tcPr>
          <w:p w14:paraId="704162B4" w14:textId="77777777" w:rsidR="004B49E8" w:rsidRPr="00DD1CD4" w:rsidRDefault="004B49E8" w:rsidP="00DD1CD4">
            <w:pPr>
              <w:jc w:val="both"/>
              <w:rPr>
                <w:rFonts w:ascii="Arial" w:hAnsi="Arial" w:cs="Arial"/>
              </w:rPr>
            </w:pPr>
          </w:p>
        </w:tc>
      </w:tr>
      <w:tr w:rsidR="004B49E8" w14:paraId="6FF888BF" w14:textId="77777777" w:rsidTr="008114D6">
        <w:trPr>
          <w:gridBefore w:val="1"/>
          <w:wBefore w:w="90" w:type="dxa"/>
          <w:trHeight w:val="518"/>
        </w:trPr>
        <w:tc>
          <w:tcPr>
            <w:tcW w:w="10800" w:type="dxa"/>
            <w:gridSpan w:val="4"/>
            <w:shd w:val="clear" w:color="auto" w:fill="auto"/>
          </w:tcPr>
          <w:p w14:paraId="6C46B772" w14:textId="77777777" w:rsidR="004B49E8" w:rsidRPr="00DD1CD4" w:rsidRDefault="004B49E8" w:rsidP="00DD1CD4">
            <w:pPr>
              <w:jc w:val="both"/>
              <w:rPr>
                <w:rFonts w:ascii="Arial" w:hAnsi="Arial" w:cs="Arial"/>
              </w:rPr>
            </w:pPr>
          </w:p>
        </w:tc>
      </w:tr>
      <w:tr w:rsidR="004B49E8" w14:paraId="03C9103B" w14:textId="77777777" w:rsidTr="008114D6">
        <w:trPr>
          <w:gridBefore w:val="1"/>
          <w:wBefore w:w="90" w:type="dxa"/>
          <w:trHeight w:val="518"/>
        </w:trPr>
        <w:tc>
          <w:tcPr>
            <w:tcW w:w="10800" w:type="dxa"/>
            <w:gridSpan w:val="4"/>
            <w:shd w:val="clear" w:color="auto" w:fill="auto"/>
          </w:tcPr>
          <w:p w14:paraId="2CA2FCCD" w14:textId="77777777" w:rsidR="004B49E8" w:rsidRPr="00DD1CD4" w:rsidRDefault="004B49E8" w:rsidP="00DD1CD4">
            <w:pPr>
              <w:jc w:val="both"/>
              <w:rPr>
                <w:rFonts w:ascii="Arial" w:hAnsi="Arial" w:cs="Arial"/>
              </w:rPr>
            </w:pPr>
          </w:p>
        </w:tc>
      </w:tr>
      <w:tr w:rsidR="004B49E8" w14:paraId="7C18A63D" w14:textId="77777777" w:rsidTr="008114D6">
        <w:trPr>
          <w:gridBefore w:val="1"/>
          <w:wBefore w:w="90" w:type="dxa"/>
          <w:trHeight w:val="518"/>
        </w:trPr>
        <w:tc>
          <w:tcPr>
            <w:tcW w:w="10800" w:type="dxa"/>
            <w:gridSpan w:val="4"/>
            <w:shd w:val="clear" w:color="auto" w:fill="auto"/>
          </w:tcPr>
          <w:p w14:paraId="53804D0C" w14:textId="77777777" w:rsidR="004B49E8" w:rsidRPr="00DD1CD4" w:rsidRDefault="004B49E8" w:rsidP="00DD1CD4">
            <w:pPr>
              <w:jc w:val="both"/>
              <w:rPr>
                <w:rFonts w:ascii="Arial" w:hAnsi="Arial" w:cs="Arial"/>
              </w:rPr>
            </w:pPr>
          </w:p>
        </w:tc>
      </w:tr>
      <w:tr w:rsidR="004B49E8" w14:paraId="369A14A4" w14:textId="77777777" w:rsidTr="008114D6">
        <w:trPr>
          <w:gridBefore w:val="1"/>
          <w:wBefore w:w="90" w:type="dxa"/>
          <w:trHeight w:val="518"/>
        </w:trPr>
        <w:tc>
          <w:tcPr>
            <w:tcW w:w="10800" w:type="dxa"/>
            <w:gridSpan w:val="4"/>
            <w:shd w:val="clear" w:color="auto" w:fill="auto"/>
          </w:tcPr>
          <w:p w14:paraId="58AE6D0B" w14:textId="77777777" w:rsidR="004B49E8" w:rsidRPr="00DD1CD4" w:rsidRDefault="004B49E8" w:rsidP="00DD1CD4">
            <w:pPr>
              <w:jc w:val="both"/>
              <w:rPr>
                <w:rFonts w:ascii="Arial" w:hAnsi="Arial" w:cs="Arial"/>
              </w:rPr>
            </w:pPr>
          </w:p>
        </w:tc>
      </w:tr>
      <w:tr w:rsidR="004B49E8" w14:paraId="0F6AE106" w14:textId="77777777" w:rsidTr="008114D6">
        <w:trPr>
          <w:gridBefore w:val="1"/>
          <w:wBefore w:w="90" w:type="dxa"/>
          <w:trHeight w:val="518"/>
        </w:trPr>
        <w:tc>
          <w:tcPr>
            <w:tcW w:w="10800" w:type="dxa"/>
            <w:gridSpan w:val="4"/>
            <w:shd w:val="clear" w:color="auto" w:fill="auto"/>
          </w:tcPr>
          <w:p w14:paraId="5016A2A8" w14:textId="77777777" w:rsidR="004B49E8" w:rsidRPr="00DD1CD4" w:rsidRDefault="004B49E8" w:rsidP="00DD1CD4">
            <w:pPr>
              <w:jc w:val="both"/>
              <w:rPr>
                <w:rFonts w:ascii="Arial" w:hAnsi="Arial" w:cs="Arial"/>
              </w:rPr>
            </w:pPr>
          </w:p>
        </w:tc>
      </w:tr>
      <w:tr w:rsidR="003F634F" w14:paraId="49274372" w14:textId="77777777" w:rsidTr="008114D6">
        <w:trPr>
          <w:gridBefore w:val="1"/>
          <w:wBefore w:w="90" w:type="dxa"/>
          <w:trHeight w:val="518"/>
        </w:trPr>
        <w:tc>
          <w:tcPr>
            <w:tcW w:w="10800" w:type="dxa"/>
            <w:gridSpan w:val="4"/>
            <w:shd w:val="clear" w:color="auto" w:fill="auto"/>
          </w:tcPr>
          <w:p w14:paraId="558ACEAA" w14:textId="77777777" w:rsidR="003F634F" w:rsidRDefault="003F634F" w:rsidP="00DD1CD4">
            <w:pPr>
              <w:jc w:val="both"/>
              <w:rPr>
                <w:rFonts w:ascii="Arial" w:hAnsi="Arial" w:cs="Arial"/>
              </w:rPr>
            </w:pPr>
          </w:p>
        </w:tc>
      </w:tr>
      <w:tr w:rsidR="00AA6F0B" w14:paraId="2CCBD028" w14:textId="77777777" w:rsidTr="008114D6">
        <w:trPr>
          <w:gridBefore w:val="1"/>
          <w:wBefore w:w="90" w:type="dxa"/>
          <w:trHeight w:val="518"/>
        </w:trPr>
        <w:tc>
          <w:tcPr>
            <w:tcW w:w="10800" w:type="dxa"/>
            <w:gridSpan w:val="4"/>
            <w:shd w:val="clear" w:color="auto" w:fill="auto"/>
          </w:tcPr>
          <w:p w14:paraId="7622B6CD" w14:textId="77777777" w:rsidR="00AA6F0B" w:rsidRDefault="00AA6F0B" w:rsidP="00DD1CD4">
            <w:pPr>
              <w:jc w:val="both"/>
              <w:rPr>
                <w:rFonts w:ascii="Arial" w:hAnsi="Arial" w:cs="Arial"/>
              </w:rPr>
            </w:pPr>
          </w:p>
        </w:tc>
      </w:tr>
      <w:tr w:rsidR="004B49E8" w:rsidRPr="00135B1B" w14:paraId="22DECFE1" w14:textId="77777777" w:rsidTr="00223DC2">
        <w:tblPrEx>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PrEx>
        <w:tc>
          <w:tcPr>
            <w:tcW w:w="4590" w:type="dxa"/>
            <w:gridSpan w:val="2"/>
            <w:vMerge w:val="restart"/>
            <w:tcBorders>
              <w:top w:val="nil"/>
            </w:tcBorders>
            <w:shd w:val="clear" w:color="auto" w:fill="auto"/>
            <w:vAlign w:val="center"/>
          </w:tcPr>
          <w:p w14:paraId="2FB9FE11" w14:textId="3BFFD304" w:rsidR="00663C1B" w:rsidRDefault="00C02E2D" w:rsidP="00223DC2">
            <w:pPr>
              <w:tabs>
                <w:tab w:val="left" w:pos="3886"/>
              </w:tabs>
              <w:rPr>
                <w:rFonts w:ascii="Arial" w:hAnsi="Arial" w:cs="Arial"/>
                <w:sz w:val="28"/>
              </w:rPr>
            </w:pPr>
            <w:r>
              <w:lastRenderedPageBreak/>
              <w:br w:type="page"/>
            </w:r>
          </w:p>
          <w:p w14:paraId="43FF3470" w14:textId="08EF7AE3" w:rsidR="004B49E8" w:rsidRPr="00DD1CD4" w:rsidRDefault="004B49E8" w:rsidP="00223DC2">
            <w:pPr>
              <w:tabs>
                <w:tab w:val="left" w:pos="3886"/>
              </w:tabs>
              <w:rPr>
                <w:rFonts w:ascii="Arial" w:hAnsi="Arial" w:cs="Arial"/>
              </w:rPr>
            </w:pPr>
            <w:r w:rsidRPr="00DD1CD4">
              <w:rPr>
                <w:rFonts w:ascii="Arial" w:hAnsi="Arial" w:cs="Arial"/>
                <w:sz w:val="28"/>
              </w:rPr>
              <w:t>Sample Police Department</w:t>
            </w:r>
            <w:r w:rsidRPr="00DD1CD4">
              <w:rPr>
                <w:rFonts w:ascii="Arial" w:hAnsi="Arial" w:cs="Arial"/>
              </w:rPr>
              <w:tab/>
            </w:r>
          </w:p>
        </w:tc>
        <w:tc>
          <w:tcPr>
            <w:tcW w:w="2430" w:type="dxa"/>
            <w:vMerge w:val="restart"/>
            <w:shd w:val="clear" w:color="auto" w:fill="auto"/>
          </w:tcPr>
          <w:p w14:paraId="308B7479"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REPORTING OFFICER</w:t>
            </w:r>
          </w:p>
        </w:tc>
        <w:tc>
          <w:tcPr>
            <w:tcW w:w="2205" w:type="dxa"/>
            <w:vMerge w:val="restart"/>
            <w:shd w:val="clear" w:color="auto" w:fill="auto"/>
          </w:tcPr>
          <w:p w14:paraId="710010E2"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CASE NUMBER</w:t>
            </w:r>
          </w:p>
        </w:tc>
        <w:tc>
          <w:tcPr>
            <w:tcW w:w="1665" w:type="dxa"/>
            <w:tcBorders>
              <w:bottom w:val="nil"/>
            </w:tcBorders>
            <w:shd w:val="clear" w:color="auto" w:fill="auto"/>
          </w:tcPr>
          <w:p w14:paraId="2A94A085" w14:textId="77777777" w:rsidR="004B49E8" w:rsidRPr="00DD1CD4" w:rsidRDefault="004B49E8" w:rsidP="00DD1CD4">
            <w:pPr>
              <w:autoSpaceDE w:val="0"/>
              <w:autoSpaceDN w:val="0"/>
              <w:adjustRightInd w:val="0"/>
              <w:spacing w:before="41"/>
              <w:ind w:right="-20"/>
              <w:rPr>
                <w:rFonts w:ascii="Arial" w:hAnsi="Arial" w:cs="Arial"/>
                <w:sz w:val="20"/>
                <w:vertAlign w:val="superscript"/>
              </w:rPr>
            </w:pPr>
            <w:r w:rsidRPr="00DD1CD4">
              <w:rPr>
                <w:rFonts w:ascii="Arial" w:hAnsi="Arial" w:cs="Arial"/>
                <w:sz w:val="20"/>
                <w:vertAlign w:val="superscript"/>
              </w:rPr>
              <w:t>PAGE</w:t>
            </w:r>
          </w:p>
        </w:tc>
      </w:tr>
      <w:tr w:rsidR="004B49E8" w:rsidRPr="00135B1B" w14:paraId="29F9945A" w14:textId="77777777" w:rsidTr="00AA6F0B">
        <w:tblPrEx>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PrEx>
        <w:tc>
          <w:tcPr>
            <w:tcW w:w="4590" w:type="dxa"/>
            <w:gridSpan w:val="2"/>
            <w:vMerge/>
            <w:tcBorders>
              <w:bottom w:val="nil"/>
            </w:tcBorders>
            <w:shd w:val="clear" w:color="auto" w:fill="auto"/>
            <w:vAlign w:val="bottom"/>
          </w:tcPr>
          <w:p w14:paraId="58D9C21A" w14:textId="77777777" w:rsidR="004B49E8" w:rsidRPr="00DD1CD4" w:rsidRDefault="004B49E8" w:rsidP="00DD1CD4">
            <w:pPr>
              <w:tabs>
                <w:tab w:val="left" w:pos="3886"/>
              </w:tabs>
              <w:rPr>
                <w:rFonts w:ascii="Arial" w:hAnsi="Arial" w:cs="Arial"/>
                <w:sz w:val="28"/>
              </w:rPr>
            </w:pPr>
          </w:p>
        </w:tc>
        <w:tc>
          <w:tcPr>
            <w:tcW w:w="2430" w:type="dxa"/>
            <w:vMerge/>
            <w:tcBorders>
              <w:bottom w:val="single" w:sz="4" w:space="0" w:color="auto"/>
            </w:tcBorders>
            <w:shd w:val="clear" w:color="auto" w:fill="auto"/>
          </w:tcPr>
          <w:p w14:paraId="34F857B5" w14:textId="77777777" w:rsidR="004B49E8" w:rsidRPr="00DD1CD4" w:rsidRDefault="004B49E8" w:rsidP="00DD1CD4">
            <w:pPr>
              <w:jc w:val="both"/>
              <w:rPr>
                <w:rFonts w:ascii="Arial" w:hAnsi="Arial" w:cs="Arial"/>
                <w:sz w:val="20"/>
                <w:szCs w:val="36"/>
                <w:vertAlign w:val="superscript"/>
              </w:rPr>
            </w:pPr>
          </w:p>
        </w:tc>
        <w:tc>
          <w:tcPr>
            <w:tcW w:w="2205" w:type="dxa"/>
            <w:vMerge/>
            <w:tcBorders>
              <w:bottom w:val="single" w:sz="4" w:space="0" w:color="auto"/>
            </w:tcBorders>
            <w:shd w:val="clear" w:color="auto" w:fill="auto"/>
          </w:tcPr>
          <w:p w14:paraId="364982B0" w14:textId="77777777" w:rsidR="004B49E8" w:rsidRPr="00DD1CD4" w:rsidRDefault="004B49E8" w:rsidP="00DD1CD4">
            <w:pPr>
              <w:jc w:val="both"/>
              <w:rPr>
                <w:rFonts w:ascii="Arial" w:hAnsi="Arial" w:cs="Arial"/>
                <w:sz w:val="20"/>
                <w:szCs w:val="36"/>
                <w:vertAlign w:val="superscript"/>
              </w:rPr>
            </w:pPr>
          </w:p>
        </w:tc>
        <w:tc>
          <w:tcPr>
            <w:tcW w:w="1665" w:type="dxa"/>
            <w:tcBorders>
              <w:top w:val="nil"/>
              <w:bottom w:val="single" w:sz="4" w:space="0" w:color="auto"/>
            </w:tcBorders>
            <w:shd w:val="clear" w:color="auto" w:fill="auto"/>
            <w:vAlign w:val="center"/>
          </w:tcPr>
          <w:p w14:paraId="3D275BCD" w14:textId="77777777" w:rsidR="004B49E8" w:rsidRPr="00DD1CD4" w:rsidRDefault="004B49E8" w:rsidP="004B49E8">
            <w:pPr>
              <w:rPr>
                <w:rFonts w:ascii="Arial" w:hAnsi="Arial" w:cs="Arial"/>
                <w:szCs w:val="36"/>
                <w:vertAlign w:val="superscript"/>
              </w:rPr>
            </w:pPr>
            <w:r w:rsidRPr="00DD1CD4">
              <w:rPr>
                <w:rFonts w:ascii="Arial" w:hAnsi="Arial" w:cs="Arial"/>
                <w:szCs w:val="36"/>
                <w:vertAlign w:val="superscript"/>
              </w:rPr>
              <w:t>OF</w:t>
            </w:r>
          </w:p>
        </w:tc>
      </w:tr>
    </w:tbl>
    <w:p w14:paraId="66BD021B" w14:textId="77777777" w:rsidR="004B49E8" w:rsidRPr="00DD1CD4" w:rsidRDefault="004B49E8" w:rsidP="004B49E8">
      <w:pPr>
        <w:tabs>
          <w:tab w:val="right" w:pos="10800"/>
        </w:tabs>
        <w:spacing w:after="120"/>
        <w:jc w:val="both"/>
        <w:rPr>
          <w:rFonts w:ascii="Arial" w:hAnsi="Arial" w:cs="Arial"/>
          <w:color w:val="FFFFFF"/>
          <w:sz w:val="28"/>
        </w:rPr>
      </w:pPr>
      <w:r w:rsidRPr="00DD1CD4">
        <w:rPr>
          <w:rFonts w:ascii="Arial" w:hAnsi="Arial" w:cs="Arial"/>
          <w:color w:val="FFFFFF"/>
          <w:sz w:val="28"/>
          <w:highlight w:val="black"/>
        </w:rPr>
        <w:t>Investigating Supervisor’s Use of Force Report</w:t>
      </w:r>
      <w:r w:rsidRPr="00DD1CD4">
        <w:rPr>
          <w:rFonts w:ascii="Arial" w:hAnsi="Arial" w:cs="Arial"/>
          <w:color w:val="FFFFFF"/>
          <w:sz w:val="28"/>
          <w:highlight w:val="black"/>
        </w:rPr>
        <w:tab/>
      </w:r>
      <w:r w:rsidRPr="00DD1CD4">
        <w:rPr>
          <w:rFonts w:ascii="Arial" w:hAnsi="Arial" w:cs="Arial"/>
          <w:color w:val="FFFFFF"/>
          <w:sz w:val="28"/>
          <w:highlight w:val="black"/>
          <w:u w:val="single"/>
        </w:rPr>
        <w:t xml:space="preserve">  </w:t>
      </w:r>
      <w:r w:rsidRPr="00DD1CD4">
        <w:rPr>
          <w:rFonts w:ascii="Arial" w:hAnsi="Arial" w:cs="Arial"/>
          <w:color w:val="FFFFFF"/>
          <w:sz w:val="28"/>
          <w:highlight w:val="black"/>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4B49E8" w14:paraId="2871AF16" w14:textId="77777777" w:rsidTr="00DD1CD4">
        <w:trPr>
          <w:trHeight w:val="504"/>
        </w:trPr>
        <w:tc>
          <w:tcPr>
            <w:tcW w:w="10800" w:type="dxa"/>
            <w:shd w:val="clear" w:color="auto" w:fill="auto"/>
          </w:tcPr>
          <w:p w14:paraId="7C06B599" w14:textId="77777777" w:rsidR="004B49E8" w:rsidRPr="00DD1CD4" w:rsidRDefault="004B49E8" w:rsidP="00DD1CD4">
            <w:pPr>
              <w:jc w:val="both"/>
              <w:rPr>
                <w:rFonts w:ascii="Arial" w:hAnsi="Arial" w:cs="Arial"/>
              </w:rPr>
            </w:pPr>
            <w:r>
              <w:br w:type="page"/>
            </w:r>
          </w:p>
        </w:tc>
      </w:tr>
      <w:tr w:rsidR="004B49E8" w14:paraId="1334B520" w14:textId="77777777" w:rsidTr="00DD1CD4">
        <w:trPr>
          <w:trHeight w:val="504"/>
        </w:trPr>
        <w:tc>
          <w:tcPr>
            <w:tcW w:w="10800" w:type="dxa"/>
            <w:shd w:val="clear" w:color="auto" w:fill="auto"/>
          </w:tcPr>
          <w:p w14:paraId="2C56A640" w14:textId="77777777" w:rsidR="004B49E8" w:rsidRPr="00DD1CD4" w:rsidRDefault="004B49E8" w:rsidP="00DD1CD4">
            <w:pPr>
              <w:jc w:val="both"/>
              <w:rPr>
                <w:rFonts w:ascii="Arial" w:hAnsi="Arial" w:cs="Arial"/>
              </w:rPr>
            </w:pPr>
          </w:p>
        </w:tc>
      </w:tr>
      <w:tr w:rsidR="004B49E8" w14:paraId="15E68D7A" w14:textId="77777777" w:rsidTr="00DD1CD4">
        <w:trPr>
          <w:trHeight w:val="504"/>
        </w:trPr>
        <w:tc>
          <w:tcPr>
            <w:tcW w:w="10800" w:type="dxa"/>
            <w:shd w:val="clear" w:color="auto" w:fill="auto"/>
          </w:tcPr>
          <w:p w14:paraId="6815583A" w14:textId="77777777" w:rsidR="004B49E8" w:rsidRPr="00DD1CD4" w:rsidRDefault="004B49E8" w:rsidP="00DD1CD4">
            <w:pPr>
              <w:jc w:val="both"/>
              <w:rPr>
                <w:rFonts w:ascii="Arial" w:hAnsi="Arial" w:cs="Arial"/>
              </w:rPr>
            </w:pPr>
          </w:p>
        </w:tc>
      </w:tr>
      <w:tr w:rsidR="004B49E8" w14:paraId="2C16AD66" w14:textId="77777777" w:rsidTr="00DD1CD4">
        <w:trPr>
          <w:trHeight w:val="504"/>
        </w:trPr>
        <w:tc>
          <w:tcPr>
            <w:tcW w:w="10800" w:type="dxa"/>
            <w:shd w:val="clear" w:color="auto" w:fill="auto"/>
          </w:tcPr>
          <w:p w14:paraId="48CE4415" w14:textId="77777777" w:rsidR="004B49E8" w:rsidRPr="00DD1CD4" w:rsidRDefault="004B49E8" w:rsidP="00DD1CD4">
            <w:pPr>
              <w:jc w:val="both"/>
              <w:rPr>
                <w:rFonts w:ascii="Arial" w:hAnsi="Arial" w:cs="Arial"/>
              </w:rPr>
            </w:pPr>
          </w:p>
        </w:tc>
      </w:tr>
      <w:tr w:rsidR="004B49E8" w14:paraId="10678CF4" w14:textId="77777777" w:rsidTr="00DD1CD4">
        <w:trPr>
          <w:trHeight w:val="504"/>
        </w:trPr>
        <w:tc>
          <w:tcPr>
            <w:tcW w:w="10800" w:type="dxa"/>
            <w:shd w:val="clear" w:color="auto" w:fill="auto"/>
          </w:tcPr>
          <w:p w14:paraId="7D06FEBD" w14:textId="77777777" w:rsidR="004B49E8" w:rsidRPr="00DD1CD4" w:rsidRDefault="004B49E8" w:rsidP="00DD1CD4">
            <w:pPr>
              <w:jc w:val="both"/>
              <w:rPr>
                <w:rFonts w:ascii="Arial" w:hAnsi="Arial" w:cs="Arial"/>
              </w:rPr>
            </w:pPr>
          </w:p>
        </w:tc>
      </w:tr>
      <w:tr w:rsidR="004B49E8" w14:paraId="132DF6C8" w14:textId="77777777" w:rsidTr="00DD1CD4">
        <w:trPr>
          <w:trHeight w:val="504"/>
        </w:trPr>
        <w:tc>
          <w:tcPr>
            <w:tcW w:w="10800" w:type="dxa"/>
            <w:shd w:val="clear" w:color="auto" w:fill="auto"/>
          </w:tcPr>
          <w:p w14:paraId="6F971C84" w14:textId="77777777" w:rsidR="004B49E8" w:rsidRPr="00DD1CD4" w:rsidRDefault="004B49E8" w:rsidP="00DD1CD4">
            <w:pPr>
              <w:jc w:val="both"/>
              <w:rPr>
                <w:rFonts w:ascii="Arial" w:hAnsi="Arial" w:cs="Arial"/>
              </w:rPr>
            </w:pPr>
          </w:p>
        </w:tc>
      </w:tr>
      <w:tr w:rsidR="004B49E8" w14:paraId="57A90232" w14:textId="77777777" w:rsidTr="00DD1CD4">
        <w:trPr>
          <w:trHeight w:val="504"/>
        </w:trPr>
        <w:tc>
          <w:tcPr>
            <w:tcW w:w="10800" w:type="dxa"/>
            <w:shd w:val="clear" w:color="auto" w:fill="auto"/>
          </w:tcPr>
          <w:p w14:paraId="65610FD3" w14:textId="77777777" w:rsidR="004B49E8" w:rsidRPr="00DD1CD4" w:rsidRDefault="004B49E8" w:rsidP="00DD1CD4">
            <w:pPr>
              <w:jc w:val="both"/>
              <w:rPr>
                <w:rFonts w:ascii="Arial" w:hAnsi="Arial" w:cs="Arial"/>
              </w:rPr>
            </w:pPr>
          </w:p>
        </w:tc>
      </w:tr>
      <w:tr w:rsidR="004B49E8" w14:paraId="0DAACDAE" w14:textId="77777777" w:rsidTr="00DD1CD4">
        <w:trPr>
          <w:trHeight w:val="504"/>
        </w:trPr>
        <w:tc>
          <w:tcPr>
            <w:tcW w:w="10800" w:type="dxa"/>
            <w:shd w:val="clear" w:color="auto" w:fill="auto"/>
          </w:tcPr>
          <w:p w14:paraId="09C60B43" w14:textId="77777777" w:rsidR="004B49E8" w:rsidRPr="00DD1CD4" w:rsidRDefault="004B49E8" w:rsidP="00DD1CD4">
            <w:pPr>
              <w:jc w:val="both"/>
              <w:rPr>
                <w:rFonts w:ascii="Arial" w:hAnsi="Arial" w:cs="Arial"/>
              </w:rPr>
            </w:pPr>
          </w:p>
        </w:tc>
      </w:tr>
      <w:tr w:rsidR="004B49E8" w14:paraId="7F1B2B5E" w14:textId="77777777" w:rsidTr="00DD1CD4">
        <w:trPr>
          <w:trHeight w:val="504"/>
        </w:trPr>
        <w:tc>
          <w:tcPr>
            <w:tcW w:w="10800" w:type="dxa"/>
            <w:shd w:val="clear" w:color="auto" w:fill="auto"/>
          </w:tcPr>
          <w:p w14:paraId="6CA1327F" w14:textId="77777777" w:rsidR="004B49E8" w:rsidRPr="00DD1CD4" w:rsidRDefault="004B49E8" w:rsidP="00DD1CD4">
            <w:pPr>
              <w:jc w:val="both"/>
              <w:rPr>
                <w:rFonts w:ascii="Arial" w:hAnsi="Arial" w:cs="Arial"/>
              </w:rPr>
            </w:pPr>
          </w:p>
        </w:tc>
      </w:tr>
      <w:tr w:rsidR="004B49E8" w14:paraId="68B3962A" w14:textId="77777777" w:rsidTr="00DD1CD4">
        <w:trPr>
          <w:trHeight w:val="504"/>
        </w:trPr>
        <w:tc>
          <w:tcPr>
            <w:tcW w:w="10800" w:type="dxa"/>
            <w:shd w:val="clear" w:color="auto" w:fill="auto"/>
          </w:tcPr>
          <w:p w14:paraId="505BB174" w14:textId="77777777" w:rsidR="004B49E8" w:rsidRPr="00DD1CD4" w:rsidRDefault="004B49E8" w:rsidP="00DD1CD4">
            <w:pPr>
              <w:jc w:val="both"/>
              <w:rPr>
                <w:rFonts w:ascii="Arial" w:hAnsi="Arial" w:cs="Arial"/>
              </w:rPr>
            </w:pPr>
          </w:p>
        </w:tc>
      </w:tr>
      <w:tr w:rsidR="004B49E8" w14:paraId="019A35B5" w14:textId="77777777" w:rsidTr="00DD1CD4">
        <w:trPr>
          <w:trHeight w:val="504"/>
        </w:trPr>
        <w:tc>
          <w:tcPr>
            <w:tcW w:w="10800" w:type="dxa"/>
            <w:shd w:val="clear" w:color="auto" w:fill="auto"/>
          </w:tcPr>
          <w:p w14:paraId="4C94C018" w14:textId="77777777" w:rsidR="004B49E8" w:rsidRPr="00DD1CD4" w:rsidRDefault="004B49E8" w:rsidP="00DD1CD4">
            <w:pPr>
              <w:jc w:val="both"/>
              <w:rPr>
                <w:rFonts w:ascii="Arial" w:hAnsi="Arial" w:cs="Arial"/>
              </w:rPr>
            </w:pPr>
          </w:p>
        </w:tc>
      </w:tr>
      <w:tr w:rsidR="004B49E8" w14:paraId="0A783190" w14:textId="77777777" w:rsidTr="00DD1CD4">
        <w:trPr>
          <w:trHeight w:val="504"/>
        </w:trPr>
        <w:tc>
          <w:tcPr>
            <w:tcW w:w="10800" w:type="dxa"/>
            <w:shd w:val="clear" w:color="auto" w:fill="auto"/>
          </w:tcPr>
          <w:p w14:paraId="140B2431" w14:textId="77777777" w:rsidR="004B49E8" w:rsidRPr="00DD1CD4" w:rsidRDefault="004B49E8" w:rsidP="00DD1CD4">
            <w:pPr>
              <w:jc w:val="both"/>
              <w:rPr>
                <w:rFonts w:ascii="Arial" w:hAnsi="Arial" w:cs="Arial"/>
              </w:rPr>
            </w:pPr>
          </w:p>
        </w:tc>
      </w:tr>
      <w:tr w:rsidR="004B49E8" w14:paraId="130BB018" w14:textId="77777777" w:rsidTr="00DD1CD4">
        <w:trPr>
          <w:trHeight w:val="504"/>
        </w:trPr>
        <w:tc>
          <w:tcPr>
            <w:tcW w:w="10800" w:type="dxa"/>
            <w:shd w:val="clear" w:color="auto" w:fill="auto"/>
          </w:tcPr>
          <w:p w14:paraId="40122469" w14:textId="77777777" w:rsidR="004B49E8" w:rsidRPr="00DD1CD4" w:rsidRDefault="004B49E8" w:rsidP="00DD1CD4">
            <w:pPr>
              <w:jc w:val="both"/>
              <w:rPr>
                <w:rFonts w:ascii="Arial" w:hAnsi="Arial" w:cs="Arial"/>
              </w:rPr>
            </w:pPr>
          </w:p>
        </w:tc>
      </w:tr>
      <w:tr w:rsidR="004B49E8" w14:paraId="40EC35C2" w14:textId="77777777" w:rsidTr="00DD1CD4">
        <w:trPr>
          <w:trHeight w:val="504"/>
        </w:trPr>
        <w:tc>
          <w:tcPr>
            <w:tcW w:w="10800" w:type="dxa"/>
            <w:shd w:val="clear" w:color="auto" w:fill="auto"/>
          </w:tcPr>
          <w:p w14:paraId="426F3FB7" w14:textId="77777777" w:rsidR="004B49E8" w:rsidRPr="00DD1CD4" w:rsidRDefault="004B49E8" w:rsidP="00DD1CD4">
            <w:pPr>
              <w:jc w:val="both"/>
              <w:rPr>
                <w:rFonts w:ascii="Arial" w:hAnsi="Arial" w:cs="Arial"/>
              </w:rPr>
            </w:pPr>
          </w:p>
        </w:tc>
      </w:tr>
      <w:tr w:rsidR="004B49E8" w14:paraId="1999321C" w14:textId="77777777" w:rsidTr="00DD1CD4">
        <w:trPr>
          <w:trHeight w:val="504"/>
        </w:trPr>
        <w:tc>
          <w:tcPr>
            <w:tcW w:w="10800" w:type="dxa"/>
            <w:shd w:val="clear" w:color="auto" w:fill="auto"/>
          </w:tcPr>
          <w:p w14:paraId="40D72AFE" w14:textId="77777777" w:rsidR="004B49E8" w:rsidRPr="00DD1CD4" w:rsidRDefault="004B49E8" w:rsidP="00DD1CD4">
            <w:pPr>
              <w:jc w:val="both"/>
              <w:rPr>
                <w:rFonts w:ascii="Arial" w:hAnsi="Arial" w:cs="Arial"/>
              </w:rPr>
            </w:pPr>
          </w:p>
        </w:tc>
      </w:tr>
      <w:tr w:rsidR="004B49E8" w14:paraId="754DAFE5" w14:textId="77777777" w:rsidTr="00DD1CD4">
        <w:trPr>
          <w:trHeight w:val="504"/>
        </w:trPr>
        <w:tc>
          <w:tcPr>
            <w:tcW w:w="10800" w:type="dxa"/>
            <w:shd w:val="clear" w:color="auto" w:fill="auto"/>
          </w:tcPr>
          <w:p w14:paraId="25241BDD" w14:textId="77777777" w:rsidR="004B49E8" w:rsidRPr="00DD1CD4" w:rsidRDefault="004B49E8" w:rsidP="00DD1CD4">
            <w:pPr>
              <w:jc w:val="both"/>
              <w:rPr>
                <w:rFonts w:ascii="Arial" w:hAnsi="Arial" w:cs="Arial"/>
              </w:rPr>
            </w:pPr>
          </w:p>
        </w:tc>
      </w:tr>
      <w:tr w:rsidR="004B49E8" w14:paraId="03844AE6" w14:textId="77777777" w:rsidTr="00DD1CD4">
        <w:trPr>
          <w:trHeight w:val="504"/>
        </w:trPr>
        <w:tc>
          <w:tcPr>
            <w:tcW w:w="10800" w:type="dxa"/>
            <w:shd w:val="clear" w:color="auto" w:fill="auto"/>
          </w:tcPr>
          <w:p w14:paraId="4061D063" w14:textId="77777777" w:rsidR="004B49E8" w:rsidRPr="00DD1CD4" w:rsidRDefault="004B49E8" w:rsidP="00F9626A">
            <w:pPr>
              <w:ind w:firstLine="720"/>
              <w:jc w:val="both"/>
              <w:rPr>
                <w:rFonts w:ascii="Arial" w:hAnsi="Arial" w:cs="Arial"/>
              </w:rPr>
            </w:pPr>
          </w:p>
        </w:tc>
      </w:tr>
      <w:tr w:rsidR="004B49E8" w14:paraId="1D2CF370" w14:textId="77777777" w:rsidTr="00DD1CD4">
        <w:trPr>
          <w:trHeight w:val="504"/>
        </w:trPr>
        <w:tc>
          <w:tcPr>
            <w:tcW w:w="10800" w:type="dxa"/>
            <w:shd w:val="clear" w:color="auto" w:fill="auto"/>
          </w:tcPr>
          <w:p w14:paraId="053A005F" w14:textId="77777777" w:rsidR="004B49E8" w:rsidRPr="00DD1CD4" w:rsidRDefault="004B49E8" w:rsidP="00DD1CD4">
            <w:pPr>
              <w:jc w:val="both"/>
              <w:rPr>
                <w:rFonts w:ascii="Arial" w:hAnsi="Arial" w:cs="Arial"/>
              </w:rPr>
            </w:pPr>
          </w:p>
        </w:tc>
      </w:tr>
      <w:tr w:rsidR="004B49E8" w14:paraId="3AB4CA7D" w14:textId="77777777" w:rsidTr="00DD1CD4">
        <w:trPr>
          <w:trHeight w:val="504"/>
        </w:trPr>
        <w:tc>
          <w:tcPr>
            <w:tcW w:w="10800" w:type="dxa"/>
            <w:shd w:val="clear" w:color="auto" w:fill="auto"/>
          </w:tcPr>
          <w:p w14:paraId="6083C8A2" w14:textId="77777777" w:rsidR="004B49E8" w:rsidRPr="00DD1CD4" w:rsidRDefault="004B49E8" w:rsidP="00DD1CD4">
            <w:pPr>
              <w:jc w:val="both"/>
              <w:rPr>
                <w:rFonts w:ascii="Arial" w:hAnsi="Arial" w:cs="Arial"/>
              </w:rPr>
            </w:pPr>
          </w:p>
        </w:tc>
      </w:tr>
      <w:tr w:rsidR="004B49E8" w14:paraId="6D99BA38" w14:textId="77777777" w:rsidTr="00DD1CD4">
        <w:trPr>
          <w:trHeight w:val="504"/>
        </w:trPr>
        <w:tc>
          <w:tcPr>
            <w:tcW w:w="10800" w:type="dxa"/>
            <w:shd w:val="clear" w:color="auto" w:fill="auto"/>
          </w:tcPr>
          <w:p w14:paraId="44C8FCDE" w14:textId="77777777" w:rsidR="004B49E8" w:rsidRPr="00DD1CD4" w:rsidRDefault="004B49E8" w:rsidP="00DD1CD4">
            <w:pPr>
              <w:jc w:val="both"/>
              <w:rPr>
                <w:rFonts w:ascii="Arial" w:hAnsi="Arial" w:cs="Arial"/>
              </w:rPr>
            </w:pPr>
          </w:p>
        </w:tc>
      </w:tr>
      <w:tr w:rsidR="004B49E8" w14:paraId="705F8F0E" w14:textId="77777777" w:rsidTr="00DD1CD4">
        <w:trPr>
          <w:trHeight w:val="504"/>
        </w:trPr>
        <w:tc>
          <w:tcPr>
            <w:tcW w:w="10800" w:type="dxa"/>
            <w:shd w:val="clear" w:color="auto" w:fill="auto"/>
          </w:tcPr>
          <w:p w14:paraId="3D89F3ED" w14:textId="77777777" w:rsidR="004B49E8" w:rsidRPr="00DD1CD4" w:rsidRDefault="004B49E8" w:rsidP="00DD1CD4">
            <w:pPr>
              <w:jc w:val="both"/>
              <w:rPr>
                <w:rFonts w:ascii="Arial" w:hAnsi="Arial" w:cs="Arial"/>
              </w:rPr>
            </w:pPr>
          </w:p>
        </w:tc>
      </w:tr>
      <w:tr w:rsidR="004B49E8" w14:paraId="24717564" w14:textId="77777777" w:rsidTr="00DD1CD4">
        <w:trPr>
          <w:trHeight w:val="504"/>
        </w:trPr>
        <w:tc>
          <w:tcPr>
            <w:tcW w:w="10800" w:type="dxa"/>
            <w:shd w:val="clear" w:color="auto" w:fill="auto"/>
          </w:tcPr>
          <w:p w14:paraId="1D0002A0" w14:textId="77777777" w:rsidR="004B49E8" w:rsidRPr="00DD1CD4" w:rsidRDefault="004B49E8" w:rsidP="00DD1CD4">
            <w:pPr>
              <w:jc w:val="both"/>
              <w:rPr>
                <w:rFonts w:ascii="Arial" w:hAnsi="Arial" w:cs="Arial"/>
              </w:rPr>
            </w:pPr>
          </w:p>
        </w:tc>
      </w:tr>
      <w:tr w:rsidR="004B49E8" w14:paraId="3CDDB2AC" w14:textId="77777777" w:rsidTr="00DD1CD4">
        <w:trPr>
          <w:trHeight w:val="504"/>
        </w:trPr>
        <w:tc>
          <w:tcPr>
            <w:tcW w:w="10800" w:type="dxa"/>
            <w:shd w:val="clear" w:color="auto" w:fill="auto"/>
          </w:tcPr>
          <w:p w14:paraId="2FB138D3" w14:textId="77777777" w:rsidR="004B49E8" w:rsidRPr="00DD1CD4" w:rsidRDefault="004B49E8" w:rsidP="00DD1CD4">
            <w:pPr>
              <w:jc w:val="both"/>
              <w:rPr>
                <w:rFonts w:ascii="Arial" w:hAnsi="Arial" w:cs="Arial"/>
              </w:rPr>
            </w:pPr>
          </w:p>
        </w:tc>
      </w:tr>
      <w:tr w:rsidR="004B49E8" w14:paraId="7573A551" w14:textId="77777777" w:rsidTr="00DD1CD4">
        <w:trPr>
          <w:trHeight w:val="504"/>
        </w:trPr>
        <w:tc>
          <w:tcPr>
            <w:tcW w:w="10800" w:type="dxa"/>
            <w:shd w:val="clear" w:color="auto" w:fill="auto"/>
          </w:tcPr>
          <w:p w14:paraId="201C36EB" w14:textId="77777777" w:rsidR="004B49E8" w:rsidRPr="00DD1CD4" w:rsidRDefault="004B49E8" w:rsidP="00DD1CD4">
            <w:pPr>
              <w:jc w:val="both"/>
              <w:rPr>
                <w:rFonts w:ascii="Arial" w:hAnsi="Arial" w:cs="Arial"/>
              </w:rPr>
            </w:pPr>
          </w:p>
        </w:tc>
      </w:tr>
      <w:tr w:rsidR="004B49E8" w14:paraId="60FF62DA" w14:textId="77777777" w:rsidTr="00DD1CD4">
        <w:trPr>
          <w:trHeight w:val="504"/>
        </w:trPr>
        <w:tc>
          <w:tcPr>
            <w:tcW w:w="10800" w:type="dxa"/>
            <w:shd w:val="clear" w:color="auto" w:fill="auto"/>
          </w:tcPr>
          <w:p w14:paraId="709A0D5B" w14:textId="77777777" w:rsidR="004B49E8" w:rsidRPr="00DD1CD4" w:rsidRDefault="004B49E8" w:rsidP="00DD1CD4">
            <w:pPr>
              <w:jc w:val="both"/>
              <w:rPr>
                <w:rFonts w:ascii="Arial" w:hAnsi="Arial" w:cs="Arial"/>
              </w:rPr>
            </w:pPr>
          </w:p>
        </w:tc>
      </w:tr>
      <w:bookmarkEnd w:id="5"/>
    </w:tbl>
    <w:p w14:paraId="12A5BABB" w14:textId="77777777" w:rsidR="00DA7011" w:rsidRPr="00830270" w:rsidRDefault="00DA7011" w:rsidP="003B1EA7">
      <w:pPr>
        <w:pStyle w:val="NormalWeb"/>
        <w:spacing w:before="0" w:beforeAutospacing="0" w:after="0" w:afterAutospacing="0"/>
        <w:jc w:val="center"/>
        <w:rPr>
          <w:b/>
        </w:rPr>
      </w:pPr>
    </w:p>
    <w:sectPr w:rsidR="00DA7011" w:rsidRPr="00830270" w:rsidSect="00813549">
      <w:headerReference w:type="default" r:id="rId20"/>
      <w:headerReference w:type="first" r:id="rId21"/>
      <w:pgSz w:w="12240" w:h="15840" w:code="1"/>
      <w:pgMar w:top="288" w:right="720" w:bottom="432" w:left="720" w:header="43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AD5B" w14:textId="77777777" w:rsidR="00813549" w:rsidRDefault="00813549">
      <w:r>
        <w:separator/>
      </w:r>
    </w:p>
  </w:endnote>
  <w:endnote w:type="continuationSeparator" w:id="0">
    <w:p w14:paraId="26D7DB8B" w14:textId="77777777" w:rsidR="00813549" w:rsidRDefault="0081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b w:val="0"/>
        <w:bCs/>
      </w:rPr>
      <w:id w:val="-948690731"/>
      <w:docPartObj>
        <w:docPartGallery w:val="Page Numbers (Bottom of Page)"/>
        <w:docPartUnique/>
      </w:docPartObj>
    </w:sdtPr>
    <w:sdtEndPr>
      <w:rPr>
        <w:noProof/>
        <w:sz w:val="20"/>
        <w:szCs w:val="16"/>
      </w:rPr>
    </w:sdtEndPr>
    <w:sdtContent>
      <w:p w14:paraId="5DD044FC" w14:textId="75362EC2" w:rsidR="004B49E8" w:rsidRPr="00CD339B" w:rsidRDefault="00FF45D9" w:rsidP="00EC3345">
        <w:pPr>
          <w:pStyle w:val="Footer"/>
          <w:ind w:firstLine="4320"/>
          <w:jc w:val="center"/>
          <w:rPr>
            <w:rFonts w:ascii="Times New Roman" w:hAnsi="Times New Roman"/>
            <w:b w:val="0"/>
            <w:bCs/>
            <w:sz w:val="20"/>
            <w:szCs w:val="16"/>
          </w:rPr>
        </w:pPr>
        <w:r w:rsidRPr="00CD339B">
          <w:rPr>
            <w:rFonts w:ascii="Times New Roman" w:hAnsi="Times New Roman"/>
            <w:b w:val="0"/>
            <w:bCs/>
            <w:sz w:val="20"/>
            <w:szCs w:val="16"/>
          </w:rPr>
          <w:fldChar w:fldCharType="begin"/>
        </w:r>
        <w:r w:rsidRPr="00CD339B">
          <w:rPr>
            <w:rFonts w:ascii="Times New Roman" w:hAnsi="Times New Roman"/>
            <w:b w:val="0"/>
            <w:bCs/>
            <w:sz w:val="20"/>
            <w:szCs w:val="16"/>
          </w:rPr>
          <w:instrText xml:space="preserve"> PAGE   \* MERGEFORMAT </w:instrText>
        </w:r>
        <w:r w:rsidRPr="00CD339B">
          <w:rPr>
            <w:rFonts w:ascii="Times New Roman" w:hAnsi="Times New Roman"/>
            <w:b w:val="0"/>
            <w:bCs/>
            <w:sz w:val="20"/>
            <w:szCs w:val="16"/>
          </w:rPr>
          <w:fldChar w:fldCharType="separate"/>
        </w:r>
        <w:r w:rsidRPr="00CD339B">
          <w:rPr>
            <w:rFonts w:ascii="Times New Roman" w:hAnsi="Times New Roman"/>
            <w:b w:val="0"/>
            <w:bCs/>
            <w:noProof/>
            <w:sz w:val="20"/>
            <w:szCs w:val="16"/>
          </w:rPr>
          <w:t>2</w:t>
        </w:r>
        <w:r w:rsidRPr="00CD339B">
          <w:rPr>
            <w:rFonts w:ascii="Times New Roman" w:hAnsi="Times New Roman"/>
            <w:b w:val="0"/>
            <w:bCs/>
            <w:noProof/>
            <w:sz w:val="20"/>
            <w:szCs w:val="16"/>
          </w:rPr>
          <w:fldChar w:fldCharType="end"/>
        </w:r>
        <w:r w:rsidR="00EC3345">
          <w:rPr>
            <w:rFonts w:ascii="Times New Roman" w:hAnsi="Times New Roman"/>
            <w:b w:val="0"/>
            <w:bCs/>
            <w:noProof/>
            <w:sz w:val="20"/>
            <w:szCs w:val="16"/>
          </w:rPr>
          <w:tab/>
        </w:r>
        <w:r w:rsidR="00CD339B" w:rsidRPr="00CD339B">
          <w:rPr>
            <w:rFonts w:ascii="Times New Roman" w:hAnsi="Times New Roman"/>
            <w:b w:val="0"/>
            <w:bCs/>
            <w:noProof/>
            <w:sz w:val="20"/>
            <w:szCs w:val="16"/>
          </w:rPr>
          <w:t>REVISED 05/2024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234A" w14:textId="77777777" w:rsidR="004B49E8" w:rsidRPr="009573FB" w:rsidRDefault="004B49E8" w:rsidP="00F41D36">
    <w:pPr>
      <w:pStyle w:val="Footer"/>
      <w:tabs>
        <w:tab w:val="clear" w:pos="4320"/>
        <w:tab w:val="clear" w:pos="8640"/>
        <w:tab w:val="right" w:pos="9360"/>
      </w:tabs>
      <w:rPr>
        <w:rFonts w:ascii="Century Schoolbook" w:hAnsi="Century School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16C7" w14:textId="2BFE8037" w:rsidR="00F9626A" w:rsidRPr="006F18BD" w:rsidRDefault="00F9626A" w:rsidP="00164D12">
    <w:pPr>
      <w:pStyle w:val="Footer"/>
      <w:tabs>
        <w:tab w:val="clear" w:pos="8640"/>
      </w:tabs>
      <w:rPr>
        <w:rFonts w:ascii="Times New Roman" w:hAnsi="Times New Roman"/>
        <w:b w:val="0"/>
        <w:bCs/>
      </w:rPr>
    </w:pPr>
    <w:r>
      <w:tab/>
    </w:r>
    <w:r>
      <w:tab/>
    </w:r>
    <w:r>
      <w:tab/>
    </w:r>
    <w:r>
      <w:tab/>
    </w:r>
    <w:r>
      <w:tab/>
    </w:r>
  </w:p>
  <w:p w14:paraId="4E29ADCE" w14:textId="77777777" w:rsidR="00F9626A" w:rsidRPr="00B40B19" w:rsidRDefault="00F9626A" w:rsidP="00F45A46">
    <w:pPr>
      <w:pStyle w:val="Footer"/>
      <w:tabs>
        <w:tab w:val="clear" w:pos="4320"/>
        <w:tab w:val="clear" w:pos="8640"/>
        <w:tab w:val="left" w:pos="1800"/>
        <w:tab w:val="right" w:pos="9360"/>
      </w:tabs>
      <w:rPr>
        <w:rFonts w:ascii="Century Schoolbook" w:hAnsi="Century School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D3075" w14:textId="77777777" w:rsidR="00813549" w:rsidRDefault="00813549">
      <w:r>
        <w:separator/>
      </w:r>
    </w:p>
  </w:footnote>
  <w:footnote w:type="continuationSeparator" w:id="0">
    <w:p w14:paraId="7BACEF85" w14:textId="77777777" w:rsidR="00813549" w:rsidRDefault="0081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7DAA5" w14:textId="77777777" w:rsidR="004B49E8" w:rsidRPr="007F482B" w:rsidRDefault="004B49E8" w:rsidP="00C44FA1">
    <w:pPr>
      <w:pStyle w:val="Header"/>
      <w:rPr>
        <w:rFonts w:ascii="Times New Roman" w:hAnsi="Times New Roman"/>
        <w:b w:val="0"/>
        <w:bCs/>
      </w:rPr>
    </w:pPr>
    <w:r>
      <w:rPr>
        <w:rFonts w:ascii="Times New Roman" w:hAnsi="Times New Roman"/>
        <w:b w:val="0"/>
        <w:bCs/>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789DA" w14:textId="77777777" w:rsidR="004B49E8" w:rsidRPr="00D76EF8" w:rsidRDefault="004B49E8">
    <w:pPr>
      <w:pStyle w:val="Header"/>
      <w:jc w:val="right"/>
      <w:rPr>
        <w:rFonts w:ascii="Times New Roman" w:hAnsi="Times New Roman"/>
        <w:b w:val="0"/>
        <w:bCs/>
      </w:rPr>
    </w:pPr>
    <w:r>
      <w:rPr>
        <w:rFonts w:ascii="Times New Roman" w:hAnsi="Times New Roman"/>
        <w:b w:val="0"/>
        <w:bCs/>
      </w:rPr>
      <w:t>Appendix A</w:t>
    </w:r>
  </w:p>
  <w:p w14:paraId="367049F6" w14:textId="77777777" w:rsidR="004B49E8" w:rsidRDefault="004B4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E90C" w14:textId="77777777" w:rsidR="004B49E8" w:rsidRPr="00D76EF8" w:rsidRDefault="004B49E8">
    <w:pPr>
      <w:pStyle w:val="Header"/>
      <w:jc w:val="right"/>
      <w:rPr>
        <w:rFonts w:ascii="Times New Roman" w:hAnsi="Times New Roman"/>
        <w:b w:val="0"/>
        <w:bCs/>
      </w:rPr>
    </w:pPr>
    <w:r>
      <w:rPr>
        <w:rFonts w:ascii="Times New Roman" w:hAnsi="Times New Roman"/>
        <w:b w:val="0"/>
        <w:bCs/>
      </w:rPr>
      <w:t>Appendix B</w:t>
    </w:r>
  </w:p>
  <w:p w14:paraId="0E546594" w14:textId="77777777" w:rsidR="004B49E8" w:rsidRDefault="004B49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B84E" w14:textId="77777777" w:rsidR="004B49E8" w:rsidRPr="007F482B" w:rsidRDefault="004B49E8" w:rsidP="005034E8">
    <w:pPr>
      <w:pStyle w:val="Header"/>
      <w:jc w:val="right"/>
      <w:rPr>
        <w:rFonts w:ascii="Times New Roman" w:hAnsi="Times New Roman"/>
        <w:b w:val="0"/>
        <w:bCs/>
      </w:rPr>
    </w:pPr>
    <w:r w:rsidRPr="007F482B">
      <w:rPr>
        <w:rFonts w:ascii="Times New Roman" w:hAnsi="Times New Roman"/>
        <w:b w:val="0"/>
        <w:bCs/>
      </w:rPr>
      <w:t xml:space="preserve">Appendix </w:t>
    </w:r>
    <w:r>
      <w:rPr>
        <w:rFonts w:ascii="Times New Roman" w:hAnsi="Times New Roman"/>
        <w:b w:val="0"/>
        <w:bCs/>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C7E"/>
    <w:multiLevelType w:val="hybridMultilevel"/>
    <w:tmpl w:val="1BE8D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7B44"/>
    <w:multiLevelType w:val="hybridMultilevel"/>
    <w:tmpl w:val="E6307960"/>
    <w:lvl w:ilvl="0" w:tplc="0409000F">
      <w:start w:val="1"/>
      <w:numFmt w:val="decimal"/>
      <w:lvlText w:val="%1."/>
      <w:lvlJc w:val="left"/>
      <w:pPr>
        <w:ind w:left="1440" w:hanging="360"/>
      </w:pPr>
    </w:lvl>
    <w:lvl w:ilvl="1" w:tplc="BCE650DA">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85DBC"/>
    <w:multiLevelType w:val="hybridMultilevel"/>
    <w:tmpl w:val="9D18216A"/>
    <w:lvl w:ilvl="0" w:tplc="7AB4BBE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144BA"/>
    <w:multiLevelType w:val="hybridMultilevel"/>
    <w:tmpl w:val="B6986A70"/>
    <w:lvl w:ilvl="0" w:tplc="FFFFFFFF">
      <w:start w:val="1"/>
      <w:numFmt w:val="decimal"/>
      <w:lvlText w:val="%1."/>
      <w:lvlJc w:val="left"/>
      <w:pPr>
        <w:ind w:left="1440" w:hanging="360"/>
      </w:pPr>
    </w:lvl>
    <w:lvl w:ilvl="1" w:tplc="0409000F">
      <w:start w:val="1"/>
      <w:numFmt w:val="decimal"/>
      <w:lvlText w:val="%2."/>
      <w:lvlJc w:val="left"/>
      <w:pPr>
        <w:ind w:left="1440"/>
        <w:jc w:val="both"/>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88247F"/>
    <w:multiLevelType w:val="hybridMultilevel"/>
    <w:tmpl w:val="850A540C"/>
    <w:lvl w:ilvl="0" w:tplc="0409000F">
      <w:start w:val="1"/>
      <w:numFmt w:val="decimal"/>
      <w:lvlText w:val="%1."/>
      <w:lvlJc w:val="left"/>
      <w:pPr>
        <w:ind w:left="1440" w:hanging="360"/>
      </w:pPr>
    </w:lvl>
    <w:lvl w:ilvl="1" w:tplc="B4CC6F04">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030B14"/>
    <w:multiLevelType w:val="hybridMultilevel"/>
    <w:tmpl w:val="12D48C84"/>
    <w:lvl w:ilvl="0" w:tplc="F11C50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82D1E"/>
    <w:multiLevelType w:val="hybridMultilevel"/>
    <w:tmpl w:val="05AE3D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06297"/>
    <w:multiLevelType w:val="hybridMultilevel"/>
    <w:tmpl w:val="1F8803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A916D9"/>
    <w:multiLevelType w:val="hybridMultilevel"/>
    <w:tmpl w:val="665C5212"/>
    <w:lvl w:ilvl="0" w:tplc="723ABD5C">
      <w:start w:val="8"/>
      <w:numFmt w:val="upperLetter"/>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E23B3"/>
    <w:multiLevelType w:val="hybridMultilevel"/>
    <w:tmpl w:val="1A18777E"/>
    <w:lvl w:ilvl="0" w:tplc="9B2451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7238FF"/>
    <w:multiLevelType w:val="hybridMultilevel"/>
    <w:tmpl w:val="7E76E2C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A44184"/>
    <w:multiLevelType w:val="hybridMultilevel"/>
    <w:tmpl w:val="F21E2834"/>
    <w:lvl w:ilvl="0" w:tplc="358E077C">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16B30"/>
    <w:multiLevelType w:val="hybridMultilevel"/>
    <w:tmpl w:val="CDF4ACE2"/>
    <w:lvl w:ilvl="0" w:tplc="EFB6C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242CA"/>
    <w:multiLevelType w:val="hybridMultilevel"/>
    <w:tmpl w:val="201420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636B2"/>
    <w:multiLevelType w:val="hybridMultilevel"/>
    <w:tmpl w:val="214E2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06D62"/>
    <w:multiLevelType w:val="hybridMultilevel"/>
    <w:tmpl w:val="528A0090"/>
    <w:lvl w:ilvl="0" w:tplc="04F815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75533"/>
    <w:multiLevelType w:val="hybridMultilevel"/>
    <w:tmpl w:val="715A1A9C"/>
    <w:lvl w:ilvl="0" w:tplc="D5909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F4798"/>
    <w:multiLevelType w:val="hybridMultilevel"/>
    <w:tmpl w:val="8A24EED0"/>
    <w:lvl w:ilvl="0" w:tplc="8BBAF6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C7357"/>
    <w:multiLevelType w:val="hybridMultilevel"/>
    <w:tmpl w:val="46E6351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64533E2"/>
    <w:multiLevelType w:val="hybridMultilevel"/>
    <w:tmpl w:val="4F026FB0"/>
    <w:lvl w:ilvl="0" w:tplc="4CFCB2E0">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A7023"/>
    <w:multiLevelType w:val="hybridMultilevel"/>
    <w:tmpl w:val="93187E78"/>
    <w:lvl w:ilvl="0" w:tplc="5D9482E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81671"/>
    <w:multiLevelType w:val="hybridMultilevel"/>
    <w:tmpl w:val="4EA0CD06"/>
    <w:lvl w:ilvl="0" w:tplc="29DC504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2144B"/>
    <w:multiLevelType w:val="hybridMultilevel"/>
    <w:tmpl w:val="4364A486"/>
    <w:lvl w:ilvl="0" w:tplc="FFFFFFFF">
      <w:start w:val="1"/>
      <w:numFmt w:val="decimal"/>
      <w:lvlText w:val="%1."/>
      <w:lvlJc w:val="left"/>
      <w:pPr>
        <w:ind w:left="720" w:hanging="360"/>
      </w:pPr>
    </w:lvl>
    <w:lvl w:ilvl="1" w:tplc="E2100F22">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895587"/>
    <w:multiLevelType w:val="hybridMultilevel"/>
    <w:tmpl w:val="CB68EA2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6216CE"/>
    <w:multiLevelType w:val="hybridMultilevel"/>
    <w:tmpl w:val="2DBE42C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E709F"/>
    <w:multiLevelType w:val="hybridMultilevel"/>
    <w:tmpl w:val="B6EAE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213FD1"/>
    <w:multiLevelType w:val="hybridMultilevel"/>
    <w:tmpl w:val="0EF29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543B6"/>
    <w:multiLevelType w:val="hybridMultilevel"/>
    <w:tmpl w:val="9B4EA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735F8"/>
    <w:multiLevelType w:val="hybridMultilevel"/>
    <w:tmpl w:val="406E4508"/>
    <w:lvl w:ilvl="0" w:tplc="0C92C00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1A6B85"/>
    <w:multiLevelType w:val="hybridMultilevel"/>
    <w:tmpl w:val="3C72754E"/>
    <w:lvl w:ilvl="0" w:tplc="C1DA84C2">
      <w:start w:val="5"/>
      <w:numFmt w:val="upperLetter"/>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24393"/>
    <w:multiLevelType w:val="hybridMultilevel"/>
    <w:tmpl w:val="554E1176"/>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1" w15:restartNumberingAfterBreak="0">
    <w:nsid w:val="4C372A8C"/>
    <w:multiLevelType w:val="hybridMultilevel"/>
    <w:tmpl w:val="000C477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F81582">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3860D97"/>
    <w:multiLevelType w:val="hybridMultilevel"/>
    <w:tmpl w:val="2E5001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1069D"/>
    <w:multiLevelType w:val="hybridMultilevel"/>
    <w:tmpl w:val="D83AE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061F4C"/>
    <w:multiLevelType w:val="hybridMultilevel"/>
    <w:tmpl w:val="BC48C8E0"/>
    <w:lvl w:ilvl="0" w:tplc="FFFFFFFF">
      <w:start w:val="1"/>
      <w:numFmt w:val="decimal"/>
      <w:lvlText w:val="%1."/>
      <w:lvlJc w:val="left"/>
      <w:pPr>
        <w:ind w:left="720" w:hanging="360"/>
      </w:pPr>
    </w:lvl>
    <w:lvl w:ilvl="1" w:tplc="0409000F">
      <w:start w:val="1"/>
      <w:numFmt w:val="decimal"/>
      <w:lvlText w:val="%2."/>
      <w:lvlJc w:val="left"/>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7F13B8"/>
    <w:multiLevelType w:val="hybridMultilevel"/>
    <w:tmpl w:val="571EB0E2"/>
    <w:lvl w:ilvl="0" w:tplc="4B1AB962">
      <w:start w:val="6"/>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B90AFC"/>
    <w:multiLevelType w:val="hybridMultilevel"/>
    <w:tmpl w:val="529C9BC0"/>
    <w:lvl w:ilvl="0" w:tplc="FFFFFFFF">
      <w:start w:val="1"/>
      <w:numFmt w:val="decimal"/>
      <w:lvlText w:val="%1."/>
      <w:lvlJc w:val="left"/>
      <w:pPr>
        <w:ind w:left="720" w:hanging="360"/>
      </w:pPr>
    </w:lvl>
    <w:lvl w:ilvl="1" w:tplc="0409000F">
      <w:start w:val="1"/>
      <w:numFmt w:val="decimal"/>
      <w:lvlText w:val="%2."/>
      <w:lvlJc w:val="left"/>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D90C7E"/>
    <w:multiLevelType w:val="hybridMultilevel"/>
    <w:tmpl w:val="E9D63C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229A0"/>
    <w:multiLevelType w:val="hybridMultilevel"/>
    <w:tmpl w:val="132488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220FEF"/>
    <w:multiLevelType w:val="hybridMultilevel"/>
    <w:tmpl w:val="E32243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EB7579"/>
    <w:multiLevelType w:val="multilevel"/>
    <w:tmpl w:val="1AEAFD0A"/>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6C1C3BE1"/>
    <w:multiLevelType w:val="hybridMultilevel"/>
    <w:tmpl w:val="EBBC0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D1063"/>
    <w:multiLevelType w:val="hybridMultilevel"/>
    <w:tmpl w:val="C56E9832"/>
    <w:lvl w:ilvl="0" w:tplc="FFFFFFFF">
      <w:start w:val="1"/>
      <w:numFmt w:val="decimal"/>
      <w:lvlText w:val="%1."/>
      <w:lvlJc w:val="left"/>
      <w:pPr>
        <w:ind w:left="1440" w:hanging="360"/>
      </w:pPr>
    </w:lvl>
    <w:lvl w:ilvl="1" w:tplc="0409000F">
      <w:start w:val="1"/>
      <w:numFmt w:val="decimal"/>
      <w:lvlText w:val="%2."/>
      <w:lvlJc w:val="left"/>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4CB5048"/>
    <w:multiLevelType w:val="hybridMultilevel"/>
    <w:tmpl w:val="032AB9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5F91483"/>
    <w:multiLevelType w:val="hybridMultilevel"/>
    <w:tmpl w:val="28B8A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757147">
    <w:abstractNumId w:val="5"/>
  </w:num>
  <w:num w:numId="2" w16cid:durableId="449281573">
    <w:abstractNumId w:val="30"/>
  </w:num>
  <w:num w:numId="3" w16cid:durableId="939336626">
    <w:abstractNumId w:val="1"/>
  </w:num>
  <w:num w:numId="4" w16cid:durableId="342589325">
    <w:abstractNumId w:val="37"/>
  </w:num>
  <w:num w:numId="5" w16cid:durableId="1198815674">
    <w:abstractNumId w:val="13"/>
  </w:num>
  <w:num w:numId="6" w16cid:durableId="315762811">
    <w:abstractNumId w:val="18"/>
  </w:num>
  <w:num w:numId="7" w16cid:durableId="1389768832">
    <w:abstractNumId w:val="32"/>
  </w:num>
  <w:num w:numId="8" w16cid:durableId="1207333784">
    <w:abstractNumId w:val="34"/>
  </w:num>
  <w:num w:numId="9" w16cid:durableId="407071551">
    <w:abstractNumId w:val="4"/>
  </w:num>
  <w:num w:numId="10" w16cid:durableId="319700756">
    <w:abstractNumId w:val="3"/>
  </w:num>
  <w:num w:numId="11" w16cid:durableId="1190528264">
    <w:abstractNumId w:val="10"/>
  </w:num>
  <w:num w:numId="12" w16cid:durableId="536431613">
    <w:abstractNumId w:val="42"/>
  </w:num>
  <w:num w:numId="13" w16cid:durableId="1673802166">
    <w:abstractNumId w:val="9"/>
  </w:num>
  <w:num w:numId="14" w16cid:durableId="500508678">
    <w:abstractNumId w:val="7"/>
  </w:num>
  <w:num w:numId="15" w16cid:durableId="543981167">
    <w:abstractNumId w:val="23"/>
  </w:num>
  <w:num w:numId="16" w16cid:durableId="1818913850">
    <w:abstractNumId w:val="25"/>
  </w:num>
  <w:num w:numId="17" w16cid:durableId="560093372">
    <w:abstractNumId w:val="27"/>
  </w:num>
  <w:num w:numId="18" w16cid:durableId="1886212629">
    <w:abstractNumId w:val="39"/>
  </w:num>
  <w:num w:numId="19" w16cid:durableId="1777796125">
    <w:abstractNumId w:val="0"/>
  </w:num>
  <w:num w:numId="20" w16cid:durableId="1664550429">
    <w:abstractNumId w:val="38"/>
  </w:num>
  <w:num w:numId="21" w16cid:durableId="58524892">
    <w:abstractNumId w:val="6"/>
  </w:num>
  <w:num w:numId="22" w16cid:durableId="2047633904">
    <w:abstractNumId w:val="44"/>
  </w:num>
  <w:num w:numId="23" w16cid:durableId="323583551">
    <w:abstractNumId w:val="26"/>
  </w:num>
  <w:num w:numId="24" w16cid:durableId="558832624">
    <w:abstractNumId w:val="33"/>
  </w:num>
  <w:num w:numId="25" w16cid:durableId="1063214245">
    <w:abstractNumId w:val="41"/>
  </w:num>
  <w:num w:numId="26" w16cid:durableId="1001471251">
    <w:abstractNumId w:val="36"/>
  </w:num>
  <w:num w:numId="27" w16cid:durableId="403265023">
    <w:abstractNumId w:val="14"/>
  </w:num>
  <w:num w:numId="28" w16cid:durableId="1379620404">
    <w:abstractNumId w:val="29"/>
  </w:num>
  <w:num w:numId="29" w16cid:durableId="913979207">
    <w:abstractNumId w:val="35"/>
  </w:num>
  <w:num w:numId="30" w16cid:durableId="207500228">
    <w:abstractNumId w:val="8"/>
  </w:num>
  <w:num w:numId="31" w16cid:durableId="39743256">
    <w:abstractNumId w:val="21"/>
  </w:num>
  <w:num w:numId="32" w16cid:durableId="1367870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0101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6781320">
    <w:abstractNumId w:val="17"/>
  </w:num>
  <w:num w:numId="35" w16cid:durableId="1312638262">
    <w:abstractNumId w:val="24"/>
  </w:num>
  <w:num w:numId="36" w16cid:durableId="1730836250">
    <w:abstractNumId w:val="40"/>
  </w:num>
  <w:num w:numId="37" w16cid:durableId="1910722422">
    <w:abstractNumId w:val="15"/>
  </w:num>
  <w:num w:numId="38" w16cid:durableId="371030587">
    <w:abstractNumId w:val="12"/>
  </w:num>
  <w:num w:numId="39" w16cid:durableId="1595232">
    <w:abstractNumId w:val="31"/>
  </w:num>
  <w:num w:numId="40" w16cid:durableId="1108499772">
    <w:abstractNumId w:val="19"/>
  </w:num>
  <w:num w:numId="41" w16cid:durableId="1625652814">
    <w:abstractNumId w:val="20"/>
  </w:num>
  <w:num w:numId="42" w16cid:durableId="1380981728">
    <w:abstractNumId w:val="16"/>
  </w:num>
  <w:num w:numId="43" w16cid:durableId="496575281">
    <w:abstractNumId w:val="28"/>
  </w:num>
  <w:num w:numId="44" w16cid:durableId="138961873">
    <w:abstractNumId w:val="2"/>
  </w:num>
  <w:num w:numId="45" w16cid:durableId="819344865">
    <w:abstractNumId w:val="43"/>
  </w:num>
  <w:num w:numId="46" w16cid:durableId="1110707754">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78"/>
    <w:rsid w:val="000011C1"/>
    <w:rsid w:val="000013F1"/>
    <w:rsid w:val="00001878"/>
    <w:rsid w:val="0000188E"/>
    <w:rsid w:val="00001D06"/>
    <w:rsid w:val="00002322"/>
    <w:rsid w:val="00002971"/>
    <w:rsid w:val="00003223"/>
    <w:rsid w:val="00003231"/>
    <w:rsid w:val="00003ECA"/>
    <w:rsid w:val="00004112"/>
    <w:rsid w:val="000045EB"/>
    <w:rsid w:val="0000471B"/>
    <w:rsid w:val="00004E66"/>
    <w:rsid w:val="000051B1"/>
    <w:rsid w:val="00005B6C"/>
    <w:rsid w:val="00005EC0"/>
    <w:rsid w:val="000075BF"/>
    <w:rsid w:val="00007CA7"/>
    <w:rsid w:val="000106FF"/>
    <w:rsid w:val="0001116E"/>
    <w:rsid w:val="000112D4"/>
    <w:rsid w:val="00012A55"/>
    <w:rsid w:val="000134F3"/>
    <w:rsid w:val="000141D4"/>
    <w:rsid w:val="00014B68"/>
    <w:rsid w:val="00014E10"/>
    <w:rsid w:val="00015D1D"/>
    <w:rsid w:val="00016360"/>
    <w:rsid w:val="000169C7"/>
    <w:rsid w:val="00016FD4"/>
    <w:rsid w:val="000178AF"/>
    <w:rsid w:val="00017B08"/>
    <w:rsid w:val="00017C6B"/>
    <w:rsid w:val="000207AE"/>
    <w:rsid w:val="00020E12"/>
    <w:rsid w:val="00021D08"/>
    <w:rsid w:val="0002201C"/>
    <w:rsid w:val="000220DE"/>
    <w:rsid w:val="000233AF"/>
    <w:rsid w:val="00023EAA"/>
    <w:rsid w:val="000243B8"/>
    <w:rsid w:val="000246CE"/>
    <w:rsid w:val="00025286"/>
    <w:rsid w:val="00025550"/>
    <w:rsid w:val="00025963"/>
    <w:rsid w:val="000261EC"/>
    <w:rsid w:val="00026301"/>
    <w:rsid w:val="000278EA"/>
    <w:rsid w:val="00027FB8"/>
    <w:rsid w:val="00030366"/>
    <w:rsid w:val="00030CEE"/>
    <w:rsid w:val="00034327"/>
    <w:rsid w:val="00034B85"/>
    <w:rsid w:val="00034E9A"/>
    <w:rsid w:val="00036A30"/>
    <w:rsid w:val="00037D8F"/>
    <w:rsid w:val="0004168E"/>
    <w:rsid w:val="00041E38"/>
    <w:rsid w:val="00042E88"/>
    <w:rsid w:val="000431A6"/>
    <w:rsid w:val="000432E8"/>
    <w:rsid w:val="000433D1"/>
    <w:rsid w:val="00043D1D"/>
    <w:rsid w:val="00044B94"/>
    <w:rsid w:val="00045E77"/>
    <w:rsid w:val="00045F7D"/>
    <w:rsid w:val="00046345"/>
    <w:rsid w:val="00046A53"/>
    <w:rsid w:val="00046B9C"/>
    <w:rsid w:val="00047BE2"/>
    <w:rsid w:val="00050186"/>
    <w:rsid w:val="00051447"/>
    <w:rsid w:val="00051BA1"/>
    <w:rsid w:val="00052500"/>
    <w:rsid w:val="00052792"/>
    <w:rsid w:val="00053C87"/>
    <w:rsid w:val="00053EE2"/>
    <w:rsid w:val="00054548"/>
    <w:rsid w:val="0005461D"/>
    <w:rsid w:val="00054AA3"/>
    <w:rsid w:val="00054C0B"/>
    <w:rsid w:val="0005534C"/>
    <w:rsid w:val="000553CD"/>
    <w:rsid w:val="00055923"/>
    <w:rsid w:val="000572E4"/>
    <w:rsid w:val="000575B4"/>
    <w:rsid w:val="00057CD8"/>
    <w:rsid w:val="000604A3"/>
    <w:rsid w:val="00061464"/>
    <w:rsid w:val="00061A16"/>
    <w:rsid w:val="00061A6E"/>
    <w:rsid w:val="00061D16"/>
    <w:rsid w:val="00062C48"/>
    <w:rsid w:val="0006343D"/>
    <w:rsid w:val="000639CD"/>
    <w:rsid w:val="00063CD5"/>
    <w:rsid w:val="00063E2F"/>
    <w:rsid w:val="000647A1"/>
    <w:rsid w:val="000651AE"/>
    <w:rsid w:val="000652C8"/>
    <w:rsid w:val="000652D1"/>
    <w:rsid w:val="0006676A"/>
    <w:rsid w:val="00066853"/>
    <w:rsid w:val="000676A1"/>
    <w:rsid w:val="00067910"/>
    <w:rsid w:val="00070DE5"/>
    <w:rsid w:val="00070FC9"/>
    <w:rsid w:val="00071100"/>
    <w:rsid w:val="00071AF8"/>
    <w:rsid w:val="00071FC9"/>
    <w:rsid w:val="00072849"/>
    <w:rsid w:val="00073543"/>
    <w:rsid w:val="000739B4"/>
    <w:rsid w:val="000744C5"/>
    <w:rsid w:val="0007477B"/>
    <w:rsid w:val="000754CD"/>
    <w:rsid w:val="000758EF"/>
    <w:rsid w:val="00075E6F"/>
    <w:rsid w:val="000767CD"/>
    <w:rsid w:val="00076993"/>
    <w:rsid w:val="00077203"/>
    <w:rsid w:val="000779A1"/>
    <w:rsid w:val="00077BB6"/>
    <w:rsid w:val="00077DC3"/>
    <w:rsid w:val="000807A2"/>
    <w:rsid w:val="00080B45"/>
    <w:rsid w:val="00081948"/>
    <w:rsid w:val="00081FC8"/>
    <w:rsid w:val="00082021"/>
    <w:rsid w:val="000822B0"/>
    <w:rsid w:val="00082FD7"/>
    <w:rsid w:val="00084574"/>
    <w:rsid w:val="00084C67"/>
    <w:rsid w:val="00085E05"/>
    <w:rsid w:val="00087641"/>
    <w:rsid w:val="00090022"/>
    <w:rsid w:val="0009087B"/>
    <w:rsid w:val="00091BD7"/>
    <w:rsid w:val="00092159"/>
    <w:rsid w:val="00092198"/>
    <w:rsid w:val="00092904"/>
    <w:rsid w:val="000931BC"/>
    <w:rsid w:val="00093972"/>
    <w:rsid w:val="00093B24"/>
    <w:rsid w:val="00094605"/>
    <w:rsid w:val="0009541B"/>
    <w:rsid w:val="00096F75"/>
    <w:rsid w:val="0009755B"/>
    <w:rsid w:val="00097908"/>
    <w:rsid w:val="000A0245"/>
    <w:rsid w:val="000A0FD9"/>
    <w:rsid w:val="000A1215"/>
    <w:rsid w:val="000A1CC2"/>
    <w:rsid w:val="000A2CF9"/>
    <w:rsid w:val="000A3E2E"/>
    <w:rsid w:val="000A5F03"/>
    <w:rsid w:val="000A60D9"/>
    <w:rsid w:val="000A7279"/>
    <w:rsid w:val="000B0790"/>
    <w:rsid w:val="000B103D"/>
    <w:rsid w:val="000B1230"/>
    <w:rsid w:val="000B15EC"/>
    <w:rsid w:val="000B1B2C"/>
    <w:rsid w:val="000B2084"/>
    <w:rsid w:val="000B22C5"/>
    <w:rsid w:val="000B3513"/>
    <w:rsid w:val="000B37A1"/>
    <w:rsid w:val="000B3D5A"/>
    <w:rsid w:val="000B500C"/>
    <w:rsid w:val="000B5DA2"/>
    <w:rsid w:val="000B69FB"/>
    <w:rsid w:val="000B6E25"/>
    <w:rsid w:val="000B7326"/>
    <w:rsid w:val="000C0AC0"/>
    <w:rsid w:val="000C0E73"/>
    <w:rsid w:val="000C143D"/>
    <w:rsid w:val="000C16F0"/>
    <w:rsid w:val="000C1FD5"/>
    <w:rsid w:val="000C2125"/>
    <w:rsid w:val="000C2C27"/>
    <w:rsid w:val="000C2EF0"/>
    <w:rsid w:val="000C2FF5"/>
    <w:rsid w:val="000C30C5"/>
    <w:rsid w:val="000C37CC"/>
    <w:rsid w:val="000C3C67"/>
    <w:rsid w:val="000C4694"/>
    <w:rsid w:val="000C5F92"/>
    <w:rsid w:val="000C6444"/>
    <w:rsid w:val="000C6D62"/>
    <w:rsid w:val="000C6DC8"/>
    <w:rsid w:val="000D00E3"/>
    <w:rsid w:val="000D0889"/>
    <w:rsid w:val="000D1381"/>
    <w:rsid w:val="000D231F"/>
    <w:rsid w:val="000D268E"/>
    <w:rsid w:val="000D2D8C"/>
    <w:rsid w:val="000D33EC"/>
    <w:rsid w:val="000D5962"/>
    <w:rsid w:val="000D6C94"/>
    <w:rsid w:val="000D7268"/>
    <w:rsid w:val="000D72D5"/>
    <w:rsid w:val="000D7AFA"/>
    <w:rsid w:val="000E0588"/>
    <w:rsid w:val="000E10DB"/>
    <w:rsid w:val="000E19E2"/>
    <w:rsid w:val="000E2048"/>
    <w:rsid w:val="000E2662"/>
    <w:rsid w:val="000E3160"/>
    <w:rsid w:val="000E3DE1"/>
    <w:rsid w:val="000E3FF7"/>
    <w:rsid w:val="000E455E"/>
    <w:rsid w:val="000E4B3D"/>
    <w:rsid w:val="000E4C47"/>
    <w:rsid w:val="000E4D37"/>
    <w:rsid w:val="000E554C"/>
    <w:rsid w:val="000E55EC"/>
    <w:rsid w:val="000E5797"/>
    <w:rsid w:val="000E6E46"/>
    <w:rsid w:val="000E70AF"/>
    <w:rsid w:val="000E7A28"/>
    <w:rsid w:val="000F0BAC"/>
    <w:rsid w:val="000F1091"/>
    <w:rsid w:val="000F15A6"/>
    <w:rsid w:val="000F15B7"/>
    <w:rsid w:val="000F2BE2"/>
    <w:rsid w:val="000F2D26"/>
    <w:rsid w:val="000F50BC"/>
    <w:rsid w:val="000F5CA0"/>
    <w:rsid w:val="000F5F64"/>
    <w:rsid w:val="000F6371"/>
    <w:rsid w:val="000F6DE0"/>
    <w:rsid w:val="0010156E"/>
    <w:rsid w:val="00101636"/>
    <w:rsid w:val="00103548"/>
    <w:rsid w:val="00103B8F"/>
    <w:rsid w:val="001048F1"/>
    <w:rsid w:val="00104B93"/>
    <w:rsid w:val="00104BE7"/>
    <w:rsid w:val="00105232"/>
    <w:rsid w:val="001053AB"/>
    <w:rsid w:val="00105550"/>
    <w:rsid w:val="00105FD7"/>
    <w:rsid w:val="001064A7"/>
    <w:rsid w:val="00106523"/>
    <w:rsid w:val="0010679D"/>
    <w:rsid w:val="00107835"/>
    <w:rsid w:val="00107C02"/>
    <w:rsid w:val="00110B91"/>
    <w:rsid w:val="00111001"/>
    <w:rsid w:val="001119B4"/>
    <w:rsid w:val="00111C24"/>
    <w:rsid w:val="00111EEE"/>
    <w:rsid w:val="00112335"/>
    <w:rsid w:val="00112397"/>
    <w:rsid w:val="0011242A"/>
    <w:rsid w:val="00112611"/>
    <w:rsid w:val="00112B80"/>
    <w:rsid w:val="00112D92"/>
    <w:rsid w:val="00113AA4"/>
    <w:rsid w:val="00113E64"/>
    <w:rsid w:val="00114DA7"/>
    <w:rsid w:val="00115A7F"/>
    <w:rsid w:val="00115AAC"/>
    <w:rsid w:val="0011638A"/>
    <w:rsid w:val="00117243"/>
    <w:rsid w:val="001173FA"/>
    <w:rsid w:val="001207E5"/>
    <w:rsid w:val="0012149F"/>
    <w:rsid w:val="001214C3"/>
    <w:rsid w:val="0012190C"/>
    <w:rsid w:val="00122181"/>
    <w:rsid w:val="00122D0F"/>
    <w:rsid w:val="001236A2"/>
    <w:rsid w:val="00124154"/>
    <w:rsid w:val="001248DF"/>
    <w:rsid w:val="00124CA9"/>
    <w:rsid w:val="00124DF1"/>
    <w:rsid w:val="00125974"/>
    <w:rsid w:val="00125EA2"/>
    <w:rsid w:val="00125ECB"/>
    <w:rsid w:val="00126E5F"/>
    <w:rsid w:val="00126F54"/>
    <w:rsid w:val="0012717E"/>
    <w:rsid w:val="001272B8"/>
    <w:rsid w:val="0012763C"/>
    <w:rsid w:val="00127A78"/>
    <w:rsid w:val="00127C69"/>
    <w:rsid w:val="00127D7E"/>
    <w:rsid w:val="0013268D"/>
    <w:rsid w:val="00132766"/>
    <w:rsid w:val="001331C4"/>
    <w:rsid w:val="00133C57"/>
    <w:rsid w:val="00134673"/>
    <w:rsid w:val="00134FF9"/>
    <w:rsid w:val="00135A1C"/>
    <w:rsid w:val="00135ED5"/>
    <w:rsid w:val="001374F2"/>
    <w:rsid w:val="00137562"/>
    <w:rsid w:val="00137A5B"/>
    <w:rsid w:val="0014205C"/>
    <w:rsid w:val="0014214E"/>
    <w:rsid w:val="001422B6"/>
    <w:rsid w:val="00142A33"/>
    <w:rsid w:val="00143ACD"/>
    <w:rsid w:val="00143C25"/>
    <w:rsid w:val="00143F76"/>
    <w:rsid w:val="0014415E"/>
    <w:rsid w:val="00144455"/>
    <w:rsid w:val="00144FC7"/>
    <w:rsid w:val="001453F9"/>
    <w:rsid w:val="00147326"/>
    <w:rsid w:val="001478EA"/>
    <w:rsid w:val="00150C9A"/>
    <w:rsid w:val="00151042"/>
    <w:rsid w:val="001511C2"/>
    <w:rsid w:val="00152133"/>
    <w:rsid w:val="001522ED"/>
    <w:rsid w:val="00152C6C"/>
    <w:rsid w:val="00152FF9"/>
    <w:rsid w:val="00153166"/>
    <w:rsid w:val="001535F3"/>
    <w:rsid w:val="001538EB"/>
    <w:rsid w:val="0015456C"/>
    <w:rsid w:val="0015521C"/>
    <w:rsid w:val="0015531D"/>
    <w:rsid w:val="0015565C"/>
    <w:rsid w:val="001557F0"/>
    <w:rsid w:val="0015743E"/>
    <w:rsid w:val="0015786F"/>
    <w:rsid w:val="001578B5"/>
    <w:rsid w:val="00160B6F"/>
    <w:rsid w:val="00160F67"/>
    <w:rsid w:val="001623F6"/>
    <w:rsid w:val="00162D6C"/>
    <w:rsid w:val="0016381A"/>
    <w:rsid w:val="00163CF9"/>
    <w:rsid w:val="001640A1"/>
    <w:rsid w:val="00164A74"/>
    <w:rsid w:val="00164D12"/>
    <w:rsid w:val="0016601E"/>
    <w:rsid w:val="00166B09"/>
    <w:rsid w:val="00166BE1"/>
    <w:rsid w:val="001675BF"/>
    <w:rsid w:val="00171398"/>
    <w:rsid w:val="0017224F"/>
    <w:rsid w:val="001722B3"/>
    <w:rsid w:val="001732D7"/>
    <w:rsid w:val="001737EE"/>
    <w:rsid w:val="00175990"/>
    <w:rsid w:val="0017665D"/>
    <w:rsid w:val="001768E3"/>
    <w:rsid w:val="00176E68"/>
    <w:rsid w:val="00180055"/>
    <w:rsid w:val="001805F3"/>
    <w:rsid w:val="00180D9D"/>
    <w:rsid w:val="0018135B"/>
    <w:rsid w:val="00181A75"/>
    <w:rsid w:val="00181B2A"/>
    <w:rsid w:val="00181D53"/>
    <w:rsid w:val="0018274F"/>
    <w:rsid w:val="001834FD"/>
    <w:rsid w:val="00184E16"/>
    <w:rsid w:val="001857A0"/>
    <w:rsid w:val="001863C8"/>
    <w:rsid w:val="00186511"/>
    <w:rsid w:val="00187206"/>
    <w:rsid w:val="0018727E"/>
    <w:rsid w:val="00187455"/>
    <w:rsid w:val="00187AB8"/>
    <w:rsid w:val="00187F52"/>
    <w:rsid w:val="00190121"/>
    <w:rsid w:val="00190D90"/>
    <w:rsid w:val="00191207"/>
    <w:rsid w:val="001915E7"/>
    <w:rsid w:val="00191C15"/>
    <w:rsid w:val="00192722"/>
    <w:rsid w:val="00192A51"/>
    <w:rsid w:val="001930DF"/>
    <w:rsid w:val="001934E2"/>
    <w:rsid w:val="00193A57"/>
    <w:rsid w:val="00194299"/>
    <w:rsid w:val="001957D5"/>
    <w:rsid w:val="001960D4"/>
    <w:rsid w:val="0019617C"/>
    <w:rsid w:val="001967B9"/>
    <w:rsid w:val="00196D6E"/>
    <w:rsid w:val="0019734B"/>
    <w:rsid w:val="001975E6"/>
    <w:rsid w:val="00197D1F"/>
    <w:rsid w:val="001A032F"/>
    <w:rsid w:val="001A0545"/>
    <w:rsid w:val="001A078C"/>
    <w:rsid w:val="001A08CB"/>
    <w:rsid w:val="001A2545"/>
    <w:rsid w:val="001A2A24"/>
    <w:rsid w:val="001A35FB"/>
    <w:rsid w:val="001A3937"/>
    <w:rsid w:val="001A3FCC"/>
    <w:rsid w:val="001A54B8"/>
    <w:rsid w:val="001A57E6"/>
    <w:rsid w:val="001A5A9B"/>
    <w:rsid w:val="001A5D5F"/>
    <w:rsid w:val="001B01F6"/>
    <w:rsid w:val="001B09A8"/>
    <w:rsid w:val="001B0BB9"/>
    <w:rsid w:val="001B0FDE"/>
    <w:rsid w:val="001B1C26"/>
    <w:rsid w:val="001B1DD2"/>
    <w:rsid w:val="001B206C"/>
    <w:rsid w:val="001B22EF"/>
    <w:rsid w:val="001B2B4D"/>
    <w:rsid w:val="001B3588"/>
    <w:rsid w:val="001B3E45"/>
    <w:rsid w:val="001B44CF"/>
    <w:rsid w:val="001B47CC"/>
    <w:rsid w:val="001B4CC1"/>
    <w:rsid w:val="001B52B2"/>
    <w:rsid w:val="001B5351"/>
    <w:rsid w:val="001B5D4B"/>
    <w:rsid w:val="001B637D"/>
    <w:rsid w:val="001B6C66"/>
    <w:rsid w:val="001B6D11"/>
    <w:rsid w:val="001B7608"/>
    <w:rsid w:val="001B7AAF"/>
    <w:rsid w:val="001C012B"/>
    <w:rsid w:val="001C076D"/>
    <w:rsid w:val="001C087A"/>
    <w:rsid w:val="001C1566"/>
    <w:rsid w:val="001C1728"/>
    <w:rsid w:val="001C246A"/>
    <w:rsid w:val="001C2A53"/>
    <w:rsid w:val="001C2AA4"/>
    <w:rsid w:val="001C3DD6"/>
    <w:rsid w:val="001C52AA"/>
    <w:rsid w:val="001C5506"/>
    <w:rsid w:val="001C6289"/>
    <w:rsid w:val="001C6D64"/>
    <w:rsid w:val="001C71C3"/>
    <w:rsid w:val="001C72A8"/>
    <w:rsid w:val="001C75C2"/>
    <w:rsid w:val="001C7E93"/>
    <w:rsid w:val="001D05EB"/>
    <w:rsid w:val="001D07FD"/>
    <w:rsid w:val="001D11B3"/>
    <w:rsid w:val="001D1531"/>
    <w:rsid w:val="001D1C1E"/>
    <w:rsid w:val="001D24BD"/>
    <w:rsid w:val="001D2AEE"/>
    <w:rsid w:val="001D2F1A"/>
    <w:rsid w:val="001D332C"/>
    <w:rsid w:val="001D3640"/>
    <w:rsid w:val="001D3976"/>
    <w:rsid w:val="001D3B8C"/>
    <w:rsid w:val="001D4CED"/>
    <w:rsid w:val="001D510C"/>
    <w:rsid w:val="001D5C92"/>
    <w:rsid w:val="001D5E66"/>
    <w:rsid w:val="001D64DD"/>
    <w:rsid w:val="001D6E2B"/>
    <w:rsid w:val="001D7648"/>
    <w:rsid w:val="001E0651"/>
    <w:rsid w:val="001E0F74"/>
    <w:rsid w:val="001E18F0"/>
    <w:rsid w:val="001E2804"/>
    <w:rsid w:val="001E397E"/>
    <w:rsid w:val="001E440A"/>
    <w:rsid w:val="001E5F5E"/>
    <w:rsid w:val="001E6103"/>
    <w:rsid w:val="001E732C"/>
    <w:rsid w:val="001F09B3"/>
    <w:rsid w:val="001F1238"/>
    <w:rsid w:val="001F1508"/>
    <w:rsid w:val="001F25EF"/>
    <w:rsid w:val="001F2B52"/>
    <w:rsid w:val="001F2EA6"/>
    <w:rsid w:val="001F3D5C"/>
    <w:rsid w:val="001F538D"/>
    <w:rsid w:val="001F5BF3"/>
    <w:rsid w:val="001F5DBB"/>
    <w:rsid w:val="001F5EC8"/>
    <w:rsid w:val="001F606F"/>
    <w:rsid w:val="001F60AC"/>
    <w:rsid w:val="001F6C65"/>
    <w:rsid w:val="001F7233"/>
    <w:rsid w:val="001F76ED"/>
    <w:rsid w:val="001F7977"/>
    <w:rsid w:val="0020034D"/>
    <w:rsid w:val="00200B38"/>
    <w:rsid w:val="00200ED3"/>
    <w:rsid w:val="00202251"/>
    <w:rsid w:val="0020234D"/>
    <w:rsid w:val="00202DC2"/>
    <w:rsid w:val="0020429E"/>
    <w:rsid w:val="0020509B"/>
    <w:rsid w:val="002059CB"/>
    <w:rsid w:val="0020628C"/>
    <w:rsid w:val="002074B2"/>
    <w:rsid w:val="00207A82"/>
    <w:rsid w:val="002105F2"/>
    <w:rsid w:val="002111D5"/>
    <w:rsid w:val="0021136C"/>
    <w:rsid w:val="002114BD"/>
    <w:rsid w:val="00211BFF"/>
    <w:rsid w:val="00211CED"/>
    <w:rsid w:val="00211DC1"/>
    <w:rsid w:val="00211F85"/>
    <w:rsid w:val="002130EC"/>
    <w:rsid w:val="00213413"/>
    <w:rsid w:val="002136E4"/>
    <w:rsid w:val="00213741"/>
    <w:rsid w:val="002146CF"/>
    <w:rsid w:val="002146E5"/>
    <w:rsid w:val="00214E62"/>
    <w:rsid w:val="00215818"/>
    <w:rsid w:val="00215AC5"/>
    <w:rsid w:val="00215FCD"/>
    <w:rsid w:val="00220AE8"/>
    <w:rsid w:val="002217B4"/>
    <w:rsid w:val="00221898"/>
    <w:rsid w:val="0022326B"/>
    <w:rsid w:val="00223DC2"/>
    <w:rsid w:val="00223F05"/>
    <w:rsid w:val="0022467A"/>
    <w:rsid w:val="00225442"/>
    <w:rsid w:val="0022584E"/>
    <w:rsid w:val="00225C4F"/>
    <w:rsid w:val="002266D0"/>
    <w:rsid w:val="002268F7"/>
    <w:rsid w:val="00227C92"/>
    <w:rsid w:val="00230600"/>
    <w:rsid w:val="00230D8F"/>
    <w:rsid w:val="0023154E"/>
    <w:rsid w:val="00231CC7"/>
    <w:rsid w:val="002320BD"/>
    <w:rsid w:val="00232259"/>
    <w:rsid w:val="002327A5"/>
    <w:rsid w:val="00232B3A"/>
    <w:rsid w:val="00232D80"/>
    <w:rsid w:val="00232EC4"/>
    <w:rsid w:val="002341FA"/>
    <w:rsid w:val="002342B9"/>
    <w:rsid w:val="00234B1C"/>
    <w:rsid w:val="00235086"/>
    <w:rsid w:val="002351F8"/>
    <w:rsid w:val="00235AB9"/>
    <w:rsid w:val="00235B94"/>
    <w:rsid w:val="00236D20"/>
    <w:rsid w:val="002378BB"/>
    <w:rsid w:val="00237AFE"/>
    <w:rsid w:val="00240729"/>
    <w:rsid w:val="00240818"/>
    <w:rsid w:val="002414FA"/>
    <w:rsid w:val="00241AB2"/>
    <w:rsid w:val="00241D43"/>
    <w:rsid w:val="00242C67"/>
    <w:rsid w:val="00242F2A"/>
    <w:rsid w:val="00243901"/>
    <w:rsid w:val="00243A17"/>
    <w:rsid w:val="00243CB6"/>
    <w:rsid w:val="00244659"/>
    <w:rsid w:val="00244A11"/>
    <w:rsid w:val="00246804"/>
    <w:rsid w:val="00246985"/>
    <w:rsid w:val="0024702F"/>
    <w:rsid w:val="002470D9"/>
    <w:rsid w:val="00250126"/>
    <w:rsid w:val="002504A7"/>
    <w:rsid w:val="00250688"/>
    <w:rsid w:val="002515B8"/>
    <w:rsid w:val="002529AD"/>
    <w:rsid w:val="00253AE8"/>
    <w:rsid w:val="00253B46"/>
    <w:rsid w:val="00253BCD"/>
    <w:rsid w:val="00253C52"/>
    <w:rsid w:val="00253EA2"/>
    <w:rsid w:val="00254864"/>
    <w:rsid w:val="00254AE9"/>
    <w:rsid w:val="00254CCF"/>
    <w:rsid w:val="00255F3D"/>
    <w:rsid w:val="00256334"/>
    <w:rsid w:val="00256761"/>
    <w:rsid w:val="002567F5"/>
    <w:rsid w:val="00256A10"/>
    <w:rsid w:val="002571A9"/>
    <w:rsid w:val="00257FC1"/>
    <w:rsid w:val="00261024"/>
    <w:rsid w:val="00261452"/>
    <w:rsid w:val="0026216D"/>
    <w:rsid w:val="002622BE"/>
    <w:rsid w:val="002629DF"/>
    <w:rsid w:val="002635FD"/>
    <w:rsid w:val="00263A8E"/>
    <w:rsid w:val="00264331"/>
    <w:rsid w:val="00264B9A"/>
    <w:rsid w:val="00264F06"/>
    <w:rsid w:val="00265872"/>
    <w:rsid w:val="00265B71"/>
    <w:rsid w:val="00266E79"/>
    <w:rsid w:val="002717C7"/>
    <w:rsid w:val="0027193A"/>
    <w:rsid w:val="00273D42"/>
    <w:rsid w:val="00273E7A"/>
    <w:rsid w:val="0027450E"/>
    <w:rsid w:val="00274A97"/>
    <w:rsid w:val="00276340"/>
    <w:rsid w:val="002765D8"/>
    <w:rsid w:val="00276EEE"/>
    <w:rsid w:val="0027793B"/>
    <w:rsid w:val="00280058"/>
    <w:rsid w:val="00280278"/>
    <w:rsid w:val="0028047F"/>
    <w:rsid w:val="00281183"/>
    <w:rsid w:val="00281654"/>
    <w:rsid w:val="0028201D"/>
    <w:rsid w:val="002822AD"/>
    <w:rsid w:val="0028350B"/>
    <w:rsid w:val="00284350"/>
    <w:rsid w:val="0028492B"/>
    <w:rsid w:val="00284C8B"/>
    <w:rsid w:val="002855F0"/>
    <w:rsid w:val="00285CFC"/>
    <w:rsid w:val="00286557"/>
    <w:rsid w:val="0028685F"/>
    <w:rsid w:val="002874D8"/>
    <w:rsid w:val="002910F8"/>
    <w:rsid w:val="00291E11"/>
    <w:rsid w:val="00292717"/>
    <w:rsid w:val="00292794"/>
    <w:rsid w:val="00292F43"/>
    <w:rsid w:val="0029319D"/>
    <w:rsid w:val="00293E2A"/>
    <w:rsid w:val="00293F54"/>
    <w:rsid w:val="0029457F"/>
    <w:rsid w:val="002945CD"/>
    <w:rsid w:val="00294668"/>
    <w:rsid w:val="00294940"/>
    <w:rsid w:val="002954E4"/>
    <w:rsid w:val="002954F3"/>
    <w:rsid w:val="002955C7"/>
    <w:rsid w:val="00295CCD"/>
    <w:rsid w:val="00295F88"/>
    <w:rsid w:val="00296637"/>
    <w:rsid w:val="0029680C"/>
    <w:rsid w:val="00296E1C"/>
    <w:rsid w:val="0029754D"/>
    <w:rsid w:val="00297B7E"/>
    <w:rsid w:val="00297EC7"/>
    <w:rsid w:val="002A0011"/>
    <w:rsid w:val="002A0052"/>
    <w:rsid w:val="002A1155"/>
    <w:rsid w:val="002A29FD"/>
    <w:rsid w:val="002A2EAC"/>
    <w:rsid w:val="002A32E1"/>
    <w:rsid w:val="002A3501"/>
    <w:rsid w:val="002A39CE"/>
    <w:rsid w:val="002A3CE9"/>
    <w:rsid w:val="002A3E6B"/>
    <w:rsid w:val="002A41C3"/>
    <w:rsid w:val="002A4CA1"/>
    <w:rsid w:val="002A6BC6"/>
    <w:rsid w:val="002A6FB2"/>
    <w:rsid w:val="002A70EB"/>
    <w:rsid w:val="002B05A4"/>
    <w:rsid w:val="002B0A98"/>
    <w:rsid w:val="002B0C02"/>
    <w:rsid w:val="002B183C"/>
    <w:rsid w:val="002B2271"/>
    <w:rsid w:val="002B2423"/>
    <w:rsid w:val="002B29E4"/>
    <w:rsid w:val="002B2AFD"/>
    <w:rsid w:val="002B530F"/>
    <w:rsid w:val="002B5FA3"/>
    <w:rsid w:val="002B65A1"/>
    <w:rsid w:val="002B7798"/>
    <w:rsid w:val="002B7C01"/>
    <w:rsid w:val="002C0A5C"/>
    <w:rsid w:val="002C0F18"/>
    <w:rsid w:val="002C11C7"/>
    <w:rsid w:val="002C1208"/>
    <w:rsid w:val="002C1441"/>
    <w:rsid w:val="002C1450"/>
    <w:rsid w:val="002C1A07"/>
    <w:rsid w:val="002C1B38"/>
    <w:rsid w:val="002C1B4F"/>
    <w:rsid w:val="002C2159"/>
    <w:rsid w:val="002C2603"/>
    <w:rsid w:val="002C2B3E"/>
    <w:rsid w:val="002C2DE1"/>
    <w:rsid w:val="002C30E4"/>
    <w:rsid w:val="002C3217"/>
    <w:rsid w:val="002C32DC"/>
    <w:rsid w:val="002C4288"/>
    <w:rsid w:val="002C47F2"/>
    <w:rsid w:val="002C645C"/>
    <w:rsid w:val="002C67D4"/>
    <w:rsid w:val="002C6A6D"/>
    <w:rsid w:val="002C6C79"/>
    <w:rsid w:val="002C75F1"/>
    <w:rsid w:val="002D0643"/>
    <w:rsid w:val="002D0A36"/>
    <w:rsid w:val="002D0A9B"/>
    <w:rsid w:val="002D0C7B"/>
    <w:rsid w:val="002D1341"/>
    <w:rsid w:val="002D22E2"/>
    <w:rsid w:val="002D2D27"/>
    <w:rsid w:val="002D402E"/>
    <w:rsid w:val="002D4165"/>
    <w:rsid w:val="002D45BD"/>
    <w:rsid w:val="002D549A"/>
    <w:rsid w:val="002D5F66"/>
    <w:rsid w:val="002D68C0"/>
    <w:rsid w:val="002D6E34"/>
    <w:rsid w:val="002D74B6"/>
    <w:rsid w:val="002D78D7"/>
    <w:rsid w:val="002D7942"/>
    <w:rsid w:val="002E12B6"/>
    <w:rsid w:val="002E2346"/>
    <w:rsid w:val="002E2455"/>
    <w:rsid w:val="002E2EBE"/>
    <w:rsid w:val="002E307C"/>
    <w:rsid w:val="002E3C5D"/>
    <w:rsid w:val="002E4270"/>
    <w:rsid w:val="002E4C6A"/>
    <w:rsid w:val="002E57BA"/>
    <w:rsid w:val="002E5809"/>
    <w:rsid w:val="002E5978"/>
    <w:rsid w:val="002E5D55"/>
    <w:rsid w:val="002E6559"/>
    <w:rsid w:val="002E69CA"/>
    <w:rsid w:val="002E71D9"/>
    <w:rsid w:val="002E757A"/>
    <w:rsid w:val="002F0C78"/>
    <w:rsid w:val="002F2B33"/>
    <w:rsid w:val="002F415F"/>
    <w:rsid w:val="002F45EF"/>
    <w:rsid w:val="002F49EF"/>
    <w:rsid w:val="002F4C02"/>
    <w:rsid w:val="002F4C39"/>
    <w:rsid w:val="002F4F28"/>
    <w:rsid w:val="002F5739"/>
    <w:rsid w:val="002F5B2A"/>
    <w:rsid w:val="002F610F"/>
    <w:rsid w:val="002F6679"/>
    <w:rsid w:val="002F7F3B"/>
    <w:rsid w:val="00300350"/>
    <w:rsid w:val="003003ED"/>
    <w:rsid w:val="00300413"/>
    <w:rsid w:val="00300601"/>
    <w:rsid w:val="00300FB4"/>
    <w:rsid w:val="003014F5"/>
    <w:rsid w:val="00302483"/>
    <w:rsid w:val="00302F99"/>
    <w:rsid w:val="00304748"/>
    <w:rsid w:val="00304A3A"/>
    <w:rsid w:val="00304B7C"/>
    <w:rsid w:val="003050F6"/>
    <w:rsid w:val="003058E8"/>
    <w:rsid w:val="00305A19"/>
    <w:rsid w:val="00305F13"/>
    <w:rsid w:val="00306957"/>
    <w:rsid w:val="00307779"/>
    <w:rsid w:val="00310567"/>
    <w:rsid w:val="00310978"/>
    <w:rsid w:val="003123FB"/>
    <w:rsid w:val="00313842"/>
    <w:rsid w:val="00313855"/>
    <w:rsid w:val="00313A05"/>
    <w:rsid w:val="00313B63"/>
    <w:rsid w:val="00314268"/>
    <w:rsid w:val="0031431A"/>
    <w:rsid w:val="00315DB3"/>
    <w:rsid w:val="00315F16"/>
    <w:rsid w:val="00317179"/>
    <w:rsid w:val="00317261"/>
    <w:rsid w:val="00317E72"/>
    <w:rsid w:val="00320AEB"/>
    <w:rsid w:val="00320EDE"/>
    <w:rsid w:val="00321422"/>
    <w:rsid w:val="00321BA4"/>
    <w:rsid w:val="00321E4A"/>
    <w:rsid w:val="003221CC"/>
    <w:rsid w:val="00322A28"/>
    <w:rsid w:val="00323243"/>
    <w:rsid w:val="00323634"/>
    <w:rsid w:val="00323904"/>
    <w:rsid w:val="00323D14"/>
    <w:rsid w:val="003241C3"/>
    <w:rsid w:val="00324965"/>
    <w:rsid w:val="00324C3F"/>
    <w:rsid w:val="00325796"/>
    <w:rsid w:val="003259BC"/>
    <w:rsid w:val="00325DE2"/>
    <w:rsid w:val="003269FF"/>
    <w:rsid w:val="00327310"/>
    <w:rsid w:val="0033008D"/>
    <w:rsid w:val="00330854"/>
    <w:rsid w:val="00330C2A"/>
    <w:rsid w:val="00331445"/>
    <w:rsid w:val="003318DC"/>
    <w:rsid w:val="00332BD8"/>
    <w:rsid w:val="00333180"/>
    <w:rsid w:val="003338D3"/>
    <w:rsid w:val="00333970"/>
    <w:rsid w:val="00333ACE"/>
    <w:rsid w:val="003343F3"/>
    <w:rsid w:val="00334406"/>
    <w:rsid w:val="003351E1"/>
    <w:rsid w:val="003365FF"/>
    <w:rsid w:val="00336640"/>
    <w:rsid w:val="00336A5D"/>
    <w:rsid w:val="00337AD1"/>
    <w:rsid w:val="00340911"/>
    <w:rsid w:val="0034194B"/>
    <w:rsid w:val="00342255"/>
    <w:rsid w:val="003423A5"/>
    <w:rsid w:val="00342AD8"/>
    <w:rsid w:val="00342BD2"/>
    <w:rsid w:val="00343058"/>
    <w:rsid w:val="00343681"/>
    <w:rsid w:val="00343FF9"/>
    <w:rsid w:val="0034467C"/>
    <w:rsid w:val="00345377"/>
    <w:rsid w:val="00345BE9"/>
    <w:rsid w:val="003461DE"/>
    <w:rsid w:val="00346579"/>
    <w:rsid w:val="00346C3D"/>
    <w:rsid w:val="003519EF"/>
    <w:rsid w:val="00351C4E"/>
    <w:rsid w:val="00352B37"/>
    <w:rsid w:val="003530ED"/>
    <w:rsid w:val="00353E8C"/>
    <w:rsid w:val="00354932"/>
    <w:rsid w:val="003559F6"/>
    <w:rsid w:val="00356905"/>
    <w:rsid w:val="00356D36"/>
    <w:rsid w:val="00357018"/>
    <w:rsid w:val="0035705B"/>
    <w:rsid w:val="003570AF"/>
    <w:rsid w:val="003570CF"/>
    <w:rsid w:val="003577B1"/>
    <w:rsid w:val="003579F6"/>
    <w:rsid w:val="00360A02"/>
    <w:rsid w:val="003616A2"/>
    <w:rsid w:val="003619EF"/>
    <w:rsid w:val="00361E69"/>
    <w:rsid w:val="00361EDD"/>
    <w:rsid w:val="00363970"/>
    <w:rsid w:val="00363B74"/>
    <w:rsid w:val="00363D4F"/>
    <w:rsid w:val="003646C9"/>
    <w:rsid w:val="00364EF3"/>
    <w:rsid w:val="00365292"/>
    <w:rsid w:val="00365CA5"/>
    <w:rsid w:val="00365D59"/>
    <w:rsid w:val="00365F35"/>
    <w:rsid w:val="003675A2"/>
    <w:rsid w:val="00367638"/>
    <w:rsid w:val="00367DA4"/>
    <w:rsid w:val="0037223E"/>
    <w:rsid w:val="003723E1"/>
    <w:rsid w:val="00372A98"/>
    <w:rsid w:val="00372C15"/>
    <w:rsid w:val="00373242"/>
    <w:rsid w:val="00373470"/>
    <w:rsid w:val="00373585"/>
    <w:rsid w:val="00373758"/>
    <w:rsid w:val="00373C89"/>
    <w:rsid w:val="00373F49"/>
    <w:rsid w:val="00374A78"/>
    <w:rsid w:val="003753A5"/>
    <w:rsid w:val="00376F65"/>
    <w:rsid w:val="00377A92"/>
    <w:rsid w:val="00380BC4"/>
    <w:rsid w:val="0038124C"/>
    <w:rsid w:val="00381D3C"/>
    <w:rsid w:val="00381F4D"/>
    <w:rsid w:val="00382639"/>
    <w:rsid w:val="00382E83"/>
    <w:rsid w:val="00384261"/>
    <w:rsid w:val="00390605"/>
    <w:rsid w:val="00390A6E"/>
    <w:rsid w:val="00391625"/>
    <w:rsid w:val="00391BFC"/>
    <w:rsid w:val="00392F9E"/>
    <w:rsid w:val="00393293"/>
    <w:rsid w:val="003934BF"/>
    <w:rsid w:val="00393D08"/>
    <w:rsid w:val="00394B58"/>
    <w:rsid w:val="00395054"/>
    <w:rsid w:val="003952FF"/>
    <w:rsid w:val="00395FE7"/>
    <w:rsid w:val="0039717C"/>
    <w:rsid w:val="0039768D"/>
    <w:rsid w:val="00397E3E"/>
    <w:rsid w:val="003A0752"/>
    <w:rsid w:val="003A0AA1"/>
    <w:rsid w:val="003A0AFD"/>
    <w:rsid w:val="003A1A12"/>
    <w:rsid w:val="003A2062"/>
    <w:rsid w:val="003A2610"/>
    <w:rsid w:val="003A26AE"/>
    <w:rsid w:val="003A3D64"/>
    <w:rsid w:val="003A4571"/>
    <w:rsid w:val="003A4BDA"/>
    <w:rsid w:val="003A56CB"/>
    <w:rsid w:val="003A5A41"/>
    <w:rsid w:val="003A5AD6"/>
    <w:rsid w:val="003A5B09"/>
    <w:rsid w:val="003A5CB6"/>
    <w:rsid w:val="003A6138"/>
    <w:rsid w:val="003A6566"/>
    <w:rsid w:val="003A6CFD"/>
    <w:rsid w:val="003A6E52"/>
    <w:rsid w:val="003B12DC"/>
    <w:rsid w:val="003B13B1"/>
    <w:rsid w:val="003B13D2"/>
    <w:rsid w:val="003B18E9"/>
    <w:rsid w:val="003B1DC7"/>
    <w:rsid w:val="003B1EA7"/>
    <w:rsid w:val="003B22E3"/>
    <w:rsid w:val="003B3196"/>
    <w:rsid w:val="003B36F7"/>
    <w:rsid w:val="003B379C"/>
    <w:rsid w:val="003B4701"/>
    <w:rsid w:val="003B4A5B"/>
    <w:rsid w:val="003B4B09"/>
    <w:rsid w:val="003B51C9"/>
    <w:rsid w:val="003B5D80"/>
    <w:rsid w:val="003B6103"/>
    <w:rsid w:val="003B7232"/>
    <w:rsid w:val="003B75BD"/>
    <w:rsid w:val="003B775F"/>
    <w:rsid w:val="003C0866"/>
    <w:rsid w:val="003C0A94"/>
    <w:rsid w:val="003C18CF"/>
    <w:rsid w:val="003C19A6"/>
    <w:rsid w:val="003C1DF5"/>
    <w:rsid w:val="003C1F61"/>
    <w:rsid w:val="003C21FF"/>
    <w:rsid w:val="003C223D"/>
    <w:rsid w:val="003C2883"/>
    <w:rsid w:val="003C29F5"/>
    <w:rsid w:val="003C2F75"/>
    <w:rsid w:val="003C35D5"/>
    <w:rsid w:val="003C419E"/>
    <w:rsid w:val="003C433A"/>
    <w:rsid w:val="003C528C"/>
    <w:rsid w:val="003C5392"/>
    <w:rsid w:val="003C6A1E"/>
    <w:rsid w:val="003C6B2C"/>
    <w:rsid w:val="003C70A5"/>
    <w:rsid w:val="003D0049"/>
    <w:rsid w:val="003D08C1"/>
    <w:rsid w:val="003D112B"/>
    <w:rsid w:val="003D2ED9"/>
    <w:rsid w:val="003D330C"/>
    <w:rsid w:val="003D3A4E"/>
    <w:rsid w:val="003D3B90"/>
    <w:rsid w:val="003D4ECC"/>
    <w:rsid w:val="003D5564"/>
    <w:rsid w:val="003D575A"/>
    <w:rsid w:val="003D5A05"/>
    <w:rsid w:val="003D5F07"/>
    <w:rsid w:val="003D661D"/>
    <w:rsid w:val="003D6D26"/>
    <w:rsid w:val="003D763C"/>
    <w:rsid w:val="003D786C"/>
    <w:rsid w:val="003D7AB9"/>
    <w:rsid w:val="003D7D24"/>
    <w:rsid w:val="003D7E42"/>
    <w:rsid w:val="003E0C76"/>
    <w:rsid w:val="003E0E58"/>
    <w:rsid w:val="003E1185"/>
    <w:rsid w:val="003E1281"/>
    <w:rsid w:val="003E1556"/>
    <w:rsid w:val="003E2337"/>
    <w:rsid w:val="003E2568"/>
    <w:rsid w:val="003E2766"/>
    <w:rsid w:val="003E3652"/>
    <w:rsid w:val="003E3BF6"/>
    <w:rsid w:val="003E3C60"/>
    <w:rsid w:val="003E4B26"/>
    <w:rsid w:val="003E682D"/>
    <w:rsid w:val="003E7BD6"/>
    <w:rsid w:val="003F0C8F"/>
    <w:rsid w:val="003F10C9"/>
    <w:rsid w:val="003F21F7"/>
    <w:rsid w:val="003F2651"/>
    <w:rsid w:val="003F3EDC"/>
    <w:rsid w:val="003F536D"/>
    <w:rsid w:val="003F5A35"/>
    <w:rsid w:val="003F5FE6"/>
    <w:rsid w:val="003F634F"/>
    <w:rsid w:val="003F6627"/>
    <w:rsid w:val="003F670B"/>
    <w:rsid w:val="003F6BBE"/>
    <w:rsid w:val="003F6E63"/>
    <w:rsid w:val="003F7017"/>
    <w:rsid w:val="003F74E5"/>
    <w:rsid w:val="003F7D2A"/>
    <w:rsid w:val="003F7D99"/>
    <w:rsid w:val="004008CA"/>
    <w:rsid w:val="00400EC0"/>
    <w:rsid w:val="004015E3"/>
    <w:rsid w:val="004027F6"/>
    <w:rsid w:val="0040317F"/>
    <w:rsid w:val="0040353A"/>
    <w:rsid w:val="004039A6"/>
    <w:rsid w:val="00403E6A"/>
    <w:rsid w:val="0040457E"/>
    <w:rsid w:val="00404F55"/>
    <w:rsid w:val="0040581D"/>
    <w:rsid w:val="0040583B"/>
    <w:rsid w:val="004069B5"/>
    <w:rsid w:val="00407C49"/>
    <w:rsid w:val="00410BCD"/>
    <w:rsid w:val="00410EE0"/>
    <w:rsid w:val="0041103D"/>
    <w:rsid w:val="004112FB"/>
    <w:rsid w:val="0041142D"/>
    <w:rsid w:val="0041310B"/>
    <w:rsid w:val="0041310F"/>
    <w:rsid w:val="0041318E"/>
    <w:rsid w:val="00413A6D"/>
    <w:rsid w:val="00414455"/>
    <w:rsid w:val="00414C8F"/>
    <w:rsid w:val="00415001"/>
    <w:rsid w:val="00415C06"/>
    <w:rsid w:val="00415D09"/>
    <w:rsid w:val="00415FDC"/>
    <w:rsid w:val="00416048"/>
    <w:rsid w:val="004169CC"/>
    <w:rsid w:val="00417831"/>
    <w:rsid w:val="00420FE5"/>
    <w:rsid w:val="00421284"/>
    <w:rsid w:val="00423892"/>
    <w:rsid w:val="00423BD7"/>
    <w:rsid w:val="00425017"/>
    <w:rsid w:val="004256AE"/>
    <w:rsid w:val="00426169"/>
    <w:rsid w:val="0042692C"/>
    <w:rsid w:val="004270CB"/>
    <w:rsid w:val="004274C6"/>
    <w:rsid w:val="004303CC"/>
    <w:rsid w:val="00430C67"/>
    <w:rsid w:val="0043294E"/>
    <w:rsid w:val="00432FB7"/>
    <w:rsid w:val="0043314F"/>
    <w:rsid w:val="00434473"/>
    <w:rsid w:val="00434B96"/>
    <w:rsid w:val="0043554D"/>
    <w:rsid w:val="00437CB7"/>
    <w:rsid w:val="00440757"/>
    <w:rsid w:val="00441738"/>
    <w:rsid w:val="00442152"/>
    <w:rsid w:val="004422F7"/>
    <w:rsid w:val="0044277D"/>
    <w:rsid w:val="00443007"/>
    <w:rsid w:val="00443033"/>
    <w:rsid w:val="00443722"/>
    <w:rsid w:val="00444369"/>
    <w:rsid w:val="00444748"/>
    <w:rsid w:val="00445ED7"/>
    <w:rsid w:val="00446B20"/>
    <w:rsid w:val="00446DB8"/>
    <w:rsid w:val="00451055"/>
    <w:rsid w:val="0045164C"/>
    <w:rsid w:val="00452CD2"/>
    <w:rsid w:val="004533C7"/>
    <w:rsid w:val="00453C18"/>
    <w:rsid w:val="004547A2"/>
    <w:rsid w:val="004549A4"/>
    <w:rsid w:val="00454ABB"/>
    <w:rsid w:val="00455154"/>
    <w:rsid w:val="00455877"/>
    <w:rsid w:val="00455C12"/>
    <w:rsid w:val="004560DC"/>
    <w:rsid w:val="00456FB7"/>
    <w:rsid w:val="00457726"/>
    <w:rsid w:val="00457933"/>
    <w:rsid w:val="00457E55"/>
    <w:rsid w:val="0046011B"/>
    <w:rsid w:val="00460441"/>
    <w:rsid w:val="0046118D"/>
    <w:rsid w:val="00461CBC"/>
    <w:rsid w:val="00461F14"/>
    <w:rsid w:val="00462207"/>
    <w:rsid w:val="004634FA"/>
    <w:rsid w:val="00463BF6"/>
    <w:rsid w:val="00463F29"/>
    <w:rsid w:val="0046416F"/>
    <w:rsid w:val="004664E8"/>
    <w:rsid w:val="00466DDC"/>
    <w:rsid w:val="00471503"/>
    <w:rsid w:val="00471A89"/>
    <w:rsid w:val="00472079"/>
    <w:rsid w:val="0047237E"/>
    <w:rsid w:val="00472AE7"/>
    <w:rsid w:val="004731A8"/>
    <w:rsid w:val="0047379F"/>
    <w:rsid w:val="0047398E"/>
    <w:rsid w:val="00473B31"/>
    <w:rsid w:val="00473BB4"/>
    <w:rsid w:val="004755D0"/>
    <w:rsid w:val="004756B8"/>
    <w:rsid w:val="00475A34"/>
    <w:rsid w:val="00476234"/>
    <w:rsid w:val="00476B4C"/>
    <w:rsid w:val="00476F61"/>
    <w:rsid w:val="00477032"/>
    <w:rsid w:val="004779EC"/>
    <w:rsid w:val="00477BD7"/>
    <w:rsid w:val="00480CF7"/>
    <w:rsid w:val="004811AC"/>
    <w:rsid w:val="00481550"/>
    <w:rsid w:val="00482299"/>
    <w:rsid w:val="00482E27"/>
    <w:rsid w:val="00483437"/>
    <w:rsid w:val="004842F0"/>
    <w:rsid w:val="004844DC"/>
    <w:rsid w:val="00484814"/>
    <w:rsid w:val="0048504E"/>
    <w:rsid w:val="004852DD"/>
    <w:rsid w:val="00485709"/>
    <w:rsid w:val="0048588C"/>
    <w:rsid w:val="00486159"/>
    <w:rsid w:val="0048707E"/>
    <w:rsid w:val="0048795F"/>
    <w:rsid w:val="00490FD0"/>
    <w:rsid w:val="00491E45"/>
    <w:rsid w:val="004928B2"/>
    <w:rsid w:val="00492C96"/>
    <w:rsid w:val="00493508"/>
    <w:rsid w:val="00493856"/>
    <w:rsid w:val="004945F6"/>
    <w:rsid w:val="00494752"/>
    <w:rsid w:val="00494851"/>
    <w:rsid w:val="00494EE1"/>
    <w:rsid w:val="00495664"/>
    <w:rsid w:val="0049625E"/>
    <w:rsid w:val="00496307"/>
    <w:rsid w:val="004966EB"/>
    <w:rsid w:val="00496D94"/>
    <w:rsid w:val="004971EB"/>
    <w:rsid w:val="004979DB"/>
    <w:rsid w:val="00497BC1"/>
    <w:rsid w:val="00497DE7"/>
    <w:rsid w:val="004A2830"/>
    <w:rsid w:val="004A28A6"/>
    <w:rsid w:val="004A2E2A"/>
    <w:rsid w:val="004A2E8E"/>
    <w:rsid w:val="004A4735"/>
    <w:rsid w:val="004A4D68"/>
    <w:rsid w:val="004A5A12"/>
    <w:rsid w:val="004A6799"/>
    <w:rsid w:val="004A679C"/>
    <w:rsid w:val="004A6DCD"/>
    <w:rsid w:val="004A6EE2"/>
    <w:rsid w:val="004A6EE6"/>
    <w:rsid w:val="004A7970"/>
    <w:rsid w:val="004A7A60"/>
    <w:rsid w:val="004A7BBC"/>
    <w:rsid w:val="004B1456"/>
    <w:rsid w:val="004B32D9"/>
    <w:rsid w:val="004B3EB0"/>
    <w:rsid w:val="004B4579"/>
    <w:rsid w:val="004B49E8"/>
    <w:rsid w:val="004B72A2"/>
    <w:rsid w:val="004B7E97"/>
    <w:rsid w:val="004B7ED3"/>
    <w:rsid w:val="004C0122"/>
    <w:rsid w:val="004C0465"/>
    <w:rsid w:val="004C0A36"/>
    <w:rsid w:val="004C126C"/>
    <w:rsid w:val="004C1A22"/>
    <w:rsid w:val="004C1D68"/>
    <w:rsid w:val="004C2F3F"/>
    <w:rsid w:val="004C402D"/>
    <w:rsid w:val="004C4AB8"/>
    <w:rsid w:val="004C519E"/>
    <w:rsid w:val="004C5B6A"/>
    <w:rsid w:val="004C66B0"/>
    <w:rsid w:val="004C6A80"/>
    <w:rsid w:val="004C7382"/>
    <w:rsid w:val="004C7F8A"/>
    <w:rsid w:val="004D0867"/>
    <w:rsid w:val="004D1323"/>
    <w:rsid w:val="004D1370"/>
    <w:rsid w:val="004D2321"/>
    <w:rsid w:val="004D2372"/>
    <w:rsid w:val="004D26AF"/>
    <w:rsid w:val="004D2CB8"/>
    <w:rsid w:val="004D40D8"/>
    <w:rsid w:val="004D53F4"/>
    <w:rsid w:val="004D64E8"/>
    <w:rsid w:val="004D76BD"/>
    <w:rsid w:val="004D77FC"/>
    <w:rsid w:val="004E036A"/>
    <w:rsid w:val="004E0B90"/>
    <w:rsid w:val="004E204F"/>
    <w:rsid w:val="004E2849"/>
    <w:rsid w:val="004E3C36"/>
    <w:rsid w:val="004E4097"/>
    <w:rsid w:val="004E48E4"/>
    <w:rsid w:val="004E6051"/>
    <w:rsid w:val="004E64CB"/>
    <w:rsid w:val="004E722F"/>
    <w:rsid w:val="004E72FE"/>
    <w:rsid w:val="004E77F6"/>
    <w:rsid w:val="004E7D9B"/>
    <w:rsid w:val="004F0841"/>
    <w:rsid w:val="004F09A6"/>
    <w:rsid w:val="004F17F4"/>
    <w:rsid w:val="004F32B3"/>
    <w:rsid w:val="004F37FA"/>
    <w:rsid w:val="004F3A12"/>
    <w:rsid w:val="004F3C04"/>
    <w:rsid w:val="004F481E"/>
    <w:rsid w:val="004F4C90"/>
    <w:rsid w:val="004F54CC"/>
    <w:rsid w:val="004F585B"/>
    <w:rsid w:val="004F5938"/>
    <w:rsid w:val="004F5B76"/>
    <w:rsid w:val="004F5BE0"/>
    <w:rsid w:val="004F61F6"/>
    <w:rsid w:val="004F6C84"/>
    <w:rsid w:val="004F717F"/>
    <w:rsid w:val="004F74CC"/>
    <w:rsid w:val="004F762E"/>
    <w:rsid w:val="005000E2"/>
    <w:rsid w:val="00500BFF"/>
    <w:rsid w:val="0050199A"/>
    <w:rsid w:val="0050219C"/>
    <w:rsid w:val="005022B8"/>
    <w:rsid w:val="005025C7"/>
    <w:rsid w:val="00502A82"/>
    <w:rsid w:val="00502EF4"/>
    <w:rsid w:val="0050341F"/>
    <w:rsid w:val="00503467"/>
    <w:rsid w:val="005034E8"/>
    <w:rsid w:val="00503C4A"/>
    <w:rsid w:val="00504942"/>
    <w:rsid w:val="00504CC5"/>
    <w:rsid w:val="005057BE"/>
    <w:rsid w:val="005059B0"/>
    <w:rsid w:val="0050695E"/>
    <w:rsid w:val="005070FD"/>
    <w:rsid w:val="005078BF"/>
    <w:rsid w:val="00507CF9"/>
    <w:rsid w:val="00507D60"/>
    <w:rsid w:val="0051092B"/>
    <w:rsid w:val="0051179E"/>
    <w:rsid w:val="00512490"/>
    <w:rsid w:val="005146B6"/>
    <w:rsid w:val="005149DB"/>
    <w:rsid w:val="00514D5A"/>
    <w:rsid w:val="00515D86"/>
    <w:rsid w:val="00516521"/>
    <w:rsid w:val="005168AA"/>
    <w:rsid w:val="005177BD"/>
    <w:rsid w:val="00517850"/>
    <w:rsid w:val="00517BB4"/>
    <w:rsid w:val="00517BB9"/>
    <w:rsid w:val="00520CF2"/>
    <w:rsid w:val="00522AD4"/>
    <w:rsid w:val="00522CB9"/>
    <w:rsid w:val="005230DC"/>
    <w:rsid w:val="005233F7"/>
    <w:rsid w:val="0052344D"/>
    <w:rsid w:val="00523493"/>
    <w:rsid w:val="005234C9"/>
    <w:rsid w:val="00523BFE"/>
    <w:rsid w:val="005242CB"/>
    <w:rsid w:val="005245E2"/>
    <w:rsid w:val="00525507"/>
    <w:rsid w:val="00526BD7"/>
    <w:rsid w:val="0052735D"/>
    <w:rsid w:val="00527423"/>
    <w:rsid w:val="00530BEC"/>
    <w:rsid w:val="00530C60"/>
    <w:rsid w:val="005313C2"/>
    <w:rsid w:val="005315B3"/>
    <w:rsid w:val="005316BB"/>
    <w:rsid w:val="005325D3"/>
    <w:rsid w:val="00533B30"/>
    <w:rsid w:val="00533E10"/>
    <w:rsid w:val="00533F8C"/>
    <w:rsid w:val="0053458F"/>
    <w:rsid w:val="00536ADA"/>
    <w:rsid w:val="0053765B"/>
    <w:rsid w:val="00537A6D"/>
    <w:rsid w:val="00537E96"/>
    <w:rsid w:val="00540044"/>
    <w:rsid w:val="005408A9"/>
    <w:rsid w:val="0054153A"/>
    <w:rsid w:val="00541886"/>
    <w:rsid w:val="00541E52"/>
    <w:rsid w:val="00541EE5"/>
    <w:rsid w:val="005421B1"/>
    <w:rsid w:val="00542634"/>
    <w:rsid w:val="00542F73"/>
    <w:rsid w:val="00543086"/>
    <w:rsid w:val="005437A3"/>
    <w:rsid w:val="00543989"/>
    <w:rsid w:val="0054414D"/>
    <w:rsid w:val="00544C6D"/>
    <w:rsid w:val="00545420"/>
    <w:rsid w:val="005454E4"/>
    <w:rsid w:val="00545E6F"/>
    <w:rsid w:val="00545FAB"/>
    <w:rsid w:val="0054622E"/>
    <w:rsid w:val="005466BB"/>
    <w:rsid w:val="005474BC"/>
    <w:rsid w:val="00547F3B"/>
    <w:rsid w:val="005500B1"/>
    <w:rsid w:val="005518F0"/>
    <w:rsid w:val="00551A66"/>
    <w:rsid w:val="00551FE4"/>
    <w:rsid w:val="00552903"/>
    <w:rsid w:val="00553582"/>
    <w:rsid w:val="005549B8"/>
    <w:rsid w:val="00554EB6"/>
    <w:rsid w:val="005554E0"/>
    <w:rsid w:val="005559FA"/>
    <w:rsid w:val="0055763A"/>
    <w:rsid w:val="00557646"/>
    <w:rsid w:val="00560111"/>
    <w:rsid w:val="00560653"/>
    <w:rsid w:val="00560B13"/>
    <w:rsid w:val="0056154C"/>
    <w:rsid w:val="00561CED"/>
    <w:rsid w:val="005621FD"/>
    <w:rsid w:val="00562382"/>
    <w:rsid w:val="00562B61"/>
    <w:rsid w:val="00564632"/>
    <w:rsid w:val="00564BCD"/>
    <w:rsid w:val="00564FF4"/>
    <w:rsid w:val="00565571"/>
    <w:rsid w:val="00566193"/>
    <w:rsid w:val="0056648A"/>
    <w:rsid w:val="005665D0"/>
    <w:rsid w:val="00566FB7"/>
    <w:rsid w:val="00567970"/>
    <w:rsid w:val="00571078"/>
    <w:rsid w:val="0057149C"/>
    <w:rsid w:val="00571F8D"/>
    <w:rsid w:val="0057311F"/>
    <w:rsid w:val="005738B4"/>
    <w:rsid w:val="005738E8"/>
    <w:rsid w:val="00574222"/>
    <w:rsid w:val="005746AC"/>
    <w:rsid w:val="005761B2"/>
    <w:rsid w:val="00576304"/>
    <w:rsid w:val="005776B2"/>
    <w:rsid w:val="00577770"/>
    <w:rsid w:val="0057781D"/>
    <w:rsid w:val="0058052C"/>
    <w:rsid w:val="00581DFB"/>
    <w:rsid w:val="00582AA4"/>
    <w:rsid w:val="005833DF"/>
    <w:rsid w:val="005838BB"/>
    <w:rsid w:val="00583B52"/>
    <w:rsid w:val="00584544"/>
    <w:rsid w:val="005845AD"/>
    <w:rsid w:val="0058483F"/>
    <w:rsid w:val="00584CE0"/>
    <w:rsid w:val="00584CEF"/>
    <w:rsid w:val="00584E34"/>
    <w:rsid w:val="0058559B"/>
    <w:rsid w:val="005863F6"/>
    <w:rsid w:val="0058726B"/>
    <w:rsid w:val="005879BF"/>
    <w:rsid w:val="00587BE7"/>
    <w:rsid w:val="00587FC2"/>
    <w:rsid w:val="00590211"/>
    <w:rsid w:val="0059086B"/>
    <w:rsid w:val="005909A3"/>
    <w:rsid w:val="00591534"/>
    <w:rsid w:val="00592153"/>
    <w:rsid w:val="00592320"/>
    <w:rsid w:val="0059270D"/>
    <w:rsid w:val="00593A4F"/>
    <w:rsid w:val="00596BFC"/>
    <w:rsid w:val="005974D3"/>
    <w:rsid w:val="005975FF"/>
    <w:rsid w:val="00597943"/>
    <w:rsid w:val="005A0961"/>
    <w:rsid w:val="005A19AB"/>
    <w:rsid w:val="005A28BA"/>
    <w:rsid w:val="005A307E"/>
    <w:rsid w:val="005A4286"/>
    <w:rsid w:val="005A47D0"/>
    <w:rsid w:val="005A5DE6"/>
    <w:rsid w:val="005A61FB"/>
    <w:rsid w:val="005A641B"/>
    <w:rsid w:val="005A675F"/>
    <w:rsid w:val="005A6AA4"/>
    <w:rsid w:val="005A6FBD"/>
    <w:rsid w:val="005A7036"/>
    <w:rsid w:val="005A7B7F"/>
    <w:rsid w:val="005B0F15"/>
    <w:rsid w:val="005B1CAC"/>
    <w:rsid w:val="005B2281"/>
    <w:rsid w:val="005B228C"/>
    <w:rsid w:val="005B2368"/>
    <w:rsid w:val="005B27D1"/>
    <w:rsid w:val="005B2B09"/>
    <w:rsid w:val="005B2CB5"/>
    <w:rsid w:val="005B2FD1"/>
    <w:rsid w:val="005B37A1"/>
    <w:rsid w:val="005B3CA1"/>
    <w:rsid w:val="005B3EB1"/>
    <w:rsid w:val="005B41D6"/>
    <w:rsid w:val="005B4810"/>
    <w:rsid w:val="005B483A"/>
    <w:rsid w:val="005B4D2F"/>
    <w:rsid w:val="005B50BF"/>
    <w:rsid w:val="005B53A6"/>
    <w:rsid w:val="005B546A"/>
    <w:rsid w:val="005B6207"/>
    <w:rsid w:val="005B69B9"/>
    <w:rsid w:val="005B7310"/>
    <w:rsid w:val="005B77C1"/>
    <w:rsid w:val="005B7A0C"/>
    <w:rsid w:val="005C0535"/>
    <w:rsid w:val="005C15A0"/>
    <w:rsid w:val="005C1C6C"/>
    <w:rsid w:val="005C2349"/>
    <w:rsid w:val="005C237B"/>
    <w:rsid w:val="005C2B2C"/>
    <w:rsid w:val="005C33F5"/>
    <w:rsid w:val="005C35B8"/>
    <w:rsid w:val="005C3693"/>
    <w:rsid w:val="005C4348"/>
    <w:rsid w:val="005C47FB"/>
    <w:rsid w:val="005C4CE9"/>
    <w:rsid w:val="005C5387"/>
    <w:rsid w:val="005C6D72"/>
    <w:rsid w:val="005D042B"/>
    <w:rsid w:val="005D06A5"/>
    <w:rsid w:val="005D11E3"/>
    <w:rsid w:val="005D1E56"/>
    <w:rsid w:val="005D4CA8"/>
    <w:rsid w:val="005D52E5"/>
    <w:rsid w:val="005D79E6"/>
    <w:rsid w:val="005D7AC9"/>
    <w:rsid w:val="005D7BF0"/>
    <w:rsid w:val="005E03E4"/>
    <w:rsid w:val="005E078F"/>
    <w:rsid w:val="005E1BC3"/>
    <w:rsid w:val="005E21C4"/>
    <w:rsid w:val="005E21C8"/>
    <w:rsid w:val="005E22A0"/>
    <w:rsid w:val="005E274C"/>
    <w:rsid w:val="005E2AAF"/>
    <w:rsid w:val="005E629A"/>
    <w:rsid w:val="005E6335"/>
    <w:rsid w:val="005E6AFE"/>
    <w:rsid w:val="005E6D32"/>
    <w:rsid w:val="005E6FA7"/>
    <w:rsid w:val="005F0386"/>
    <w:rsid w:val="005F0922"/>
    <w:rsid w:val="005F1609"/>
    <w:rsid w:val="005F1B23"/>
    <w:rsid w:val="005F2941"/>
    <w:rsid w:val="005F29AD"/>
    <w:rsid w:val="005F2E15"/>
    <w:rsid w:val="005F4744"/>
    <w:rsid w:val="005F4E40"/>
    <w:rsid w:val="005F4E8F"/>
    <w:rsid w:val="005F5686"/>
    <w:rsid w:val="005F6583"/>
    <w:rsid w:val="005F6CAF"/>
    <w:rsid w:val="005F715B"/>
    <w:rsid w:val="00600D99"/>
    <w:rsid w:val="00600DD9"/>
    <w:rsid w:val="006025E6"/>
    <w:rsid w:val="006032AA"/>
    <w:rsid w:val="00603B00"/>
    <w:rsid w:val="00604E81"/>
    <w:rsid w:val="00604EAA"/>
    <w:rsid w:val="006052CD"/>
    <w:rsid w:val="00605BB8"/>
    <w:rsid w:val="00605FD9"/>
    <w:rsid w:val="00607198"/>
    <w:rsid w:val="0060749F"/>
    <w:rsid w:val="00610170"/>
    <w:rsid w:val="0061022C"/>
    <w:rsid w:val="00611642"/>
    <w:rsid w:val="00611D11"/>
    <w:rsid w:val="00612579"/>
    <w:rsid w:val="00612EDE"/>
    <w:rsid w:val="006133E6"/>
    <w:rsid w:val="0061349D"/>
    <w:rsid w:val="0061387E"/>
    <w:rsid w:val="006140D3"/>
    <w:rsid w:val="006148B8"/>
    <w:rsid w:val="00614C6B"/>
    <w:rsid w:val="006150AC"/>
    <w:rsid w:val="006154A9"/>
    <w:rsid w:val="006159D9"/>
    <w:rsid w:val="00616151"/>
    <w:rsid w:val="00616523"/>
    <w:rsid w:val="00616FC9"/>
    <w:rsid w:val="0061719D"/>
    <w:rsid w:val="00617373"/>
    <w:rsid w:val="00617B1B"/>
    <w:rsid w:val="00620967"/>
    <w:rsid w:val="00620A9E"/>
    <w:rsid w:val="00621879"/>
    <w:rsid w:val="006225B3"/>
    <w:rsid w:val="00622763"/>
    <w:rsid w:val="00622D7C"/>
    <w:rsid w:val="00624386"/>
    <w:rsid w:val="006246C0"/>
    <w:rsid w:val="00624BCD"/>
    <w:rsid w:val="00624CC9"/>
    <w:rsid w:val="00624EBC"/>
    <w:rsid w:val="00624EEA"/>
    <w:rsid w:val="00625546"/>
    <w:rsid w:val="00625BF0"/>
    <w:rsid w:val="006267F3"/>
    <w:rsid w:val="00626A35"/>
    <w:rsid w:val="00627C08"/>
    <w:rsid w:val="006301F1"/>
    <w:rsid w:val="00630A90"/>
    <w:rsid w:val="006325E7"/>
    <w:rsid w:val="006327D0"/>
    <w:rsid w:val="00632F77"/>
    <w:rsid w:val="00633B08"/>
    <w:rsid w:val="00633BD3"/>
    <w:rsid w:val="00634B40"/>
    <w:rsid w:val="006371CA"/>
    <w:rsid w:val="00640811"/>
    <w:rsid w:val="00640F08"/>
    <w:rsid w:val="00641040"/>
    <w:rsid w:val="006413C4"/>
    <w:rsid w:val="00641AA8"/>
    <w:rsid w:val="00641AF6"/>
    <w:rsid w:val="00642263"/>
    <w:rsid w:val="00642755"/>
    <w:rsid w:val="006432A2"/>
    <w:rsid w:val="006438CE"/>
    <w:rsid w:val="006446A3"/>
    <w:rsid w:val="00645054"/>
    <w:rsid w:val="00645276"/>
    <w:rsid w:val="0064562C"/>
    <w:rsid w:val="0064696F"/>
    <w:rsid w:val="00646DFE"/>
    <w:rsid w:val="00646F40"/>
    <w:rsid w:val="00647528"/>
    <w:rsid w:val="00647D43"/>
    <w:rsid w:val="00650E70"/>
    <w:rsid w:val="006510EB"/>
    <w:rsid w:val="0065182D"/>
    <w:rsid w:val="00651941"/>
    <w:rsid w:val="006519BF"/>
    <w:rsid w:val="0065212B"/>
    <w:rsid w:val="00653117"/>
    <w:rsid w:val="006537F9"/>
    <w:rsid w:val="006542B2"/>
    <w:rsid w:val="00654891"/>
    <w:rsid w:val="00654AE6"/>
    <w:rsid w:val="00654D85"/>
    <w:rsid w:val="0065529C"/>
    <w:rsid w:val="00655D65"/>
    <w:rsid w:val="006561B8"/>
    <w:rsid w:val="006562E3"/>
    <w:rsid w:val="0065630D"/>
    <w:rsid w:val="0065659E"/>
    <w:rsid w:val="006566B5"/>
    <w:rsid w:val="0065689C"/>
    <w:rsid w:val="0065701F"/>
    <w:rsid w:val="006574A5"/>
    <w:rsid w:val="006615DF"/>
    <w:rsid w:val="00661FEC"/>
    <w:rsid w:val="0066292D"/>
    <w:rsid w:val="00662A81"/>
    <w:rsid w:val="006630E7"/>
    <w:rsid w:val="0066368B"/>
    <w:rsid w:val="00663C1B"/>
    <w:rsid w:val="00663F73"/>
    <w:rsid w:val="0066450E"/>
    <w:rsid w:val="006651CE"/>
    <w:rsid w:val="00665712"/>
    <w:rsid w:val="00665E12"/>
    <w:rsid w:val="00666756"/>
    <w:rsid w:val="00667344"/>
    <w:rsid w:val="00670635"/>
    <w:rsid w:val="0067110C"/>
    <w:rsid w:val="0067177A"/>
    <w:rsid w:val="00671DCC"/>
    <w:rsid w:val="00672701"/>
    <w:rsid w:val="00674EE9"/>
    <w:rsid w:val="006768FE"/>
    <w:rsid w:val="00677279"/>
    <w:rsid w:val="006774C5"/>
    <w:rsid w:val="00680168"/>
    <w:rsid w:val="006801E6"/>
    <w:rsid w:val="00680466"/>
    <w:rsid w:val="0068089E"/>
    <w:rsid w:val="00680D2B"/>
    <w:rsid w:val="00681083"/>
    <w:rsid w:val="0068133C"/>
    <w:rsid w:val="006813D8"/>
    <w:rsid w:val="00681C0B"/>
    <w:rsid w:val="00683065"/>
    <w:rsid w:val="0068380E"/>
    <w:rsid w:val="0068432A"/>
    <w:rsid w:val="00684CC8"/>
    <w:rsid w:val="00684DE2"/>
    <w:rsid w:val="00685831"/>
    <w:rsid w:val="0068637D"/>
    <w:rsid w:val="0068676E"/>
    <w:rsid w:val="00687ACE"/>
    <w:rsid w:val="006903F3"/>
    <w:rsid w:val="0069069A"/>
    <w:rsid w:val="0069115C"/>
    <w:rsid w:val="00691BD5"/>
    <w:rsid w:val="0069222A"/>
    <w:rsid w:val="00692569"/>
    <w:rsid w:val="006925B6"/>
    <w:rsid w:val="00693417"/>
    <w:rsid w:val="0069391A"/>
    <w:rsid w:val="00695623"/>
    <w:rsid w:val="00695C95"/>
    <w:rsid w:val="0069748A"/>
    <w:rsid w:val="00697917"/>
    <w:rsid w:val="006A025C"/>
    <w:rsid w:val="006A05CF"/>
    <w:rsid w:val="006A0EB3"/>
    <w:rsid w:val="006A1031"/>
    <w:rsid w:val="006A13A7"/>
    <w:rsid w:val="006A1F9E"/>
    <w:rsid w:val="006A34EB"/>
    <w:rsid w:val="006A3B2E"/>
    <w:rsid w:val="006A3E9F"/>
    <w:rsid w:val="006A431B"/>
    <w:rsid w:val="006A4567"/>
    <w:rsid w:val="006A4A02"/>
    <w:rsid w:val="006A4DDE"/>
    <w:rsid w:val="006A4EC3"/>
    <w:rsid w:val="006A4EEA"/>
    <w:rsid w:val="006A4F0B"/>
    <w:rsid w:val="006A5E17"/>
    <w:rsid w:val="006A6E34"/>
    <w:rsid w:val="006A7099"/>
    <w:rsid w:val="006A71A1"/>
    <w:rsid w:val="006A7350"/>
    <w:rsid w:val="006A7AA9"/>
    <w:rsid w:val="006B0080"/>
    <w:rsid w:val="006B0262"/>
    <w:rsid w:val="006B0CA2"/>
    <w:rsid w:val="006B10A3"/>
    <w:rsid w:val="006B1962"/>
    <w:rsid w:val="006B19BE"/>
    <w:rsid w:val="006B1AEB"/>
    <w:rsid w:val="006B2746"/>
    <w:rsid w:val="006B2C00"/>
    <w:rsid w:val="006B2DE8"/>
    <w:rsid w:val="006B3116"/>
    <w:rsid w:val="006B3158"/>
    <w:rsid w:val="006B4A51"/>
    <w:rsid w:val="006B4AD0"/>
    <w:rsid w:val="006B53BD"/>
    <w:rsid w:val="006B56E3"/>
    <w:rsid w:val="006B56EB"/>
    <w:rsid w:val="006B686F"/>
    <w:rsid w:val="006B781B"/>
    <w:rsid w:val="006B7BB4"/>
    <w:rsid w:val="006C0326"/>
    <w:rsid w:val="006C14B7"/>
    <w:rsid w:val="006C1586"/>
    <w:rsid w:val="006C4D75"/>
    <w:rsid w:val="006C5486"/>
    <w:rsid w:val="006C57C9"/>
    <w:rsid w:val="006C63A2"/>
    <w:rsid w:val="006C6705"/>
    <w:rsid w:val="006C7CC6"/>
    <w:rsid w:val="006D002A"/>
    <w:rsid w:val="006D059A"/>
    <w:rsid w:val="006D13E2"/>
    <w:rsid w:val="006D1EA3"/>
    <w:rsid w:val="006D1F2A"/>
    <w:rsid w:val="006D2D7A"/>
    <w:rsid w:val="006D2E3B"/>
    <w:rsid w:val="006D358E"/>
    <w:rsid w:val="006D3B34"/>
    <w:rsid w:val="006D40A8"/>
    <w:rsid w:val="006D5041"/>
    <w:rsid w:val="006D5074"/>
    <w:rsid w:val="006D5E65"/>
    <w:rsid w:val="006D643C"/>
    <w:rsid w:val="006D667A"/>
    <w:rsid w:val="006D67BF"/>
    <w:rsid w:val="006D7D1C"/>
    <w:rsid w:val="006E00FD"/>
    <w:rsid w:val="006E1185"/>
    <w:rsid w:val="006E197B"/>
    <w:rsid w:val="006E24AF"/>
    <w:rsid w:val="006E24B0"/>
    <w:rsid w:val="006E2F37"/>
    <w:rsid w:val="006E38B2"/>
    <w:rsid w:val="006E3F93"/>
    <w:rsid w:val="006E41E6"/>
    <w:rsid w:val="006E4555"/>
    <w:rsid w:val="006E73A8"/>
    <w:rsid w:val="006E7561"/>
    <w:rsid w:val="006F0A0F"/>
    <w:rsid w:val="006F0F56"/>
    <w:rsid w:val="006F18BD"/>
    <w:rsid w:val="006F1FAE"/>
    <w:rsid w:val="006F2753"/>
    <w:rsid w:val="006F2A0F"/>
    <w:rsid w:val="006F414A"/>
    <w:rsid w:val="006F46DF"/>
    <w:rsid w:val="006F6C33"/>
    <w:rsid w:val="006F6DEA"/>
    <w:rsid w:val="006F7830"/>
    <w:rsid w:val="007000EA"/>
    <w:rsid w:val="00700235"/>
    <w:rsid w:val="00700291"/>
    <w:rsid w:val="007003FF"/>
    <w:rsid w:val="007004A7"/>
    <w:rsid w:val="007006A7"/>
    <w:rsid w:val="007029D7"/>
    <w:rsid w:val="00702B67"/>
    <w:rsid w:val="007030C0"/>
    <w:rsid w:val="0070330F"/>
    <w:rsid w:val="0070379E"/>
    <w:rsid w:val="00703BE2"/>
    <w:rsid w:val="00703BE3"/>
    <w:rsid w:val="00703BF6"/>
    <w:rsid w:val="00704668"/>
    <w:rsid w:val="0070500B"/>
    <w:rsid w:val="0070526E"/>
    <w:rsid w:val="0070647D"/>
    <w:rsid w:val="0070682C"/>
    <w:rsid w:val="00706A9E"/>
    <w:rsid w:val="00706AE0"/>
    <w:rsid w:val="00706D67"/>
    <w:rsid w:val="00706EA3"/>
    <w:rsid w:val="007078AC"/>
    <w:rsid w:val="00707B35"/>
    <w:rsid w:val="00707F39"/>
    <w:rsid w:val="0071018A"/>
    <w:rsid w:val="0071024D"/>
    <w:rsid w:val="00710FB7"/>
    <w:rsid w:val="00711726"/>
    <w:rsid w:val="00711A6A"/>
    <w:rsid w:val="00711F43"/>
    <w:rsid w:val="00712BBD"/>
    <w:rsid w:val="00713312"/>
    <w:rsid w:val="00713A01"/>
    <w:rsid w:val="00714A2B"/>
    <w:rsid w:val="00714D9A"/>
    <w:rsid w:val="00715B5C"/>
    <w:rsid w:val="00716813"/>
    <w:rsid w:val="0071770A"/>
    <w:rsid w:val="00720BEF"/>
    <w:rsid w:val="00722211"/>
    <w:rsid w:val="00722217"/>
    <w:rsid w:val="00722ECD"/>
    <w:rsid w:val="007230BD"/>
    <w:rsid w:val="00724302"/>
    <w:rsid w:val="007248A4"/>
    <w:rsid w:val="0072506A"/>
    <w:rsid w:val="00726368"/>
    <w:rsid w:val="00726558"/>
    <w:rsid w:val="0072662F"/>
    <w:rsid w:val="0072722D"/>
    <w:rsid w:val="00727433"/>
    <w:rsid w:val="007275A9"/>
    <w:rsid w:val="00727A2E"/>
    <w:rsid w:val="007301E0"/>
    <w:rsid w:val="007313F7"/>
    <w:rsid w:val="00731520"/>
    <w:rsid w:val="00731A45"/>
    <w:rsid w:val="00732975"/>
    <w:rsid w:val="00732C49"/>
    <w:rsid w:val="0073328A"/>
    <w:rsid w:val="00733297"/>
    <w:rsid w:val="00733730"/>
    <w:rsid w:val="0073462C"/>
    <w:rsid w:val="00734A4F"/>
    <w:rsid w:val="00734EA6"/>
    <w:rsid w:val="0073502A"/>
    <w:rsid w:val="00736BEA"/>
    <w:rsid w:val="00737417"/>
    <w:rsid w:val="00737EC5"/>
    <w:rsid w:val="00740146"/>
    <w:rsid w:val="00740B98"/>
    <w:rsid w:val="00741748"/>
    <w:rsid w:val="00741753"/>
    <w:rsid w:val="00741CAE"/>
    <w:rsid w:val="00742242"/>
    <w:rsid w:val="00742F6E"/>
    <w:rsid w:val="007434D0"/>
    <w:rsid w:val="00743874"/>
    <w:rsid w:val="00743F25"/>
    <w:rsid w:val="00744320"/>
    <w:rsid w:val="007443DA"/>
    <w:rsid w:val="007445DE"/>
    <w:rsid w:val="0074634E"/>
    <w:rsid w:val="00750902"/>
    <w:rsid w:val="00750B3D"/>
    <w:rsid w:val="00753235"/>
    <w:rsid w:val="007533EA"/>
    <w:rsid w:val="00753A2D"/>
    <w:rsid w:val="00753C88"/>
    <w:rsid w:val="00755485"/>
    <w:rsid w:val="007569E6"/>
    <w:rsid w:val="00756FCA"/>
    <w:rsid w:val="00757241"/>
    <w:rsid w:val="00757954"/>
    <w:rsid w:val="007605E4"/>
    <w:rsid w:val="007615A3"/>
    <w:rsid w:val="00761E6E"/>
    <w:rsid w:val="007623F0"/>
    <w:rsid w:val="00762CFD"/>
    <w:rsid w:val="00762F5D"/>
    <w:rsid w:val="007632A6"/>
    <w:rsid w:val="0076332F"/>
    <w:rsid w:val="00763E6D"/>
    <w:rsid w:val="00763E79"/>
    <w:rsid w:val="00765AC7"/>
    <w:rsid w:val="00765E50"/>
    <w:rsid w:val="00765EA2"/>
    <w:rsid w:val="00766144"/>
    <w:rsid w:val="00766352"/>
    <w:rsid w:val="00766A1B"/>
    <w:rsid w:val="00766AEA"/>
    <w:rsid w:val="0076752F"/>
    <w:rsid w:val="00770603"/>
    <w:rsid w:val="00771DDD"/>
    <w:rsid w:val="0077223D"/>
    <w:rsid w:val="007727F5"/>
    <w:rsid w:val="007737E1"/>
    <w:rsid w:val="007740B2"/>
    <w:rsid w:val="0077512A"/>
    <w:rsid w:val="0077520F"/>
    <w:rsid w:val="0077546C"/>
    <w:rsid w:val="00775CC2"/>
    <w:rsid w:val="00775D6A"/>
    <w:rsid w:val="00776080"/>
    <w:rsid w:val="00776153"/>
    <w:rsid w:val="007761BF"/>
    <w:rsid w:val="00776920"/>
    <w:rsid w:val="00776985"/>
    <w:rsid w:val="007774FC"/>
    <w:rsid w:val="0078067D"/>
    <w:rsid w:val="007808B7"/>
    <w:rsid w:val="00780DF6"/>
    <w:rsid w:val="00780F4B"/>
    <w:rsid w:val="007816BD"/>
    <w:rsid w:val="007823A1"/>
    <w:rsid w:val="0078280B"/>
    <w:rsid w:val="00782A80"/>
    <w:rsid w:val="00783FED"/>
    <w:rsid w:val="007843F2"/>
    <w:rsid w:val="00784E76"/>
    <w:rsid w:val="00784F5D"/>
    <w:rsid w:val="00785280"/>
    <w:rsid w:val="00785407"/>
    <w:rsid w:val="00785789"/>
    <w:rsid w:val="00785854"/>
    <w:rsid w:val="00786D70"/>
    <w:rsid w:val="00787AD7"/>
    <w:rsid w:val="0079002C"/>
    <w:rsid w:val="007915C7"/>
    <w:rsid w:val="007922C6"/>
    <w:rsid w:val="007926C3"/>
    <w:rsid w:val="007928EA"/>
    <w:rsid w:val="00792A1D"/>
    <w:rsid w:val="00793BF3"/>
    <w:rsid w:val="00794F0C"/>
    <w:rsid w:val="00796116"/>
    <w:rsid w:val="007963EF"/>
    <w:rsid w:val="007964CB"/>
    <w:rsid w:val="007966E6"/>
    <w:rsid w:val="0079712F"/>
    <w:rsid w:val="007976AB"/>
    <w:rsid w:val="00797D70"/>
    <w:rsid w:val="007A10D4"/>
    <w:rsid w:val="007A14EA"/>
    <w:rsid w:val="007A1854"/>
    <w:rsid w:val="007A1ECE"/>
    <w:rsid w:val="007A2519"/>
    <w:rsid w:val="007A2C62"/>
    <w:rsid w:val="007A30FC"/>
    <w:rsid w:val="007A3A39"/>
    <w:rsid w:val="007A3D33"/>
    <w:rsid w:val="007A3DB3"/>
    <w:rsid w:val="007A4640"/>
    <w:rsid w:val="007A49F1"/>
    <w:rsid w:val="007A500A"/>
    <w:rsid w:val="007A64F1"/>
    <w:rsid w:val="007A6684"/>
    <w:rsid w:val="007A6993"/>
    <w:rsid w:val="007A69A8"/>
    <w:rsid w:val="007A79F6"/>
    <w:rsid w:val="007A7B03"/>
    <w:rsid w:val="007A7B2B"/>
    <w:rsid w:val="007B1DA7"/>
    <w:rsid w:val="007B31F8"/>
    <w:rsid w:val="007B3621"/>
    <w:rsid w:val="007B3AC9"/>
    <w:rsid w:val="007B42AF"/>
    <w:rsid w:val="007B4496"/>
    <w:rsid w:val="007B489E"/>
    <w:rsid w:val="007B4F28"/>
    <w:rsid w:val="007B658E"/>
    <w:rsid w:val="007B669C"/>
    <w:rsid w:val="007B6739"/>
    <w:rsid w:val="007B68FB"/>
    <w:rsid w:val="007B6AEF"/>
    <w:rsid w:val="007B6C47"/>
    <w:rsid w:val="007B741F"/>
    <w:rsid w:val="007B797A"/>
    <w:rsid w:val="007C0F96"/>
    <w:rsid w:val="007C1A3F"/>
    <w:rsid w:val="007C211C"/>
    <w:rsid w:val="007C25C6"/>
    <w:rsid w:val="007C26DE"/>
    <w:rsid w:val="007C2B7C"/>
    <w:rsid w:val="007C3972"/>
    <w:rsid w:val="007C4053"/>
    <w:rsid w:val="007C485F"/>
    <w:rsid w:val="007C55E5"/>
    <w:rsid w:val="007C56D1"/>
    <w:rsid w:val="007C66AF"/>
    <w:rsid w:val="007C69EF"/>
    <w:rsid w:val="007C6CD9"/>
    <w:rsid w:val="007C6D16"/>
    <w:rsid w:val="007C6F8B"/>
    <w:rsid w:val="007C7079"/>
    <w:rsid w:val="007D0B8D"/>
    <w:rsid w:val="007D1AAA"/>
    <w:rsid w:val="007D1AAF"/>
    <w:rsid w:val="007D1BD0"/>
    <w:rsid w:val="007D1FE9"/>
    <w:rsid w:val="007D2B61"/>
    <w:rsid w:val="007D2E22"/>
    <w:rsid w:val="007D3BB8"/>
    <w:rsid w:val="007D3E33"/>
    <w:rsid w:val="007D54DF"/>
    <w:rsid w:val="007D5AED"/>
    <w:rsid w:val="007D6278"/>
    <w:rsid w:val="007D6349"/>
    <w:rsid w:val="007D6E73"/>
    <w:rsid w:val="007D79D7"/>
    <w:rsid w:val="007E04D7"/>
    <w:rsid w:val="007E155A"/>
    <w:rsid w:val="007E1BF3"/>
    <w:rsid w:val="007E2E22"/>
    <w:rsid w:val="007E2E26"/>
    <w:rsid w:val="007E2F15"/>
    <w:rsid w:val="007E4E1B"/>
    <w:rsid w:val="007E4F91"/>
    <w:rsid w:val="007E5226"/>
    <w:rsid w:val="007E55F6"/>
    <w:rsid w:val="007E5829"/>
    <w:rsid w:val="007E5B57"/>
    <w:rsid w:val="007E61C5"/>
    <w:rsid w:val="007E674F"/>
    <w:rsid w:val="007E791E"/>
    <w:rsid w:val="007F004B"/>
    <w:rsid w:val="007F0901"/>
    <w:rsid w:val="007F3B35"/>
    <w:rsid w:val="007F3C43"/>
    <w:rsid w:val="007F482B"/>
    <w:rsid w:val="007F4905"/>
    <w:rsid w:val="007F5A56"/>
    <w:rsid w:val="007F659D"/>
    <w:rsid w:val="007F6BBC"/>
    <w:rsid w:val="007F7531"/>
    <w:rsid w:val="007F7788"/>
    <w:rsid w:val="007F7817"/>
    <w:rsid w:val="007F7FD7"/>
    <w:rsid w:val="00801932"/>
    <w:rsid w:val="008025FA"/>
    <w:rsid w:val="00802817"/>
    <w:rsid w:val="00802A98"/>
    <w:rsid w:val="00802F33"/>
    <w:rsid w:val="0080376E"/>
    <w:rsid w:val="00804E63"/>
    <w:rsid w:val="0080532C"/>
    <w:rsid w:val="008056C7"/>
    <w:rsid w:val="008059A7"/>
    <w:rsid w:val="00805CC8"/>
    <w:rsid w:val="008064E2"/>
    <w:rsid w:val="00806A45"/>
    <w:rsid w:val="00807156"/>
    <w:rsid w:val="00807382"/>
    <w:rsid w:val="00810300"/>
    <w:rsid w:val="0081034C"/>
    <w:rsid w:val="008108B5"/>
    <w:rsid w:val="00810EF4"/>
    <w:rsid w:val="008114D6"/>
    <w:rsid w:val="008116F2"/>
    <w:rsid w:val="00811B59"/>
    <w:rsid w:val="008122EB"/>
    <w:rsid w:val="00813549"/>
    <w:rsid w:val="008136F0"/>
    <w:rsid w:val="00813B2E"/>
    <w:rsid w:val="00813D1E"/>
    <w:rsid w:val="00813FC8"/>
    <w:rsid w:val="008158AE"/>
    <w:rsid w:val="00815FD4"/>
    <w:rsid w:val="00816557"/>
    <w:rsid w:val="00816C48"/>
    <w:rsid w:val="00816F05"/>
    <w:rsid w:val="00816FE8"/>
    <w:rsid w:val="00817611"/>
    <w:rsid w:val="008208C0"/>
    <w:rsid w:val="008209C8"/>
    <w:rsid w:val="008209EF"/>
    <w:rsid w:val="0082286F"/>
    <w:rsid w:val="00822D6D"/>
    <w:rsid w:val="00823419"/>
    <w:rsid w:val="008236FD"/>
    <w:rsid w:val="00823C16"/>
    <w:rsid w:val="00823C41"/>
    <w:rsid w:val="008244AD"/>
    <w:rsid w:val="0082451E"/>
    <w:rsid w:val="0082499C"/>
    <w:rsid w:val="00824E31"/>
    <w:rsid w:val="00824FA7"/>
    <w:rsid w:val="00826788"/>
    <w:rsid w:val="00826DEB"/>
    <w:rsid w:val="00827D3A"/>
    <w:rsid w:val="00830270"/>
    <w:rsid w:val="008303A6"/>
    <w:rsid w:val="0083129D"/>
    <w:rsid w:val="00833417"/>
    <w:rsid w:val="0083476B"/>
    <w:rsid w:val="008348D0"/>
    <w:rsid w:val="00834D0E"/>
    <w:rsid w:val="008351FA"/>
    <w:rsid w:val="00835AEC"/>
    <w:rsid w:val="00836C13"/>
    <w:rsid w:val="008370D9"/>
    <w:rsid w:val="0083787F"/>
    <w:rsid w:val="00837BBE"/>
    <w:rsid w:val="00841F5F"/>
    <w:rsid w:val="00842CF5"/>
    <w:rsid w:val="008454DB"/>
    <w:rsid w:val="00845997"/>
    <w:rsid w:val="0084642F"/>
    <w:rsid w:val="00846C8C"/>
    <w:rsid w:val="0085053F"/>
    <w:rsid w:val="0085076F"/>
    <w:rsid w:val="00850C11"/>
    <w:rsid w:val="00851091"/>
    <w:rsid w:val="008510E9"/>
    <w:rsid w:val="0085248E"/>
    <w:rsid w:val="00852A07"/>
    <w:rsid w:val="00853B1E"/>
    <w:rsid w:val="008546B3"/>
    <w:rsid w:val="00854710"/>
    <w:rsid w:val="00854F3E"/>
    <w:rsid w:val="008556BE"/>
    <w:rsid w:val="00856597"/>
    <w:rsid w:val="00857504"/>
    <w:rsid w:val="00857F02"/>
    <w:rsid w:val="008608CC"/>
    <w:rsid w:val="008609A2"/>
    <w:rsid w:val="0086111E"/>
    <w:rsid w:val="00861143"/>
    <w:rsid w:val="008618CC"/>
    <w:rsid w:val="00861A51"/>
    <w:rsid w:val="00862054"/>
    <w:rsid w:val="0086225D"/>
    <w:rsid w:val="00862DE8"/>
    <w:rsid w:val="00863414"/>
    <w:rsid w:val="00863B18"/>
    <w:rsid w:val="008641D1"/>
    <w:rsid w:val="008641FF"/>
    <w:rsid w:val="0086572D"/>
    <w:rsid w:val="008660C3"/>
    <w:rsid w:val="00866A06"/>
    <w:rsid w:val="00866F19"/>
    <w:rsid w:val="008671D9"/>
    <w:rsid w:val="00867890"/>
    <w:rsid w:val="00870271"/>
    <w:rsid w:val="00870879"/>
    <w:rsid w:val="00871148"/>
    <w:rsid w:val="00871FBD"/>
    <w:rsid w:val="0087227B"/>
    <w:rsid w:val="0087246E"/>
    <w:rsid w:val="00873077"/>
    <w:rsid w:val="0087339C"/>
    <w:rsid w:val="00873D9A"/>
    <w:rsid w:val="008742E9"/>
    <w:rsid w:val="00874F74"/>
    <w:rsid w:val="00875059"/>
    <w:rsid w:val="00875E78"/>
    <w:rsid w:val="00876523"/>
    <w:rsid w:val="00876A4B"/>
    <w:rsid w:val="00876C65"/>
    <w:rsid w:val="00876E0B"/>
    <w:rsid w:val="008770A9"/>
    <w:rsid w:val="00877189"/>
    <w:rsid w:val="008774D6"/>
    <w:rsid w:val="00877AA7"/>
    <w:rsid w:val="00877BBE"/>
    <w:rsid w:val="00877BFA"/>
    <w:rsid w:val="0088002B"/>
    <w:rsid w:val="00880C85"/>
    <w:rsid w:val="008820F6"/>
    <w:rsid w:val="00883612"/>
    <w:rsid w:val="008841E6"/>
    <w:rsid w:val="00884325"/>
    <w:rsid w:val="00884394"/>
    <w:rsid w:val="0088487A"/>
    <w:rsid w:val="00885566"/>
    <w:rsid w:val="00885A02"/>
    <w:rsid w:val="00885D43"/>
    <w:rsid w:val="00887944"/>
    <w:rsid w:val="00890158"/>
    <w:rsid w:val="008918D5"/>
    <w:rsid w:val="00891CCB"/>
    <w:rsid w:val="00891D4B"/>
    <w:rsid w:val="0089260E"/>
    <w:rsid w:val="00893A7B"/>
    <w:rsid w:val="00894395"/>
    <w:rsid w:val="0089489F"/>
    <w:rsid w:val="00895180"/>
    <w:rsid w:val="00895A5A"/>
    <w:rsid w:val="008960B6"/>
    <w:rsid w:val="00896340"/>
    <w:rsid w:val="00896506"/>
    <w:rsid w:val="00896AD9"/>
    <w:rsid w:val="00896E94"/>
    <w:rsid w:val="00896F36"/>
    <w:rsid w:val="008975BF"/>
    <w:rsid w:val="008976C5"/>
    <w:rsid w:val="008A13ED"/>
    <w:rsid w:val="008A36D9"/>
    <w:rsid w:val="008A3FC2"/>
    <w:rsid w:val="008A41F8"/>
    <w:rsid w:val="008A4527"/>
    <w:rsid w:val="008A493F"/>
    <w:rsid w:val="008A568C"/>
    <w:rsid w:val="008A6A27"/>
    <w:rsid w:val="008A7534"/>
    <w:rsid w:val="008A77EE"/>
    <w:rsid w:val="008A7FC0"/>
    <w:rsid w:val="008B09C2"/>
    <w:rsid w:val="008B11F2"/>
    <w:rsid w:val="008B3B8A"/>
    <w:rsid w:val="008B4C12"/>
    <w:rsid w:val="008B4CF5"/>
    <w:rsid w:val="008B5534"/>
    <w:rsid w:val="008B59C2"/>
    <w:rsid w:val="008B5ABF"/>
    <w:rsid w:val="008B6CCC"/>
    <w:rsid w:val="008B6CEE"/>
    <w:rsid w:val="008B6FDD"/>
    <w:rsid w:val="008B7F31"/>
    <w:rsid w:val="008C0022"/>
    <w:rsid w:val="008C01A1"/>
    <w:rsid w:val="008C1A83"/>
    <w:rsid w:val="008C2504"/>
    <w:rsid w:val="008C2942"/>
    <w:rsid w:val="008C2D32"/>
    <w:rsid w:val="008C3C8E"/>
    <w:rsid w:val="008C413F"/>
    <w:rsid w:val="008C54E5"/>
    <w:rsid w:val="008C5735"/>
    <w:rsid w:val="008C5A9E"/>
    <w:rsid w:val="008C61B9"/>
    <w:rsid w:val="008C6414"/>
    <w:rsid w:val="008C6D9F"/>
    <w:rsid w:val="008C707F"/>
    <w:rsid w:val="008C723B"/>
    <w:rsid w:val="008C7905"/>
    <w:rsid w:val="008C7F43"/>
    <w:rsid w:val="008D0A6F"/>
    <w:rsid w:val="008D1277"/>
    <w:rsid w:val="008D133B"/>
    <w:rsid w:val="008D13D7"/>
    <w:rsid w:val="008D161A"/>
    <w:rsid w:val="008D1A06"/>
    <w:rsid w:val="008D292B"/>
    <w:rsid w:val="008D2CE2"/>
    <w:rsid w:val="008D312C"/>
    <w:rsid w:val="008D34CB"/>
    <w:rsid w:val="008D34F2"/>
    <w:rsid w:val="008D37E4"/>
    <w:rsid w:val="008D426A"/>
    <w:rsid w:val="008D486B"/>
    <w:rsid w:val="008D5018"/>
    <w:rsid w:val="008D516D"/>
    <w:rsid w:val="008D5530"/>
    <w:rsid w:val="008D5ABB"/>
    <w:rsid w:val="008D6326"/>
    <w:rsid w:val="008D654D"/>
    <w:rsid w:val="008D7B01"/>
    <w:rsid w:val="008E052A"/>
    <w:rsid w:val="008E0C41"/>
    <w:rsid w:val="008E1186"/>
    <w:rsid w:val="008E20CC"/>
    <w:rsid w:val="008E228D"/>
    <w:rsid w:val="008E2AA7"/>
    <w:rsid w:val="008E2D54"/>
    <w:rsid w:val="008E3137"/>
    <w:rsid w:val="008E4ADA"/>
    <w:rsid w:val="008E4C71"/>
    <w:rsid w:val="008E5550"/>
    <w:rsid w:val="008E5A27"/>
    <w:rsid w:val="008E5FAD"/>
    <w:rsid w:val="008E6147"/>
    <w:rsid w:val="008F0324"/>
    <w:rsid w:val="008F0910"/>
    <w:rsid w:val="008F09DC"/>
    <w:rsid w:val="008F1247"/>
    <w:rsid w:val="008F18F1"/>
    <w:rsid w:val="008F1C15"/>
    <w:rsid w:val="008F1CD8"/>
    <w:rsid w:val="008F1F34"/>
    <w:rsid w:val="008F2613"/>
    <w:rsid w:val="008F296E"/>
    <w:rsid w:val="008F2C95"/>
    <w:rsid w:val="008F309F"/>
    <w:rsid w:val="008F47A1"/>
    <w:rsid w:val="008F52E4"/>
    <w:rsid w:val="008F5C9C"/>
    <w:rsid w:val="008F6B36"/>
    <w:rsid w:val="008F6F88"/>
    <w:rsid w:val="008F73BD"/>
    <w:rsid w:val="009000AD"/>
    <w:rsid w:val="0090137A"/>
    <w:rsid w:val="00901DB3"/>
    <w:rsid w:val="00902B39"/>
    <w:rsid w:val="00902B54"/>
    <w:rsid w:val="00902FE6"/>
    <w:rsid w:val="00903B10"/>
    <w:rsid w:val="00904342"/>
    <w:rsid w:val="0090507A"/>
    <w:rsid w:val="009052E2"/>
    <w:rsid w:val="00906BD7"/>
    <w:rsid w:val="009078C4"/>
    <w:rsid w:val="00907C1B"/>
    <w:rsid w:val="00907ECA"/>
    <w:rsid w:val="0091061C"/>
    <w:rsid w:val="00910C7D"/>
    <w:rsid w:val="00911CB5"/>
    <w:rsid w:val="00911D28"/>
    <w:rsid w:val="009120B3"/>
    <w:rsid w:val="0091297C"/>
    <w:rsid w:val="009129B5"/>
    <w:rsid w:val="00913674"/>
    <w:rsid w:val="00913E9F"/>
    <w:rsid w:val="0091441F"/>
    <w:rsid w:val="00914607"/>
    <w:rsid w:val="009155C9"/>
    <w:rsid w:val="00915C52"/>
    <w:rsid w:val="00915DF4"/>
    <w:rsid w:val="00916308"/>
    <w:rsid w:val="009168E5"/>
    <w:rsid w:val="009173F5"/>
    <w:rsid w:val="0091777E"/>
    <w:rsid w:val="009177D0"/>
    <w:rsid w:val="00917C01"/>
    <w:rsid w:val="00920916"/>
    <w:rsid w:val="00920C7B"/>
    <w:rsid w:val="00922A0F"/>
    <w:rsid w:val="00925E4E"/>
    <w:rsid w:val="0092611A"/>
    <w:rsid w:val="00926AF6"/>
    <w:rsid w:val="00927651"/>
    <w:rsid w:val="00927C24"/>
    <w:rsid w:val="00930569"/>
    <w:rsid w:val="0093098E"/>
    <w:rsid w:val="00931360"/>
    <w:rsid w:val="00931827"/>
    <w:rsid w:val="00931C2A"/>
    <w:rsid w:val="009324E6"/>
    <w:rsid w:val="009326B9"/>
    <w:rsid w:val="00932C5F"/>
    <w:rsid w:val="00933526"/>
    <w:rsid w:val="00933A5E"/>
    <w:rsid w:val="0093443C"/>
    <w:rsid w:val="00934449"/>
    <w:rsid w:val="00934581"/>
    <w:rsid w:val="00934E3E"/>
    <w:rsid w:val="00934FF6"/>
    <w:rsid w:val="009351B1"/>
    <w:rsid w:val="00935799"/>
    <w:rsid w:val="00936AB5"/>
    <w:rsid w:val="00936DED"/>
    <w:rsid w:val="0093785A"/>
    <w:rsid w:val="009378E1"/>
    <w:rsid w:val="00937A2A"/>
    <w:rsid w:val="00937C87"/>
    <w:rsid w:val="00937D49"/>
    <w:rsid w:val="00940E26"/>
    <w:rsid w:val="009416D9"/>
    <w:rsid w:val="00943535"/>
    <w:rsid w:val="0094488C"/>
    <w:rsid w:val="00944E40"/>
    <w:rsid w:val="00945216"/>
    <w:rsid w:val="009453ED"/>
    <w:rsid w:val="009465ED"/>
    <w:rsid w:val="00947834"/>
    <w:rsid w:val="00947B1E"/>
    <w:rsid w:val="009501A2"/>
    <w:rsid w:val="00950342"/>
    <w:rsid w:val="009504EF"/>
    <w:rsid w:val="00950EBA"/>
    <w:rsid w:val="00950EC5"/>
    <w:rsid w:val="00951403"/>
    <w:rsid w:val="00951D43"/>
    <w:rsid w:val="00952117"/>
    <w:rsid w:val="0095248C"/>
    <w:rsid w:val="009527ED"/>
    <w:rsid w:val="0095368D"/>
    <w:rsid w:val="00953FD2"/>
    <w:rsid w:val="009556B2"/>
    <w:rsid w:val="00955A1E"/>
    <w:rsid w:val="00956F81"/>
    <w:rsid w:val="00957321"/>
    <w:rsid w:val="009573FB"/>
    <w:rsid w:val="00957AC5"/>
    <w:rsid w:val="009602E8"/>
    <w:rsid w:val="0096060A"/>
    <w:rsid w:val="00960B02"/>
    <w:rsid w:val="00961026"/>
    <w:rsid w:val="0096133C"/>
    <w:rsid w:val="009615F9"/>
    <w:rsid w:val="00962CA1"/>
    <w:rsid w:val="00963C61"/>
    <w:rsid w:val="00963D08"/>
    <w:rsid w:val="00963D4B"/>
    <w:rsid w:val="009640C8"/>
    <w:rsid w:val="00964437"/>
    <w:rsid w:val="00965CAB"/>
    <w:rsid w:val="00965CD1"/>
    <w:rsid w:val="00966A51"/>
    <w:rsid w:val="009672DC"/>
    <w:rsid w:val="00967932"/>
    <w:rsid w:val="00967EC2"/>
    <w:rsid w:val="00970CFC"/>
    <w:rsid w:val="00970F0F"/>
    <w:rsid w:val="00971126"/>
    <w:rsid w:val="00971276"/>
    <w:rsid w:val="00971345"/>
    <w:rsid w:val="0097188E"/>
    <w:rsid w:val="009722ED"/>
    <w:rsid w:val="00972C18"/>
    <w:rsid w:val="009734AA"/>
    <w:rsid w:val="0097351E"/>
    <w:rsid w:val="00973A9D"/>
    <w:rsid w:val="0097460A"/>
    <w:rsid w:val="00974DFF"/>
    <w:rsid w:val="00975447"/>
    <w:rsid w:val="00976951"/>
    <w:rsid w:val="00976AB3"/>
    <w:rsid w:val="0097769A"/>
    <w:rsid w:val="00977EDD"/>
    <w:rsid w:val="009801EF"/>
    <w:rsid w:val="009805CF"/>
    <w:rsid w:val="009811B7"/>
    <w:rsid w:val="00981318"/>
    <w:rsid w:val="00981398"/>
    <w:rsid w:val="0098142E"/>
    <w:rsid w:val="009816A2"/>
    <w:rsid w:val="00981757"/>
    <w:rsid w:val="00982CB4"/>
    <w:rsid w:val="00983124"/>
    <w:rsid w:val="009833D0"/>
    <w:rsid w:val="009833EE"/>
    <w:rsid w:val="00983732"/>
    <w:rsid w:val="009839FD"/>
    <w:rsid w:val="00983CCA"/>
    <w:rsid w:val="00985C20"/>
    <w:rsid w:val="00986355"/>
    <w:rsid w:val="009866D3"/>
    <w:rsid w:val="00986833"/>
    <w:rsid w:val="00991914"/>
    <w:rsid w:val="00991BD4"/>
    <w:rsid w:val="00992233"/>
    <w:rsid w:val="00992E43"/>
    <w:rsid w:val="00993391"/>
    <w:rsid w:val="00995286"/>
    <w:rsid w:val="00995911"/>
    <w:rsid w:val="00995920"/>
    <w:rsid w:val="00995AF1"/>
    <w:rsid w:val="00995B1F"/>
    <w:rsid w:val="00996992"/>
    <w:rsid w:val="009A0B32"/>
    <w:rsid w:val="009A19BC"/>
    <w:rsid w:val="009A1DA6"/>
    <w:rsid w:val="009A2190"/>
    <w:rsid w:val="009A2345"/>
    <w:rsid w:val="009A250F"/>
    <w:rsid w:val="009A49A2"/>
    <w:rsid w:val="009A59FB"/>
    <w:rsid w:val="009A7E3C"/>
    <w:rsid w:val="009B0E4C"/>
    <w:rsid w:val="009B0F38"/>
    <w:rsid w:val="009B1182"/>
    <w:rsid w:val="009B13D0"/>
    <w:rsid w:val="009B1D35"/>
    <w:rsid w:val="009B2E17"/>
    <w:rsid w:val="009B3FC9"/>
    <w:rsid w:val="009B4994"/>
    <w:rsid w:val="009B53C5"/>
    <w:rsid w:val="009B618D"/>
    <w:rsid w:val="009B6B92"/>
    <w:rsid w:val="009B77A8"/>
    <w:rsid w:val="009B7A24"/>
    <w:rsid w:val="009C0546"/>
    <w:rsid w:val="009C08CA"/>
    <w:rsid w:val="009C0E40"/>
    <w:rsid w:val="009C0F53"/>
    <w:rsid w:val="009C23B6"/>
    <w:rsid w:val="009C36CE"/>
    <w:rsid w:val="009C6500"/>
    <w:rsid w:val="009C6DB9"/>
    <w:rsid w:val="009C6F0D"/>
    <w:rsid w:val="009C76D8"/>
    <w:rsid w:val="009C7C7A"/>
    <w:rsid w:val="009C7CD4"/>
    <w:rsid w:val="009D00B7"/>
    <w:rsid w:val="009D04CA"/>
    <w:rsid w:val="009D0904"/>
    <w:rsid w:val="009D1BFC"/>
    <w:rsid w:val="009D203C"/>
    <w:rsid w:val="009D447D"/>
    <w:rsid w:val="009D459D"/>
    <w:rsid w:val="009D4B53"/>
    <w:rsid w:val="009D5700"/>
    <w:rsid w:val="009D5CB5"/>
    <w:rsid w:val="009D6152"/>
    <w:rsid w:val="009D6BE5"/>
    <w:rsid w:val="009D7ADD"/>
    <w:rsid w:val="009E052C"/>
    <w:rsid w:val="009E075E"/>
    <w:rsid w:val="009E0E83"/>
    <w:rsid w:val="009E1096"/>
    <w:rsid w:val="009E1489"/>
    <w:rsid w:val="009E1B6F"/>
    <w:rsid w:val="009E2168"/>
    <w:rsid w:val="009E27A6"/>
    <w:rsid w:val="009E2C6D"/>
    <w:rsid w:val="009E2D0A"/>
    <w:rsid w:val="009E31E1"/>
    <w:rsid w:val="009E3E4B"/>
    <w:rsid w:val="009E3F3F"/>
    <w:rsid w:val="009E484D"/>
    <w:rsid w:val="009E5323"/>
    <w:rsid w:val="009E559B"/>
    <w:rsid w:val="009E5902"/>
    <w:rsid w:val="009E59E2"/>
    <w:rsid w:val="009E59F8"/>
    <w:rsid w:val="009E5C68"/>
    <w:rsid w:val="009E6101"/>
    <w:rsid w:val="009E6837"/>
    <w:rsid w:val="009E6F1D"/>
    <w:rsid w:val="009E72EC"/>
    <w:rsid w:val="009E7F91"/>
    <w:rsid w:val="009F10C9"/>
    <w:rsid w:val="009F1BB0"/>
    <w:rsid w:val="009F1C00"/>
    <w:rsid w:val="009F1FB5"/>
    <w:rsid w:val="009F2203"/>
    <w:rsid w:val="009F228D"/>
    <w:rsid w:val="009F24CF"/>
    <w:rsid w:val="009F28F8"/>
    <w:rsid w:val="009F2FFA"/>
    <w:rsid w:val="009F3885"/>
    <w:rsid w:val="009F3B27"/>
    <w:rsid w:val="009F42C6"/>
    <w:rsid w:val="009F5548"/>
    <w:rsid w:val="009F56A0"/>
    <w:rsid w:val="009F5C19"/>
    <w:rsid w:val="009F5D28"/>
    <w:rsid w:val="009F5F01"/>
    <w:rsid w:val="009F6710"/>
    <w:rsid w:val="009F7F4A"/>
    <w:rsid w:val="00A009E5"/>
    <w:rsid w:val="00A017E3"/>
    <w:rsid w:val="00A02180"/>
    <w:rsid w:val="00A026C6"/>
    <w:rsid w:val="00A02A18"/>
    <w:rsid w:val="00A032A9"/>
    <w:rsid w:val="00A041E5"/>
    <w:rsid w:val="00A045DC"/>
    <w:rsid w:val="00A04F2F"/>
    <w:rsid w:val="00A05938"/>
    <w:rsid w:val="00A06148"/>
    <w:rsid w:val="00A06589"/>
    <w:rsid w:val="00A10E53"/>
    <w:rsid w:val="00A11A29"/>
    <w:rsid w:val="00A12067"/>
    <w:rsid w:val="00A12B9B"/>
    <w:rsid w:val="00A132AE"/>
    <w:rsid w:val="00A146CA"/>
    <w:rsid w:val="00A151E0"/>
    <w:rsid w:val="00A16927"/>
    <w:rsid w:val="00A17EF4"/>
    <w:rsid w:val="00A20789"/>
    <w:rsid w:val="00A20917"/>
    <w:rsid w:val="00A20E38"/>
    <w:rsid w:val="00A20FD6"/>
    <w:rsid w:val="00A21560"/>
    <w:rsid w:val="00A215D0"/>
    <w:rsid w:val="00A21C06"/>
    <w:rsid w:val="00A21D70"/>
    <w:rsid w:val="00A22279"/>
    <w:rsid w:val="00A224E2"/>
    <w:rsid w:val="00A22B93"/>
    <w:rsid w:val="00A22CEA"/>
    <w:rsid w:val="00A24E84"/>
    <w:rsid w:val="00A25BA3"/>
    <w:rsid w:val="00A26728"/>
    <w:rsid w:val="00A26742"/>
    <w:rsid w:val="00A27BCA"/>
    <w:rsid w:val="00A304F1"/>
    <w:rsid w:val="00A3064F"/>
    <w:rsid w:val="00A30670"/>
    <w:rsid w:val="00A307CC"/>
    <w:rsid w:val="00A30FAB"/>
    <w:rsid w:val="00A31A30"/>
    <w:rsid w:val="00A324A9"/>
    <w:rsid w:val="00A32584"/>
    <w:rsid w:val="00A32F55"/>
    <w:rsid w:val="00A32F72"/>
    <w:rsid w:val="00A33B9A"/>
    <w:rsid w:val="00A358C7"/>
    <w:rsid w:val="00A3592D"/>
    <w:rsid w:val="00A35EEB"/>
    <w:rsid w:val="00A36CF6"/>
    <w:rsid w:val="00A37517"/>
    <w:rsid w:val="00A37958"/>
    <w:rsid w:val="00A37B32"/>
    <w:rsid w:val="00A40566"/>
    <w:rsid w:val="00A40AFB"/>
    <w:rsid w:val="00A4101F"/>
    <w:rsid w:val="00A41075"/>
    <w:rsid w:val="00A41BE6"/>
    <w:rsid w:val="00A41CE6"/>
    <w:rsid w:val="00A420D4"/>
    <w:rsid w:val="00A439EC"/>
    <w:rsid w:val="00A43C9A"/>
    <w:rsid w:val="00A44B51"/>
    <w:rsid w:val="00A4501A"/>
    <w:rsid w:val="00A45363"/>
    <w:rsid w:val="00A455D8"/>
    <w:rsid w:val="00A45F1E"/>
    <w:rsid w:val="00A47165"/>
    <w:rsid w:val="00A47A51"/>
    <w:rsid w:val="00A47C1D"/>
    <w:rsid w:val="00A50C41"/>
    <w:rsid w:val="00A50D13"/>
    <w:rsid w:val="00A512FE"/>
    <w:rsid w:val="00A51D2A"/>
    <w:rsid w:val="00A52052"/>
    <w:rsid w:val="00A52443"/>
    <w:rsid w:val="00A52C67"/>
    <w:rsid w:val="00A52F58"/>
    <w:rsid w:val="00A543D5"/>
    <w:rsid w:val="00A549CB"/>
    <w:rsid w:val="00A54A38"/>
    <w:rsid w:val="00A55033"/>
    <w:rsid w:val="00A5674C"/>
    <w:rsid w:val="00A568F1"/>
    <w:rsid w:val="00A57B9A"/>
    <w:rsid w:val="00A6157E"/>
    <w:rsid w:val="00A618D2"/>
    <w:rsid w:val="00A624EE"/>
    <w:rsid w:val="00A62C47"/>
    <w:rsid w:val="00A62FA6"/>
    <w:rsid w:val="00A631C1"/>
    <w:rsid w:val="00A64224"/>
    <w:rsid w:val="00A64A13"/>
    <w:rsid w:val="00A64BFB"/>
    <w:rsid w:val="00A65495"/>
    <w:rsid w:val="00A6740B"/>
    <w:rsid w:val="00A67438"/>
    <w:rsid w:val="00A7007E"/>
    <w:rsid w:val="00A71004"/>
    <w:rsid w:val="00A71804"/>
    <w:rsid w:val="00A718A1"/>
    <w:rsid w:val="00A71DC2"/>
    <w:rsid w:val="00A71DDD"/>
    <w:rsid w:val="00A72372"/>
    <w:rsid w:val="00A73523"/>
    <w:rsid w:val="00A73B7C"/>
    <w:rsid w:val="00A73DFC"/>
    <w:rsid w:val="00A74823"/>
    <w:rsid w:val="00A74EB5"/>
    <w:rsid w:val="00A7687C"/>
    <w:rsid w:val="00A76997"/>
    <w:rsid w:val="00A76AF5"/>
    <w:rsid w:val="00A773DF"/>
    <w:rsid w:val="00A8035A"/>
    <w:rsid w:val="00A8060A"/>
    <w:rsid w:val="00A81408"/>
    <w:rsid w:val="00A81E4A"/>
    <w:rsid w:val="00A8342F"/>
    <w:rsid w:val="00A83710"/>
    <w:rsid w:val="00A83A39"/>
    <w:rsid w:val="00A83B80"/>
    <w:rsid w:val="00A841D4"/>
    <w:rsid w:val="00A84540"/>
    <w:rsid w:val="00A8456A"/>
    <w:rsid w:val="00A84C10"/>
    <w:rsid w:val="00A84FA6"/>
    <w:rsid w:val="00A876CC"/>
    <w:rsid w:val="00A8794B"/>
    <w:rsid w:val="00A9088B"/>
    <w:rsid w:val="00A90AC1"/>
    <w:rsid w:val="00A9150F"/>
    <w:rsid w:val="00A92073"/>
    <w:rsid w:val="00A92206"/>
    <w:rsid w:val="00A9283C"/>
    <w:rsid w:val="00A931B9"/>
    <w:rsid w:val="00A9323A"/>
    <w:rsid w:val="00A934F5"/>
    <w:rsid w:val="00A93FEE"/>
    <w:rsid w:val="00A94AE9"/>
    <w:rsid w:val="00A94CE2"/>
    <w:rsid w:val="00A973C9"/>
    <w:rsid w:val="00A97F8C"/>
    <w:rsid w:val="00AA0993"/>
    <w:rsid w:val="00AA11B1"/>
    <w:rsid w:val="00AA1818"/>
    <w:rsid w:val="00AA1E6A"/>
    <w:rsid w:val="00AA1F85"/>
    <w:rsid w:val="00AA2047"/>
    <w:rsid w:val="00AA320B"/>
    <w:rsid w:val="00AA3645"/>
    <w:rsid w:val="00AA3AFB"/>
    <w:rsid w:val="00AA40C1"/>
    <w:rsid w:val="00AA46F1"/>
    <w:rsid w:val="00AA4890"/>
    <w:rsid w:val="00AA5577"/>
    <w:rsid w:val="00AA5923"/>
    <w:rsid w:val="00AA5F6A"/>
    <w:rsid w:val="00AA68EF"/>
    <w:rsid w:val="00AA6A8A"/>
    <w:rsid w:val="00AA6EEB"/>
    <w:rsid w:val="00AA6F0B"/>
    <w:rsid w:val="00AA7A13"/>
    <w:rsid w:val="00AB05C8"/>
    <w:rsid w:val="00AB0B1F"/>
    <w:rsid w:val="00AB14EA"/>
    <w:rsid w:val="00AB220D"/>
    <w:rsid w:val="00AB27F1"/>
    <w:rsid w:val="00AB3A14"/>
    <w:rsid w:val="00AB3B22"/>
    <w:rsid w:val="00AB42D2"/>
    <w:rsid w:val="00AB4CD8"/>
    <w:rsid w:val="00AB50A1"/>
    <w:rsid w:val="00AB531E"/>
    <w:rsid w:val="00AB625E"/>
    <w:rsid w:val="00AB6C5D"/>
    <w:rsid w:val="00AB7638"/>
    <w:rsid w:val="00AC005E"/>
    <w:rsid w:val="00AC061E"/>
    <w:rsid w:val="00AC0757"/>
    <w:rsid w:val="00AC0C7C"/>
    <w:rsid w:val="00AC1309"/>
    <w:rsid w:val="00AC1492"/>
    <w:rsid w:val="00AC14A0"/>
    <w:rsid w:val="00AC1D70"/>
    <w:rsid w:val="00AC2358"/>
    <w:rsid w:val="00AC25BC"/>
    <w:rsid w:val="00AC3C79"/>
    <w:rsid w:val="00AC4945"/>
    <w:rsid w:val="00AC4AE5"/>
    <w:rsid w:val="00AC60E7"/>
    <w:rsid w:val="00AC79DD"/>
    <w:rsid w:val="00AD0379"/>
    <w:rsid w:val="00AD03F7"/>
    <w:rsid w:val="00AD08F4"/>
    <w:rsid w:val="00AD0FF9"/>
    <w:rsid w:val="00AD1296"/>
    <w:rsid w:val="00AD249B"/>
    <w:rsid w:val="00AD2665"/>
    <w:rsid w:val="00AD2A60"/>
    <w:rsid w:val="00AD2D95"/>
    <w:rsid w:val="00AD338D"/>
    <w:rsid w:val="00AD3885"/>
    <w:rsid w:val="00AD3AA3"/>
    <w:rsid w:val="00AD3F2C"/>
    <w:rsid w:val="00AD4F3C"/>
    <w:rsid w:val="00AD53EF"/>
    <w:rsid w:val="00AD6021"/>
    <w:rsid w:val="00AD6657"/>
    <w:rsid w:val="00AD6955"/>
    <w:rsid w:val="00AD6DB0"/>
    <w:rsid w:val="00AD6E6E"/>
    <w:rsid w:val="00AD7387"/>
    <w:rsid w:val="00AD761A"/>
    <w:rsid w:val="00AD7F75"/>
    <w:rsid w:val="00AE0058"/>
    <w:rsid w:val="00AE07FE"/>
    <w:rsid w:val="00AE17CB"/>
    <w:rsid w:val="00AE4C27"/>
    <w:rsid w:val="00AE6991"/>
    <w:rsid w:val="00AE75F1"/>
    <w:rsid w:val="00AE7DFC"/>
    <w:rsid w:val="00AF006D"/>
    <w:rsid w:val="00AF112D"/>
    <w:rsid w:val="00AF143C"/>
    <w:rsid w:val="00AF1E41"/>
    <w:rsid w:val="00AF3368"/>
    <w:rsid w:val="00AF37FD"/>
    <w:rsid w:val="00AF386D"/>
    <w:rsid w:val="00AF39D9"/>
    <w:rsid w:val="00AF4A02"/>
    <w:rsid w:val="00AF58E7"/>
    <w:rsid w:val="00AF5BAA"/>
    <w:rsid w:val="00AF6BF1"/>
    <w:rsid w:val="00AF7287"/>
    <w:rsid w:val="00AF7360"/>
    <w:rsid w:val="00AF7736"/>
    <w:rsid w:val="00B00181"/>
    <w:rsid w:val="00B0044D"/>
    <w:rsid w:val="00B0047F"/>
    <w:rsid w:val="00B0176C"/>
    <w:rsid w:val="00B020B1"/>
    <w:rsid w:val="00B024D2"/>
    <w:rsid w:val="00B02AC2"/>
    <w:rsid w:val="00B0388D"/>
    <w:rsid w:val="00B05543"/>
    <w:rsid w:val="00B058E9"/>
    <w:rsid w:val="00B05FAE"/>
    <w:rsid w:val="00B066C5"/>
    <w:rsid w:val="00B06C70"/>
    <w:rsid w:val="00B076FF"/>
    <w:rsid w:val="00B1042D"/>
    <w:rsid w:val="00B108CD"/>
    <w:rsid w:val="00B10DA5"/>
    <w:rsid w:val="00B1251B"/>
    <w:rsid w:val="00B12581"/>
    <w:rsid w:val="00B12C42"/>
    <w:rsid w:val="00B134B6"/>
    <w:rsid w:val="00B13AD0"/>
    <w:rsid w:val="00B13CA2"/>
    <w:rsid w:val="00B14445"/>
    <w:rsid w:val="00B14AA6"/>
    <w:rsid w:val="00B14F55"/>
    <w:rsid w:val="00B15E38"/>
    <w:rsid w:val="00B1639E"/>
    <w:rsid w:val="00B16862"/>
    <w:rsid w:val="00B168F6"/>
    <w:rsid w:val="00B16968"/>
    <w:rsid w:val="00B16BBC"/>
    <w:rsid w:val="00B16FE1"/>
    <w:rsid w:val="00B1722B"/>
    <w:rsid w:val="00B17AEB"/>
    <w:rsid w:val="00B17F29"/>
    <w:rsid w:val="00B2045F"/>
    <w:rsid w:val="00B212DD"/>
    <w:rsid w:val="00B21560"/>
    <w:rsid w:val="00B237DB"/>
    <w:rsid w:val="00B23DCB"/>
    <w:rsid w:val="00B243E6"/>
    <w:rsid w:val="00B247F1"/>
    <w:rsid w:val="00B252A8"/>
    <w:rsid w:val="00B2553C"/>
    <w:rsid w:val="00B2610A"/>
    <w:rsid w:val="00B261C9"/>
    <w:rsid w:val="00B26D76"/>
    <w:rsid w:val="00B27933"/>
    <w:rsid w:val="00B27DE6"/>
    <w:rsid w:val="00B31250"/>
    <w:rsid w:val="00B3150D"/>
    <w:rsid w:val="00B31FEE"/>
    <w:rsid w:val="00B322F7"/>
    <w:rsid w:val="00B3337E"/>
    <w:rsid w:val="00B345DD"/>
    <w:rsid w:val="00B352DA"/>
    <w:rsid w:val="00B352EE"/>
    <w:rsid w:val="00B35565"/>
    <w:rsid w:val="00B35D1A"/>
    <w:rsid w:val="00B35EE2"/>
    <w:rsid w:val="00B36612"/>
    <w:rsid w:val="00B36C0D"/>
    <w:rsid w:val="00B3773C"/>
    <w:rsid w:val="00B40B19"/>
    <w:rsid w:val="00B40B31"/>
    <w:rsid w:val="00B40F68"/>
    <w:rsid w:val="00B411C0"/>
    <w:rsid w:val="00B41241"/>
    <w:rsid w:val="00B4154B"/>
    <w:rsid w:val="00B4193F"/>
    <w:rsid w:val="00B432AB"/>
    <w:rsid w:val="00B46F66"/>
    <w:rsid w:val="00B47756"/>
    <w:rsid w:val="00B47FA7"/>
    <w:rsid w:val="00B51FBF"/>
    <w:rsid w:val="00B5254C"/>
    <w:rsid w:val="00B525F9"/>
    <w:rsid w:val="00B535D4"/>
    <w:rsid w:val="00B53F89"/>
    <w:rsid w:val="00B53FEE"/>
    <w:rsid w:val="00B54299"/>
    <w:rsid w:val="00B54AF4"/>
    <w:rsid w:val="00B55D4D"/>
    <w:rsid w:val="00B56292"/>
    <w:rsid w:val="00B56327"/>
    <w:rsid w:val="00B5698D"/>
    <w:rsid w:val="00B573EE"/>
    <w:rsid w:val="00B57A9A"/>
    <w:rsid w:val="00B57DE5"/>
    <w:rsid w:val="00B57ED0"/>
    <w:rsid w:val="00B6006B"/>
    <w:rsid w:val="00B6055D"/>
    <w:rsid w:val="00B60926"/>
    <w:rsid w:val="00B6213A"/>
    <w:rsid w:val="00B6226B"/>
    <w:rsid w:val="00B62367"/>
    <w:rsid w:val="00B62E47"/>
    <w:rsid w:val="00B630B7"/>
    <w:rsid w:val="00B64324"/>
    <w:rsid w:val="00B64425"/>
    <w:rsid w:val="00B644BF"/>
    <w:rsid w:val="00B65DB3"/>
    <w:rsid w:val="00B663EC"/>
    <w:rsid w:val="00B6719C"/>
    <w:rsid w:val="00B673B5"/>
    <w:rsid w:val="00B6741F"/>
    <w:rsid w:val="00B67DC1"/>
    <w:rsid w:val="00B70411"/>
    <w:rsid w:val="00B70AD8"/>
    <w:rsid w:val="00B710DF"/>
    <w:rsid w:val="00B73340"/>
    <w:rsid w:val="00B74C85"/>
    <w:rsid w:val="00B7514D"/>
    <w:rsid w:val="00B753E7"/>
    <w:rsid w:val="00B770A9"/>
    <w:rsid w:val="00B77F9B"/>
    <w:rsid w:val="00B80256"/>
    <w:rsid w:val="00B804A8"/>
    <w:rsid w:val="00B80A61"/>
    <w:rsid w:val="00B8131D"/>
    <w:rsid w:val="00B8155F"/>
    <w:rsid w:val="00B816FB"/>
    <w:rsid w:val="00B83C3D"/>
    <w:rsid w:val="00B83DB8"/>
    <w:rsid w:val="00B83F21"/>
    <w:rsid w:val="00B83FD0"/>
    <w:rsid w:val="00B8402E"/>
    <w:rsid w:val="00B849C9"/>
    <w:rsid w:val="00B85109"/>
    <w:rsid w:val="00B85D58"/>
    <w:rsid w:val="00B874FF"/>
    <w:rsid w:val="00B920F4"/>
    <w:rsid w:val="00B92B53"/>
    <w:rsid w:val="00B92D9E"/>
    <w:rsid w:val="00B9520A"/>
    <w:rsid w:val="00B956C2"/>
    <w:rsid w:val="00B95D9F"/>
    <w:rsid w:val="00B96225"/>
    <w:rsid w:val="00B96337"/>
    <w:rsid w:val="00B975B8"/>
    <w:rsid w:val="00B975DD"/>
    <w:rsid w:val="00B97D25"/>
    <w:rsid w:val="00B97EA5"/>
    <w:rsid w:val="00BA0190"/>
    <w:rsid w:val="00BA03D6"/>
    <w:rsid w:val="00BA0AC7"/>
    <w:rsid w:val="00BA1229"/>
    <w:rsid w:val="00BA140E"/>
    <w:rsid w:val="00BA1488"/>
    <w:rsid w:val="00BA1959"/>
    <w:rsid w:val="00BA20DD"/>
    <w:rsid w:val="00BA2646"/>
    <w:rsid w:val="00BA28F9"/>
    <w:rsid w:val="00BA3B3E"/>
    <w:rsid w:val="00BA49CD"/>
    <w:rsid w:val="00BA5074"/>
    <w:rsid w:val="00BA5333"/>
    <w:rsid w:val="00BA53E5"/>
    <w:rsid w:val="00BA5BD3"/>
    <w:rsid w:val="00BA6189"/>
    <w:rsid w:val="00BA6527"/>
    <w:rsid w:val="00BA675B"/>
    <w:rsid w:val="00BA773F"/>
    <w:rsid w:val="00BB071F"/>
    <w:rsid w:val="00BB1A4E"/>
    <w:rsid w:val="00BB553E"/>
    <w:rsid w:val="00BB5D4C"/>
    <w:rsid w:val="00BB61D0"/>
    <w:rsid w:val="00BB689A"/>
    <w:rsid w:val="00BB7248"/>
    <w:rsid w:val="00BC0B4D"/>
    <w:rsid w:val="00BC0FF8"/>
    <w:rsid w:val="00BC1598"/>
    <w:rsid w:val="00BC176E"/>
    <w:rsid w:val="00BC3B2A"/>
    <w:rsid w:val="00BC3B6C"/>
    <w:rsid w:val="00BC3DB8"/>
    <w:rsid w:val="00BC3EE1"/>
    <w:rsid w:val="00BC5CC3"/>
    <w:rsid w:val="00BC5FFB"/>
    <w:rsid w:val="00BC6208"/>
    <w:rsid w:val="00BC65EB"/>
    <w:rsid w:val="00BC69E1"/>
    <w:rsid w:val="00BC6AC5"/>
    <w:rsid w:val="00BC75C4"/>
    <w:rsid w:val="00BC7BAA"/>
    <w:rsid w:val="00BD074E"/>
    <w:rsid w:val="00BD0A67"/>
    <w:rsid w:val="00BD0CF6"/>
    <w:rsid w:val="00BD15EF"/>
    <w:rsid w:val="00BD1972"/>
    <w:rsid w:val="00BD198A"/>
    <w:rsid w:val="00BD24BA"/>
    <w:rsid w:val="00BD26CC"/>
    <w:rsid w:val="00BD361A"/>
    <w:rsid w:val="00BD3B21"/>
    <w:rsid w:val="00BD42ED"/>
    <w:rsid w:val="00BD578A"/>
    <w:rsid w:val="00BD675E"/>
    <w:rsid w:val="00BD6C1A"/>
    <w:rsid w:val="00BD6CE5"/>
    <w:rsid w:val="00BD6D63"/>
    <w:rsid w:val="00BD71B2"/>
    <w:rsid w:val="00BD7918"/>
    <w:rsid w:val="00BD7944"/>
    <w:rsid w:val="00BD7DE0"/>
    <w:rsid w:val="00BE00E2"/>
    <w:rsid w:val="00BE0D43"/>
    <w:rsid w:val="00BE11B1"/>
    <w:rsid w:val="00BE31F7"/>
    <w:rsid w:val="00BE328C"/>
    <w:rsid w:val="00BE39A1"/>
    <w:rsid w:val="00BE41BD"/>
    <w:rsid w:val="00BE528F"/>
    <w:rsid w:val="00BE5334"/>
    <w:rsid w:val="00BE571F"/>
    <w:rsid w:val="00BE6468"/>
    <w:rsid w:val="00BE6636"/>
    <w:rsid w:val="00BF00D6"/>
    <w:rsid w:val="00BF05A0"/>
    <w:rsid w:val="00BF0875"/>
    <w:rsid w:val="00BF10AC"/>
    <w:rsid w:val="00BF126A"/>
    <w:rsid w:val="00BF15F5"/>
    <w:rsid w:val="00BF1BE4"/>
    <w:rsid w:val="00BF3CA5"/>
    <w:rsid w:val="00BF3DF3"/>
    <w:rsid w:val="00BF4630"/>
    <w:rsid w:val="00BF60DD"/>
    <w:rsid w:val="00BF6B76"/>
    <w:rsid w:val="00BF6EC1"/>
    <w:rsid w:val="00BF6EDA"/>
    <w:rsid w:val="00C01046"/>
    <w:rsid w:val="00C01077"/>
    <w:rsid w:val="00C012A5"/>
    <w:rsid w:val="00C01F28"/>
    <w:rsid w:val="00C020D6"/>
    <w:rsid w:val="00C023B4"/>
    <w:rsid w:val="00C02646"/>
    <w:rsid w:val="00C026DF"/>
    <w:rsid w:val="00C02815"/>
    <w:rsid w:val="00C02E2D"/>
    <w:rsid w:val="00C030A8"/>
    <w:rsid w:val="00C03220"/>
    <w:rsid w:val="00C033BA"/>
    <w:rsid w:val="00C03AFE"/>
    <w:rsid w:val="00C042D6"/>
    <w:rsid w:val="00C04B52"/>
    <w:rsid w:val="00C055C3"/>
    <w:rsid w:val="00C0567E"/>
    <w:rsid w:val="00C06CFB"/>
    <w:rsid w:val="00C07301"/>
    <w:rsid w:val="00C07BB4"/>
    <w:rsid w:val="00C1087C"/>
    <w:rsid w:val="00C12682"/>
    <w:rsid w:val="00C12AE9"/>
    <w:rsid w:val="00C14157"/>
    <w:rsid w:val="00C1499B"/>
    <w:rsid w:val="00C15653"/>
    <w:rsid w:val="00C16007"/>
    <w:rsid w:val="00C1711F"/>
    <w:rsid w:val="00C17902"/>
    <w:rsid w:val="00C21079"/>
    <w:rsid w:val="00C21253"/>
    <w:rsid w:val="00C222CD"/>
    <w:rsid w:val="00C223B5"/>
    <w:rsid w:val="00C22AE5"/>
    <w:rsid w:val="00C2303B"/>
    <w:rsid w:val="00C231B8"/>
    <w:rsid w:val="00C23606"/>
    <w:rsid w:val="00C23BA5"/>
    <w:rsid w:val="00C25364"/>
    <w:rsid w:val="00C258DB"/>
    <w:rsid w:val="00C26407"/>
    <w:rsid w:val="00C2682A"/>
    <w:rsid w:val="00C26B3F"/>
    <w:rsid w:val="00C26C13"/>
    <w:rsid w:val="00C273E0"/>
    <w:rsid w:val="00C27D6E"/>
    <w:rsid w:val="00C30DA6"/>
    <w:rsid w:val="00C3172A"/>
    <w:rsid w:val="00C31E06"/>
    <w:rsid w:val="00C31E11"/>
    <w:rsid w:val="00C31F88"/>
    <w:rsid w:val="00C32B59"/>
    <w:rsid w:val="00C33006"/>
    <w:rsid w:val="00C33A0C"/>
    <w:rsid w:val="00C33B04"/>
    <w:rsid w:val="00C33E58"/>
    <w:rsid w:val="00C34080"/>
    <w:rsid w:val="00C35BBC"/>
    <w:rsid w:val="00C35C48"/>
    <w:rsid w:val="00C35EFC"/>
    <w:rsid w:val="00C361E8"/>
    <w:rsid w:val="00C36FDE"/>
    <w:rsid w:val="00C3712E"/>
    <w:rsid w:val="00C40AA4"/>
    <w:rsid w:val="00C41A95"/>
    <w:rsid w:val="00C41C3C"/>
    <w:rsid w:val="00C42F75"/>
    <w:rsid w:val="00C4381C"/>
    <w:rsid w:val="00C449F1"/>
    <w:rsid w:val="00C44FA1"/>
    <w:rsid w:val="00C45148"/>
    <w:rsid w:val="00C455F9"/>
    <w:rsid w:val="00C45C4D"/>
    <w:rsid w:val="00C45C5B"/>
    <w:rsid w:val="00C47531"/>
    <w:rsid w:val="00C47B29"/>
    <w:rsid w:val="00C50080"/>
    <w:rsid w:val="00C5050A"/>
    <w:rsid w:val="00C50D59"/>
    <w:rsid w:val="00C50ED2"/>
    <w:rsid w:val="00C5193A"/>
    <w:rsid w:val="00C52069"/>
    <w:rsid w:val="00C52520"/>
    <w:rsid w:val="00C52BB8"/>
    <w:rsid w:val="00C53090"/>
    <w:rsid w:val="00C53832"/>
    <w:rsid w:val="00C53A4C"/>
    <w:rsid w:val="00C53DFB"/>
    <w:rsid w:val="00C5402A"/>
    <w:rsid w:val="00C54CA0"/>
    <w:rsid w:val="00C55097"/>
    <w:rsid w:val="00C55A14"/>
    <w:rsid w:val="00C55B64"/>
    <w:rsid w:val="00C56030"/>
    <w:rsid w:val="00C5641B"/>
    <w:rsid w:val="00C564F0"/>
    <w:rsid w:val="00C568AB"/>
    <w:rsid w:val="00C56EDF"/>
    <w:rsid w:val="00C606D1"/>
    <w:rsid w:val="00C60BC5"/>
    <w:rsid w:val="00C60E09"/>
    <w:rsid w:val="00C6156A"/>
    <w:rsid w:val="00C616B1"/>
    <w:rsid w:val="00C616FF"/>
    <w:rsid w:val="00C61887"/>
    <w:rsid w:val="00C62599"/>
    <w:rsid w:val="00C63E09"/>
    <w:rsid w:val="00C64AE9"/>
    <w:rsid w:val="00C65643"/>
    <w:rsid w:val="00C66168"/>
    <w:rsid w:val="00C670A6"/>
    <w:rsid w:val="00C703D4"/>
    <w:rsid w:val="00C706AF"/>
    <w:rsid w:val="00C72204"/>
    <w:rsid w:val="00C72D29"/>
    <w:rsid w:val="00C733DB"/>
    <w:rsid w:val="00C73A2E"/>
    <w:rsid w:val="00C74634"/>
    <w:rsid w:val="00C74A98"/>
    <w:rsid w:val="00C74C24"/>
    <w:rsid w:val="00C74D06"/>
    <w:rsid w:val="00C75C04"/>
    <w:rsid w:val="00C761C4"/>
    <w:rsid w:val="00C7665A"/>
    <w:rsid w:val="00C76B1E"/>
    <w:rsid w:val="00C76DB6"/>
    <w:rsid w:val="00C76F24"/>
    <w:rsid w:val="00C810ED"/>
    <w:rsid w:val="00C81A30"/>
    <w:rsid w:val="00C81C44"/>
    <w:rsid w:val="00C81FFD"/>
    <w:rsid w:val="00C824F8"/>
    <w:rsid w:val="00C83532"/>
    <w:rsid w:val="00C837F8"/>
    <w:rsid w:val="00C83FCD"/>
    <w:rsid w:val="00C847CC"/>
    <w:rsid w:val="00C865A4"/>
    <w:rsid w:val="00C86F34"/>
    <w:rsid w:val="00C875C5"/>
    <w:rsid w:val="00C902AB"/>
    <w:rsid w:val="00C903A6"/>
    <w:rsid w:val="00C915BF"/>
    <w:rsid w:val="00C9170E"/>
    <w:rsid w:val="00C91D59"/>
    <w:rsid w:val="00C92153"/>
    <w:rsid w:val="00C92915"/>
    <w:rsid w:val="00C932F3"/>
    <w:rsid w:val="00C93801"/>
    <w:rsid w:val="00C93A06"/>
    <w:rsid w:val="00C93CC6"/>
    <w:rsid w:val="00C947CC"/>
    <w:rsid w:val="00C949D0"/>
    <w:rsid w:val="00C94DF9"/>
    <w:rsid w:val="00C955EC"/>
    <w:rsid w:val="00C96883"/>
    <w:rsid w:val="00C96947"/>
    <w:rsid w:val="00CA0454"/>
    <w:rsid w:val="00CA04DA"/>
    <w:rsid w:val="00CA1140"/>
    <w:rsid w:val="00CA1FE1"/>
    <w:rsid w:val="00CA2261"/>
    <w:rsid w:val="00CA2A9E"/>
    <w:rsid w:val="00CA2F70"/>
    <w:rsid w:val="00CA30D6"/>
    <w:rsid w:val="00CA42CF"/>
    <w:rsid w:val="00CA4478"/>
    <w:rsid w:val="00CA4535"/>
    <w:rsid w:val="00CA5168"/>
    <w:rsid w:val="00CA5330"/>
    <w:rsid w:val="00CA5A40"/>
    <w:rsid w:val="00CA5AA4"/>
    <w:rsid w:val="00CA5CB5"/>
    <w:rsid w:val="00CA5D6A"/>
    <w:rsid w:val="00CA66C7"/>
    <w:rsid w:val="00CA6981"/>
    <w:rsid w:val="00CA6B68"/>
    <w:rsid w:val="00CA767E"/>
    <w:rsid w:val="00CA7841"/>
    <w:rsid w:val="00CA7B61"/>
    <w:rsid w:val="00CB05EE"/>
    <w:rsid w:val="00CB0693"/>
    <w:rsid w:val="00CB22A6"/>
    <w:rsid w:val="00CB314C"/>
    <w:rsid w:val="00CB37DC"/>
    <w:rsid w:val="00CB3A43"/>
    <w:rsid w:val="00CB4FF6"/>
    <w:rsid w:val="00CB5833"/>
    <w:rsid w:val="00CB596B"/>
    <w:rsid w:val="00CB6A0D"/>
    <w:rsid w:val="00CB6AD0"/>
    <w:rsid w:val="00CB6B5E"/>
    <w:rsid w:val="00CB79EE"/>
    <w:rsid w:val="00CB7DD7"/>
    <w:rsid w:val="00CC01B3"/>
    <w:rsid w:val="00CC0DBE"/>
    <w:rsid w:val="00CC10DA"/>
    <w:rsid w:val="00CC12EC"/>
    <w:rsid w:val="00CC1A06"/>
    <w:rsid w:val="00CC2375"/>
    <w:rsid w:val="00CC25DC"/>
    <w:rsid w:val="00CC2D50"/>
    <w:rsid w:val="00CC3A15"/>
    <w:rsid w:val="00CC3DF5"/>
    <w:rsid w:val="00CC446B"/>
    <w:rsid w:val="00CC47CB"/>
    <w:rsid w:val="00CC5872"/>
    <w:rsid w:val="00CC59EF"/>
    <w:rsid w:val="00CC5B0E"/>
    <w:rsid w:val="00CC656B"/>
    <w:rsid w:val="00CC66ED"/>
    <w:rsid w:val="00CC7B58"/>
    <w:rsid w:val="00CD13DC"/>
    <w:rsid w:val="00CD1910"/>
    <w:rsid w:val="00CD1E4C"/>
    <w:rsid w:val="00CD276E"/>
    <w:rsid w:val="00CD3269"/>
    <w:rsid w:val="00CD339B"/>
    <w:rsid w:val="00CD36C8"/>
    <w:rsid w:val="00CD392D"/>
    <w:rsid w:val="00CD3B42"/>
    <w:rsid w:val="00CD3B80"/>
    <w:rsid w:val="00CD4804"/>
    <w:rsid w:val="00CD5744"/>
    <w:rsid w:val="00CD57A5"/>
    <w:rsid w:val="00CD58C8"/>
    <w:rsid w:val="00CD6673"/>
    <w:rsid w:val="00CD679A"/>
    <w:rsid w:val="00CD6B41"/>
    <w:rsid w:val="00CE072A"/>
    <w:rsid w:val="00CE0975"/>
    <w:rsid w:val="00CE0D78"/>
    <w:rsid w:val="00CE1087"/>
    <w:rsid w:val="00CE1B90"/>
    <w:rsid w:val="00CE2022"/>
    <w:rsid w:val="00CE3953"/>
    <w:rsid w:val="00CE412C"/>
    <w:rsid w:val="00CE45B3"/>
    <w:rsid w:val="00CE56F6"/>
    <w:rsid w:val="00CE5754"/>
    <w:rsid w:val="00CE5B1C"/>
    <w:rsid w:val="00CE6517"/>
    <w:rsid w:val="00CE6EE3"/>
    <w:rsid w:val="00CE7B9A"/>
    <w:rsid w:val="00CF03EB"/>
    <w:rsid w:val="00CF0FEA"/>
    <w:rsid w:val="00CF21E3"/>
    <w:rsid w:val="00CF29D0"/>
    <w:rsid w:val="00CF2DE9"/>
    <w:rsid w:val="00CF3194"/>
    <w:rsid w:val="00CF3605"/>
    <w:rsid w:val="00CF3D11"/>
    <w:rsid w:val="00CF4D47"/>
    <w:rsid w:val="00CF4FDA"/>
    <w:rsid w:val="00CF5E1F"/>
    <w:rsid w:val="00CF5E33"/>
    <w:rsid w:val="00CF78E8"/>
    <w:rsid w:val="00CF78FC"/>
    <w:rsid w:val="00CF7E89"/>
    <w:rsid w:val="00D010E0"/>
    <w:rsid w:val="00D0155E"/>
    <w:rsid w:val="00D0262B"/>
    <w:rsid w:val="00D029E5"/>
    <w:rsid w:val="00D02D48"/>
    <w:rsid w:val="00D02E41"/>
    <w:rsid w:val="00D03238"/>
    <w:rsid w:val="00D038DE"/>
    <w:rsid w:val="00D039AE"/>
    <w:rsid w:val="00D041AA"/>
    <w:rsid w:val="00D052BF"/>
    <w:rsid w:val="00D06192"/>
    <w:rsid w:val="00D061F6"/>
    <w:rsid w:val="00D06B2B"/>
    <w:rsid w:val="00D074A3"/>
    <w:rsid w:val="00D1000C"/>
    <w:rsid w:val="00D1002D"/>
    <w:rsid w:val="00D106C2"/>
    <w:rsid w:val="00D111F3"/>
    <w:rsid w:val="00D1209A"/>
    <w:rsid w:val="00D13B70"/>
    <w:rsid w:val="00D14CEC"/>
    <w:rsid w:val="00D14E4D"/>
    <w:rsid w:val="00D15274"/>
    <w:rsid w:val="00D16506"/>
    <w:rsid w:val="00D175AC"/>
    <w:rsid w:val="00D17899"/>
    <w:rsid w:val="00D17E5F"/>
    <w:rsid w:val="00D210E6"/>
    <w:rsid w:val="00D21344"/>
    <w:rsid w:val="00D215D7"/>
    <w:rsid w:val="00D218B2"/>
    <w:rsid w:val="00D22DBB"/>
    <w:rsid w:val="00D235AA"/>
    <w:rsid w:val="00D23BA0"/>
    <w:rsid w:val="00D243F0"/>
    <w:rsid w:val="00D2702E"/>
    <w:rsid w:val="00D27DFF"/>
    <w:rsid w:val="00D27F6D"/>
    <w:rsid w:val="00D300C2"/>
    <w:rsid w:val="00D302DD"/>
    <w:rsid w:val="00D30BC1"/>
    <w:rsid w:val="00D30DC9"/>
    <w:rsid w:val="00D31AFC"/>
    <w:rsid w:val="00D31D3F"/>
    <w:rsid w:val="00D323C4"/>
    <w:rsid w:val="00D340B7"/>
    <w:rsid w:val="00D3454E"/>
    <w:rsid w:val="00D346A2"/>
    <w:rsid w:val="00D34ECF"/>
    <w:rsid w:val="00D34F24"/>
    <w:rsid w:val="00D350B3"/>
    <w:rsid w:val="00D35AA4"/>
    <w:rsid w:val="00D35FC6"/>
    <w:rsid w:val="00D3638C"/>
    <w:rsid w:val="00D36D1C"/>
    <w:rsid w:val="00D36E77"/>
    <w:rsid w:val="00D37234"/>
    <w:rsid w:val="00D3767D"/>
    <w:rsid w:val="00D3769C"/>
    <w:rsid w:val="00D37AE8"/>
    <w:rsid w:val="00D400ED"/>
    <w:rsid w:val="00D40ED9"/>
    <w:rsid w:val="00D41CF2"/>
    <w:rsid w:val="00D430CF"/>
    <w:rsid w:val="00D435AA"/>
    <w:rsid w:val="00D455A7"/>
    <w:rsid w:val="00D4586C"/>
    <w:rsid w:val="00D459B1"/>
    <w:rsid w:val="00D463DD"/>
    <w:rsid w:val="00D464AA"/>
    <w:rsid w:val="00D4720C"/>
    <w:rsid w:val="00D47D9C"/>
    <w:rsid w:val="00D51056"/>
    <w:rsid w:val="00D5120E"/>
    <w:rsid w:val="00D5219F"/>
    <w:rsid w:val="00D52B6B"/>
    <w:rsid w:val="00D53E26"/>
    <w:rsid w:val="00D54045"/>
    <w:rsid w:val="00D549BC"/>
    <w:rsid w:val="00D54B86"/>
    <w:rsid w:val="00D55726"/>
    <w:rsid w:val="00D55AB9"/>
    <w:rsid w:val="00D56287"/>
    <w:rsid w:val="00D563C2"/>
    <w:rsid w:val="00D564A5"/>
    <w:rsid w:val="00D57075"/>
    <w:rsid w:val="00D57545"/>
    <w:rsid w:val="00D60263"/>
    <w:rsid w:val="00D60DAF"/>
    <w:rsid w:val="00D61D78"/>
    <w:rsid w:val="00D62516"/>
    <w:rsid w:val="00D6352D"/>
    <w:rsid w:val="00D639BB"/>
    <w:rsid w:val="00D63E71"/>
    <w:rsid w:val="00D643D9"/>
    <w:rsid w:val="00D6462B"/>
    <w:rsid w:val="00D64B2A"/>
    <w:rsid w:val="00D64B67"/>
    <w:rsid w:val="00D65527"/>
    <w:rsid w:val="00D6579F"/>
    <w:rsid w:val="00D65AB1"/>
    <w:rsid w:val="00D65D3A"/>
    <w:rsid w:val="00D65DBC"/>
    <w:rsid w:val="00D65E65"/>
    <w:rsid w:val="00D66238"/>
    <w:rsid w:val="00D66885"/>
    <w:rsid w:val="00D70005"/>
    <w:rsid w:val="00D70399"/>
    <w:rsid w:val="00D709EF"/>
    <w:rsid w:val="00D71058"/>
    <w:rsid w:val="00D71324"/>
    <w:rsid w:val="00D713B3"/>
    <w:rsid w:val="00D713B5"/>
    <w:rsid w:val="00D7193D"/>
    <w:rsid w:val="00D727F2"/>
    <w:rsid w:val="00D73573"/>
    <w:rsid w:val="00D738A0"/>
    <w:rsid w:val="00D73FC0"/>
    <w:rsid w:val="00D7440A"/>
    <w:rsid w:val="00D7444F"/>
    <w:rsid w:val="00D74567"/>
    <w:rsid w:val="00D74A4B"/>
    <w:rsid w:val="00D751E8"/>
    <w:rsid w:val="00D75754"/>
    <w:rsid w:val="00D75EAB"/>
    <w:rsid w:val="00D75F63"/>
    <w:rsid w:val="00D762B4"/>
    <w:rsid w:val="00D764A9"/>
    <w:rsid w:val="00D7680E"/>
    <w:rsid w:val="00D76DB2"/>
    <w:rsid w:val="00D76EF8"/>
    <w:rsid w:val="00D773F5"/>
    <w:rsid w:val="00D77AE7"/>
    <w:rsid w:val="00D80342"/>
    <w:rsid w:val="00D8073F"/>
    <w:rsid w:val="00D8126E"/>
    <w:rsid w:val="00D812CA"/>
    <w:rsid w:val="00D81570"/>
    <w:rsid w:val="00D81715"/>
    <w:rsid w:val="00D819CD"/>
    <w:rsid w:val="00D82394"/>
    <w:rsid w:val="00D83B6D"/>
    <w:rsid w:val="00D83CDD"/>
    <w:rsid w:val="00D853AE"/>
    <w:rsid w:val="00D858FB"/>
    <w:rsid w:val="00D8590F"/>
    <w:rsid w:val="00D859BD"/>
    <w:rsid w:val="00D86648"/>
    <w:rsid w:val="00D8668C"/>
    <w:rsid w:val="00D868C5"/>
    <w:rsid w:val="00D87557"/>
    <w:rsid w:val="00D91190"/>
    <w:rsid w:val="00D91C58"/>
    <w:rsid w:val="00D91EE3"/>
    <w:rsid w:val="00D927D2"/>
    <w:rsid w:val="00D9317C"/>
    <w:rsid w:val="00D939A7"/>
    <w:rsid w:val="00D940EA"/>
    <w:rsid w:val="00D94977"/>
    <w:rsid w:val="00D95A41"/>
    <w:rsid w:val="00D95E5E"/>
    <w:rsid w:val="00D96231"/>
    <w:rsid w:val="00D96C6A"/>
    <w:rsid w:val="00DA02A1"/>
    <w:rsid w:val="00DA2386"/>
    <w:rsid w:val="00DA2435"/>
    <w:rsid w:val="00DA2CB6"/>
    <w:rsid w:val="00DA30C5"/>
    <w:rsid w:val="00DA3165"/>
    <w:rsid w:val="00DA351F"/>
    <w:rsid w:val="00DA3EF2"/>
    <w:rsid w:val="00DA43B8"/>
    <w:rsid w:val="00DA4D2E"/>
    <w:rsid w:val="00DA5873"/>
    <w:rsid w:val="00DA5BE6"/>
    <w:rsid w:val="00DA64DA"/>
    <w:rsid w:val="00DA7011"/>
    <w:rsid w:val="00DA7813"/>
    <w:rsid w:val="00DA7AE9"/>
    <w:rsid w:val="00DB0349"/>
    <w:rsid w:val="00DB0E6D"/>
    <w:rsid w:val="00DB151E"/>
    <w:rsid w:val="00DB15A8"/>
    <w:rsid w:val="00DB178C"/>
    <w:rsid w:val="00DB1A24"/>
    <w:rsid w:val="00DB1CE6"/>
    <w:rsid w:val="00DB1F12"/>
    <w:rsid w:val="00DB2AFB"/>
    <w:rsid w:val="00DB4174"/>
    <w:rsid w:val="00DB4F24"/>
    <w:rsid w:val="00DB5444"/>
    <w:rsid w:val="00DB5B77"/>
    <w:rsid w:val="00DB6D30"/>
    <w:rsid w:val="00DB7292"/>
    <w:rsid w:val="00DC004F"/>
    <w:rsid w:val="00DC0B49"/>
    <w:rsid w:val="00DC10E7"/>
    <w:rsid w:val="00DC2081"/>
    <w:rsid w:val="00DC2172"/>
    <w:rsid w:val="00DC2BA3"/>
    <w:rsid w:val="00DC30B5"/>
    <w:rsid w:val="00DC48CF"/>
    <w:rsid w:val="00DC4D6F"/>
    <w:rsid w:val="00DC4F9B"/>
    <w:rsid w:val="00DC5168"/>
    <w:rsid w:val="00DC51DB"/>
    <w:rsid w:val="00DC5322"/>
    <w:rsid w:val="00DC566B"/>
    <w:rsid w:val="00DC5BD2"/>
    <w:rsid w:val="00DC5D76"/>
    <w:rsid w:val="00DC6D3E"/>
    <w:rsid w:val="00DC76D2"/>
    <w:rsid w:val="00DD065E"/>
    <w:rsid w:val="00DD0A66"/>
    <w:rsid w:val="00DD0CF8"/>
    <w:rsid w:val="00DD13A0"/>
    <w:rsid w:val="00DD1945"/>
    <w:rsid w:val="00DD1CD4"/>
    <w:rsid w:val="00DD3135"/>
    <w:rsid w:val="00DD315D"/>
    <w:rsid w:val="00DD32E4"/>
    <w:rsid w:val="00DD498E"/>
    <w:rsid w:val="00DD52CD"/>
    <w:rsid w:val="00DD5521"/>
    <w:rsid w:val="00DD57F8"/>
    <w:rsid w:val="00DD5B22"/>
    <w:rsid w:val="00DD5FD3"/>
    <w:rsid w:val="00DD62C6"/>
    <w:rsid w:val="00DD667B"/>
    <w:rsid w:val="00DD70BE"/>
    <w:rsid w:val="00DD768A"/>
    <w:rsid w:val="00DD7738"/>
    <w:rsid w:val="00DE1B44"/>
    <w:rsid w:val="00DE2972"/>
    <w:rsid w:val="00DE2D1E"/>
    <w:rsid w:val="00DE2FDC"/>
    <w:rsid w:val="00DE3228"/>
    <w:rsid w:val="00DE36DA"/>
    <w:rsid w:val="00DE447E"/>
    <w:rsid w:val="00DE5546"/>
    <w:rsid w:val="00DE59B2"/>
    <w:rsid w:val="00DE601A"/>
    <w:rsid w:val="00DE61FF"/>
    <w:rsid w:val="00DE63D5"/>
    <w:rsid w:val="00DE6CD5"/>
    <w:rsid w:val="00DE7349"/>
    <w:rsid w:val="00DE7A49"/>
    <w:rsid w:val="00DF0223"/>
    <w:rsid w:val="00DF16DD"/>
    <w:rsid w:val="00DF20B8"/>
    <w:rsid w:val="00DF20F4"/>
    <w:rsid w:val="00DF30A7"/>
    <w:rsid w:val="00DF44BC"/>
    <w:rsid w:val="00DF4FA2"/>
    <w:rsid w:val="00DF5532"/>
    <w:rsid w:val="00DF5790"/>
    <w:rsid w:val="00DF59E7"/>
    <w:rsid w:val="00DF6030"/>
    <w:rsid w:val="00DF6712"/>
    <w:rsid w:val="00DF6B0A"/>
    <w:rsid w:val="00DF6B6E"/>
    <w:rsid w:val="00DF70AE"/>
    <w:rsid w:val="00DF7363"/>
    <w:rsid w:val="00E001E8"/>
    <w:rsid w:val="00E00F8B"/>
    <w:rsid w:val="00E01698"/>
    <w:rsid w:val="00E0196D"/>
    <w:rsid w:val="00E01E9C"/>
    <w:rsid w:val="00E023A0"/>
    <w:rsid w:val="00E0360A"/>
    <w:rsid w:val="00E03865"/>
    <w:rsid w:val="00E05468"/>
    <w:rsid w:val="00E0585D"/>
    <w:rsid w:val="00E06027"/>
    <w:rsid w:val="00E0713B"/>
    <w:rsid w:val="00E07A3F"/>
    <w:rsid w:val="00E07B4B"/>
    <w:rsid w:val="00E07CA4"/>
    <w:rsid w:val="00E07CBF"/>
    <w:rsid w:val="00E1153E"/>
    <w:rsid w:val="00E12A70"/>
    <w:rsid w:val="00E14EC6"/>
    <w:rsid w:val="00E152FF"/>
    <w:rsid w:val="00E15A3F"/>
    <w:rsid w:val="00E15EC1"/>
    <w:rsid w:val="00E163EC"/>
    <w:rsid w:val="00E1789A"/>
    <w:rsid w:val="00E17935"/>
    <w:rsid w:val="00E17E6C"/>
    <w:rsid w:val="00E200F8"/>
    <w:rsid w:val="00E20928"/>
    <w:rsid w:val="00E20C5B"/>
    <w:rsid w:val="00E21438"/>
    <w:rsid w:val="00E21ABD"/>
    <w:rsid w:val="00E237A5"/>
    <w:rsid w:val="00E239D1"/>
    <w:rsid w:val="00E23EB5"/>
    <w:rsid w:val="00E23F05"/>
    <w:rsid w:val="00E2405F"/>
    <w:rsid w:val="00E25287"/>
    <w:rsid w:val="00E25FFF"/>
    <w:rsid w:val="00E26F18"/>
    <w:rsid w:val="00E2719E"/>
    <w:rsid w:val="00E273F1"/>
    <w:rsid w:val="00E27497"/>
    <w:rsid w:val="00E279A8"/>
    <w:rsid w:val="00E27FF7"/>
    <w:rsid w:val="00E3032D"/>
    <w:rsid w:val="00E30A8F"/>
    <w:rsid w:val="00E321AB"/>
    <w:rsid w:val="00E32299"/>
    <w:rsid w:val="00E32310"/>
    <w:rsid w:val="00E32CC3"/>
    <w:rsid w:val="00E32D3E"/>
    <w:rsid w:val="00E343AE"/>
    <w:rsid w:val="00E350BA"/>
    <w:rsid w:val="00E354A0"/>
    <w:rsid w:val="00E35B8D"/>
    <w:rsid w:val="00E36A61"/>
    <w:rsid w:val="00E37598"/>
    <w:rsid w:val="00E40261"/>
    <w:rsid w:val="00E40738"/>
    <w:rsid w:val="00E417D5"/>
    <w:rsid w:val="00E41B43"/>
    <w:rsid w:val="00E41D59"/>
    <w:rsid w:val="00E43A14"/>
    <w:rsid w:val="00E440B4"/>
    <w:rsid w:val="00E44111"/>
    <w:rsid w:val="00E44DC0"/>
    <w:rsid w:val="00E45BB0"/>
    <w:rsid w:val="00E462B2"/>
    <w:rsid w:val="00E46F5A"/>
    <w:rsid w:val="00E475AF"/>
    <w:rsid w:val="00E479B9"/>
    <w:rsid w:val="00E500A5"/>
    <w:rsid w:val="00E502C7"/>
    <w:rsid w:val="00E50348"/>
    <w:rsid w:val="00E505DD"/>
    <w:rsid w:val="00E506B1"/>
    <w:rsid w:val="00E50C7A"/>
    <w:rsid w:val="00E51AEB"/>
    <w:rsid w:val="00E51CC1"/>
    <w:rsid w:val="00E521C0"/>
    <w:rsid w:val="00E52FDF"/>
    <w:rsid w:val="00E5571E"/>
    <w:rsid w:val="00E55A63"/>
    <w:rsid w:val="00E57049"/>
    <w:rsid w:val="00E5733E"/>
    <w:rsid w:val="00E613E2"/>
    <w:rsid w:val="00E61885"/>
    <w:rsid w:val="00E62047"/>
    <w:rsid w:val="00E627A7"/>
    <w:rsid w:val="00E63163"/>
    <w:rsid w:val="00E645E1"/>
    <w:rsid w:val="00E64A33"/>
    <w:rsid w:val="00E64D63"/>
    <w:rsid w:val="00E6594D"/>
    <w:rsid w:val="00E662E4"/>
    <w:rsid w:val="00E667CD"/>
    <w:rsid w:val="00E66AF8"/>
    <w:rsid w:val="00E671BD"/>
    <w:rsid w:val="00E70B1A"/>
    <w:rsid w:val="00E711F1"/>
    <w:rsid w:val="00E71F13"/>
    <w:rsid w:val="00E72DA0"/>
    <w:rsid w:val="00E73503"/>
    <w:rsid w:val="00E73D9F"/>
    <w:rsid w:val="00E73EB4"/>
    <w:rsid w:val="00E73FAA"/>
    <w:rsid w:val="00E75207"/>
    <w:rsid w:val="00E75728"/>
    <w:rsid w:val="00E76763"/>
    <w:rsid w:val="00E76D63"/>
    <w:rsid w:val="00E770DD"/>
    <w:rsid w:val="00E81A46"/>
    <w:rsid w:val="00E82820"/>
    <w:rsid w:val="00E839D0"/>
    <w:rsid w:val="00E83A45"/>
    <w:rsid w:val="00E8451B"/>
    <w:rsid w:val="00E84DB8"/>
    <w:rsid w:val="00E84E18"/>
    <w:rsid w:val="00E8524A"/>
    <w:rsid w:val="00E858DB"/>
    <w:rsid w:val="00E865A1"/>
    <w:rsid w:val="00E867FE"/>
    <w:rsid w:val="00E8739A"/>
    <w:rsid w:val="00E90227"/>
    <w:rsid w:val="00E90524"/>
    <w:rsid w:val="00E90874"/>
    <w:rsid w:val="00E91092"/>
    <w:rsid w:val="00E91E3C"/>
    <w:rsid w:val="00E920A8"/>
    <w:rsid w:val="00E9213C"/>
    <w:rsid w:val="00E92969"/>
    <w:rsid w:val="00E92C14"/>
    <w:rsid w:val="00E92D85"/>
    <w:rsid w:val="00E93386"/>
    <w:rsid w:val="00E944DA"/>
    <w:rsid w:val="00E95137"/>
    <w:rsid w:val="00E962DB"/>
    <w:rsid w:val="00E96BAA"/>
    <w:rsid w:val="00E971C8"/>
    <w:rsid w:val="00E9749E"/>
    <w:rsid w:val="00E97666"/>
    <w:rsid w:val="00E978C3"/>
    <w:rsid w:val="00E979C0"/>
    <w:rsid w:val="00EA126F"/>
    <w:rsid w:val="00EA21AE"/>
    <w:rsid w:val="00EA37A6"/>
    <w:rsid w:val="00EA45CD"/>
    <w:rsid w:val="00EA4FDE"/>
    <w:rsid w:val="00EA5901"/>
    <w:rsid w:val="00EA63AB"/>
    <w:rsid w:val="00EA672B"/>
    <w:rsid w:val="00EA73CF"/>
    <w:rsid w:val="00EB153D"/>
    <w:rsid w:val="00EB1CBF"/>
    <w:rsid w:val="00EB274F"/>
    <w:rsid w:val="00EB2DDA"/>
    <w:rsid w:val="00EB44C0"/>
    <w:rsid w:val="00EB4F2E"/>
    <w:rsid w:val="00EB657D"/>
    <w:rsid w:val="00EB6F16"/>
    <w:rsid w:val="00EB723F"/>
    <w:rsid w:val="00EB743D"/>
    <w:rsid w:val="00EB7FC1"/>
    <w:rsid w:val="00EC02A7"/>
    <w:rsid w:val="00EC0B2B"/>
    <w:rsid w:val="00EC0E08"/>
    <w:rsid w:val="00EC1579"/>
    <w:rsid w:val="00EC2339"/>
    <w:rsid w:val="00EC2749"/>
    <w:rsid w:val="00EC2B5E"/>
    <w:rsid w:val="00EC3232"/>
    <w:rsid w:val="00EC3345"/>
    <w:rsid w:val="00EC35F5"/>
    <w:rsid w:val="00EC409D"/>
    <w:rsid w:val="00EC5211"/>
    <w:rsid w:val="00EC6D03"/>
    <w:rsid w:val="00ED0AAF"/>
    <w:rsid w:val="00ED0DB4"/>
    <w:rsid w:val="00ED1E4D"/>
    <w:rsid w:val="00ED21D3"/>
    <w:rsid w:val="00ED2EF7"/>
    <w:rsid w:val="00ED32D8"/>
    <w:rsid w:val="00ED3A3B"/>
    <w:rsid w:val="00ED48AF"/>
    <w:rsid w:val="00ED52A4"/>
    <w:rsid w:val="00ED532D"/>
    <w:rsid w:val="00ED5E9F"/>
    <w:rsid w:val="00ED67BA"/>
    <w:rsid w:val="00ED74BA"/>
    <w:rsid w:val="00ED7A27"/>
    <w:rsid w:val="00ED7CD6"/>
    <w:rsid w:val="00EE06A7"/>
    <w:rsid w:val="00EE266C"/>
    <w:rsid w:val="00EE31AA"/>
    <w:rsid w:val="00EE329D"/>
    <w:rsid w:val="00EE3309"/>
    <w:rsid w:val="00EE3DA3"/>
    <w:rsid w:val="00EE3FF4"/>
    <w:rsid w:val="00EE495E"/>
    <w:rsid w:val="00EE59C2"/>
    <w:rsid w:val="00EE59DB"/>
    <w:rsid w:val="00EE5A30"/>
    <w:rsid w:val="00EE667B"/>
    <w:rsid w:val="00EE69B5"/>
    <w:rsid w:val="00EE6DF4"/>
    <w:rsid w:val="00EE7073"/>
    <w:rsid w:val="00EE7384"/>
    <w:rsid w:val="00EE7486"/>
    <w:rsid w:val="00EF1776"/>
    <w:rsid w:val="00EF1822"/>
    <w:rsid w:val="00EF1CEC"/>
    <w:rsid w:val="00EF2528"/>
    <w:rsid w:val="00EF3E19"/>
    <w:rsid w:val="00EF40DC"/>
    <w:rsid w:val="00EF4633"/>
    <w:rsid w:val="00EF4D03"/>
    <w:rsid w:val="00EF54FD"/>
    <w:rsid w:val="00EF5588"/>
    <w:rsid w:val="00EF56F9"/>
    <w:rsid w:val="00EF7352"/>
    <w:rsid w:val="00EF7726"/>
    <w:rsid w:val="00F00EDE"/>
    <w:rsid w:val="00F0194A"/>
    <w:rsid w:val="00F03180"/>
    <w:rsid w:val="00F03202"/>
    <w:rsid w:val="00F0359E"/>
    <w:rsid w:val="00F03A6B"/>
    <w:rsid w:val="00F03EFB"/>
    <w:rsid w:val="00F043FE"/>
    <w:rsid w:val="00F051A7"/>
    <w:rsid w:val="00F0522F"/>
    <w:rsid w:val="00F05252"/>
    <w:rsid w:val="00F05469"/>
    <w:rsid w:val="00F1080D"/>
    <w:rsid w:val="00F11BFF"/>
    <w:rsid w:val="00F144D2"/>
    <w:rsid w:val="00F14FBD"/>
    <w:rsid w:val="00F16207"/>
    <w:rsid w:val="00F1642F"/>
    <w:rsid w:val="00F17406"/>
    <w:rsid w:val="00F1762F"/>
    <w:rsid w:val="00F17A94"/>
    <w:rsid w:val="00F17BBF"/>
    <w:rsid w:val="00F21262"/>
    <w:rsid w:val="00F2132D"/>
    <w:rsid w:val="00F216C9"/>
    <w:rsid w:val="00F21AE7"/>
    <w:rsid w:val="00F220F6"/>
    <w:rsid w:val="00F2265A"/>
    <w:rsid w:val="00F233DA"/>
    <w:rsid w:val="00F23BD5"/>
    <w:rsid w:val="00F27597"/>
    <w:rsid w:val="00F3117A"/>
    <w:rsid w:val="00F32C8C"/>
    <w:rsid w:val="00F331B0"/>
    <w:rsid w:val="00F332C8"/>
    <w:rsid w:val="00F334A5"/>
    <w:rsid w:val="00F33B98"/>
    <w:rsid w:val="00F3424A"/>
    <w:rsid w:val="00F34AC6"/>
    <w:rsid w:val="00F35070"/>
    <w:rsid w:val="00F35103"/>
    <w:rsid w:val="00F3642D"/>
    <w:rsid w:val="00F36634"/>
    <w:rsid w:val="00F36BB3"/>
    <w:rsid w:val="00F37E4C"/>
    <w:rsid w:val="00F40465"/>
    <w:rsid w:val="00F40FB4"/>
    <w:rsid w:val="00F4122F"/>
    <w:rsid w:val="00F41782"/>
    <w:rsid w:val="00F41D36"/>
    <w:rsid w:val="00F41D80"/>
    <w:rsid w:val="00F4214C"/>
    <w:rsid w:val="00F44584"/>
    <w:rsid w:val="00F45A46"/>
    <w:rsid w:val="00F45AE4"/>
    <w:rsid w:val="00F465E5"/>
    <w:rsid w:val="00F46647"/>
    <w:rsid w:val="00F46FD5"/>
    <w:rsid w:val="00F472BF"/>
    <w:rsid w:val="00F4762C"/>
    <w:rsid w:val="00F4797B"/>
    <w:rsid w:val="00F47B53"/>
    <w:rsid w:val="00F500A3"/>
    <w:rsid w:val="00F507B8"/>
    <w:rsid w:val="00F50D13"/>
    <w:rsid w:val="00F51707"/>
    <w:rsid w:val="00F51E0E"/>
    <w:rsid w:val="00F520E4"/>
    <w:rsid w:val="00F524A3"/>
    <w:rsid w:val="00F536A6"/>
    <w:rsid w:val="00F53E8A"/>
    <w:rsid w:val="00F547F2"/>
    <w:rsid w:val="00F54919"/>
    <w:rsid w:val="00F54C02"/>
    <w:rsid w:val="00F54DB6"/>
    <w:rsid w:val="00F55358"/>
    <w:rsid w:val="00F56F0B"/>
    <w:rsid w:val="00F57876"/>
    <w:rsid w:val="00F57AC5"/>
    <w:rsid w:val="00F604C3"/>
    <w:rsid w:val="00F61165"/>
    <w:rsid w:val="00F61462"/>
    <w:rsid w:val="00F61767"/>
    <w:rsid w:val="00F61A60"/>
    <w:rsid w:val="00F61BA2"/>
    <w:rsid w:val="00F6200B"/>
    <w:rsid w:val="00F62871"/>
    <w:rsid w:val="00F63761"/>
    <w:rsid w:val="00F64EE0"/>
    <w:rsid w:val="00F65E1E"/>
    <w:rsid w:val="00F6652A"/>
    <w:rsid w:val="00F667E3"/>
    <w:rsid w:val="00F66DFB"/>
    <w:rsid w:val="00F704C7"/>
    <w:rsid w:val="00F70781"/>
    <w:rsid w:val="00F70A46"/>
    <w:rsid w:val="00F70C1B"/>
    <w:rsid w:val="00F71C99"/>
    <w:rsid w:val="00F72901"/>
    <w:rsid w:val="00F74751"/>
    <w:rsid w:val="00F7512D"/>
    <w:rsid w:val="00F7592D"/>
    <w:rsid w:val="00F75B9C"/>
    <w:rsid w:val="00F75DA7"/>
    <w:rsid w:val="00F771AD"/>
    <w:rsid w:val="00F77593"/>
    <w:rsid w:val="00F77965"/>
    <w:rsid w:val="00F77BFA"/>
    <w:rsid w:val="00F77D4F"/>
    <w:rsid w:val="00F808C3"/>
    <w:rsid w:val="00F80AFF"/>
    <w:rsid w:val="00F80F47"/>
    <w:rsid w:val="00F80FD8"/>
    <w:rsid w:val="00F81AF9"/>
    <w:rsid w:val="00F82999"/>
    <w:rsid w:val="00F82A19"/>
    <w:rsid w:val="00F82BB9"/>
    <w:rsid w:val="00F82CFD"/>
    <w:rsid w:val="00F83271"/>
    <w:rsid w:val="00F835A7"/>
    <w:rsid w:val="00F83BBB"/>
    <w:rsid w:val="00F83C48"/>
    <w:rsid w:val="00F83E81"/>
    <w:rsid w:val="00F84288"/>
    <w:rsid w:val="00F84500"/>
    <w:rsid w:val="00F84B97"/>
    <w:rsid w:val="00F84FF5"/>
    <w:rsid w:val="00F8508D"/>
    <w:rsid w:val="00F8597B"/>
    <w:rsid w:val="00F86D83"/>
    <w:rsid w:val="00F87565"/>
    <w:rsid w:val="00F904B2"/>
    <w:rsid w:val="00F90701"/>
    <w:rsid w:val="00F909BC"/>
    <w:rsid w:val="00F91018"/>
    <w:rsid w:val="00F9195C"/>
    <w:rsid w:val="00F91C40"/>
    <w:rsid w:val="00F91CA1"/>
    <w:rsid w:val="00F923C8"/>
    <w:rsid w:val="00F926F0"/>
    <w:rsid w:val="00F937D0"/>
    <w:rsid w:val="00F938B3"/>
    <w:rsid w:val="00F93A95"/>
    <w:rsid w:val="00F93FE8"/>
    <w:rsid w:val="00F94117"/>
    <w:rsid w:val="00F941B7"/>
    <w:rsid w:val="00F94230"/>
    <w:rsid w:val="00F94256"/>
    <w:rsid w:val="00F9477E"/>
    <w:rsid w:val="00F94B60"/>
    <w:rsid w:val="00F956D3"/>
    <w:rsid w:val="00F95D4D"/>
    <w:rsid w:val="00F95FC4"/>
    <w:rsid w:val="00F9626A"/>
    <w:rsid w:val="00F96916"/>
    <w:rsid w:val="00F96B1B"/>
    <w:rsid w:val="00F97C80"/>
    <w:rsid w:val="00FA0161"/>
    <w:rsid w:val="00FA021D"/>
    <w:rsid w:val="00FA03A9"/>
    <w:rsid w:val="00FA0482"/>
    <w:rsid w:val="00FA0A75"/>
    <w:rsid w:val="00FA0FE4"/>
    <w:rsid w:val="00FA28DC"/>
    <w:rsid w:val="00FA2D78"/>
    <w:rsid w:val="00FA4598"/>
    <w:rsid w:val="00FA4B40"/>
    <w:rsid w:val="00FA686B"/>
    <w:rsid w:val="00FA6E1D"/>
    <w:rsid w:val="00FA75AD"/>
    <w:rsid w:val="00FA7AF4"/>
    <w:rsid w:val="00FA7FF6"/>
    <w:rsid w:val="00FB070C"/>
    <w:rsid w:val="00FB226F"/>
    <w:rsid w:val="00FB3263"/>
    <w:rsid w:val="00FB333A"/>
    <w:rsid w:val="00FB41C5"/>
    <w:rsid w:val="00FB4C21"/>
    <w:rsid w:val="00FB50C3"/>
    <w:rsid w:val="00FB5A0F"/>
    <w:rsid w:val="00FB625C"/>
    <w:rsid w:val="00FB628B"/>
    <w:rsid w:val="00FB6928"/>
    <w:rsid w:val="00FB6A2F"/>
    <w:rsid w:val="00FB7999"/>
    <w:rsid w:val="00FB7B56"/>
    <w:rsid w:val="00FB7BDB"/>
    <w:rsid w:val="00FB7D9D"/>
    <w:rsid w:val="00FC042B"/>
    <w:rsid w:val="00FC0450"/>
    <w:rsid w:val="00FC08C3"/>
    <w:rsid w:val="00FC0B52"/>
    <w:rsid w:val="00FC0DEC"/>
    <w:rsid w:val="00FC1543"/>
    <w:rsid w:val="00FC3272"/>
    <w:rsid w:val="00FC328D"/>
    <w:rsid w:val="00FC44C4"/>
    <w:rsid w:val="00FC4C61"/>
    <w:rsid w:val="00FC5D22"/>
    <w:rsid w:val="00FC708C"/>
    <w:rsid w:val="00FC7C97"/>
    <w:rsid w:val="00FD031A"/>
    <w:rsid w:val="00FD141E"/>
    <w:rsid w:val="00FD1821"/>
    <w:rsid w:val="00FD1E7C"/>
    <w:rsid w:val="00FD1E84"/>
    <w:rsid w:val="00FD304E"/>
    <w:rsid w:val="00FD3131"/>
    <w:rsid w:val="00FD3F8A"/>
    <w:rsid w:val="00FD4E71"/>
    <w:rsid w:val="00FD595E"/>
    <w:rsid w:val="00FD5DA5"/>
    <w:rsid w:val="00FD7058"/>
    <w:rsid w:val="00FD7097"/>
    <w:rsid w:val="00FD7B5A"/>
    <w:rsid w:val="00FE1499"/>
    <w:rsid w:val="00FE1CA6"/>
    <w:rsid w:val="00FE3020"/>
    <w:rsid w:val="00FE4B14"/>
    <w:rsid w:val="00FE5DDC"/>
    <w:rsid w:val="00FE6221"/>
    <w:rsid w:val="00FE6835"/>
    <w:rsid w:val="00FE6AC6"/>
    <w:rsid w:val="00FE6FA1"/>
    <w:rsid w:val="00FE72F6"/>
    <w:rsid w:val="00FE790B"/>
    <w:rsid w:val="00FF0612"/>
    <w:rsid w:val="00FF092E"/>
    <w:rsid w:val="00FF0D10"/>
    <w:rsid w:val="00FF15D8"/>
    <w:rsid w:val="00FF3468"/>
    <w:rsid w:val="00FF3D8B"/>
    <w:rsid w:val="00FF43BA"/>
    <w:rsid w:val="00FF4513"/>
    <w:rsid w:val="00FF45D9"/>
    <w:rsid w:val="00FF4664"/>
    <w:rsid w:val="00FF5CF8"/>
    <w:rsid w:val="00FF6A20"/>
    <w:rsid w:val="00FF6B45"/>
    <w:rsid w:val="00FF73D6"/>
    <w:rsid w:val="00FF73FF"/>
    <w:rsid w:val="00FF74B1"/>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54980"/>
  <w15:chartTrackingRefBased/>
  <w15:docId w15:val="{DBC60A72-4BA6-4BBD-8760-D5696843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b/>
      <w:sz w:val="24"/>
    </w:rPr>
  </w:style>
  <w:style w:type="paragraph" w:styleId="Heading1">
    <w:name w:val="heading 1"/>
    <w:basedOn w:val="Normal"/>
    <w:next w:val="Normal"/>
    <w:qFormat/>
    <w:pPr>
      <w:keepNex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EnvelopeReturn">
    <w:name w:val="envelope return"/>
    <w:basedOn w:val="Normal"/>
    <w:rPr>
      <w:b w:val="0"/>
      <w:spacing w:val="-3"/>
      <w:sz w:val="20"/>
    </w:rPr>
  </w:style>
  <w:style w:type="paragraph" w:styleId="BodyText">
    <w:name w:val="Body Text"/>
    <w:basedOn w:val="Normal"/>
    <w:pPr>
      <w:jc w:val="both"/>
    </w:pPr>
    <w:rPr>
      <w:rFonts w:ascii="Arial" w:hAnsi="Arial"/>
      <w:b w:val="0"/>
    </w:rPr>
  </w:style>
  <w:style w:type="paragraph" w:styleId="BodyTextIndent3">
    <w:name w:val="Body Text Indent 3"/>
    <w:basedOn w:val="Normal"/>
    <w:pPr>
      <w:ind w:left="1440"/>
      <w:jc w:val="both"/>
    </w:pPr>
    <w:rPr>
      <w:b w:val="0"/>
      <w:spacing w:val="-3"/>
    </w:rPr>
  </w:style>
  <w:style w:type="paragraph" w:styleId="BodyTextIndent">
    <w:name w:val="Body Text Indent"/>
    <w:basedOn w:val="Normal"/>
    <w:pPr>
      <w:ind w:left="2160" w:hanging="720"/>
      <w:jc w:val="both"/>
    </w:pPr>
    <w:rPr>
      <w:b w:val="0"/>
    </w:rPr>
  </w:style>
  <w:style w:type="paragraph" w:styleId="BalloonText">
    <w:name w:val="Balloon Text"/>
    <w:basedOn w:val="Normal"/>
    <w:link w:val="BalloonTextChar"/>
    <w:uiPriority w:val="99"/>
    <w:semiHidden/>
    <w:rsid w:val="00F7592D"/>
    <w:rPr>
      <w:rFonts w:ascii="Tahoma" w:hAnsi="Tahoma" w:cs="Tahoma"/>
      <w:sz w:val="16"/>
      <w:szCs w:val="16"/>
    </w:rPr>
  </w:style>
  <w:style w:type="table" w:styleId="TableGrid">
    <w:name w:val="Table Grid"/>
    <w:basedOn w:val="TableNormal"/>
    <w:uiPriority w:val="59"/>
    <w:rsid w:val="00111E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EB6F16"/>
    <w:rPr>
      <w:color w:val="0000FF"/>
      <w:u w:val="single"/>
    </w:rPr>
  </w:style>
  <w:style w:type="character" w:styleId="FollowedHyperlink">
    <w:name w:val="FollowedHyperlink"/>
    <w:rsid w:val="00EB6F16"/>
    <w:rPr>
      <w:color w:val="800080"/>
      <w:u w:val="single"/>
    </w:rPr>
  </w:style>
  <w:style w:type="character" w:customStyle="1" w:styleId="HeaderChar">
    <w:name w:val="Header Char"/>
    <w:link w:val="Header"/>
    <w:uiPriority w:val="99"/>
    <w:rsid w:val="00473BB4"/>
    <w:rPr>
      <w:rFonts w:ascii="Courier New" w:hAnsi="Courier New"/>
      <w:b/>
      <w:sz w:val="24"/>
    </w:rPr>
  </w:style>
  <w:style w:type="character" w:customStyle="1" w:styleId="BalloonTextChar">
    <w:name w:val="Balloon Text Char"/>
    <w:link w:val="BalloonText"/>
    <w:uiPriority w:val="99"/>
    <w:semiHidden/>
    <w:rsid w:val="00DA7011"/>
    <w:rPr>
      <w:rFonts w:ascii="Tahoma" w:hAnsi="Tahoma" w:cs="Tahoma"/>
      <w:b/>
      <w:sz w:val="16"/>
      <w:szCs w:val="16"/>
    </w:rPr>
  </w:style>
  <w:style w:type="paragraph" w:styleId="NormalWeb">
    <w:name w:val="Normal (Web)"/>
    <w:basedOn w:val="Normal"/>
    <w:uiPriority w:val="99"/>
    <w:unhideWhenUsed/>
    <w:rsid w:val="00C5193A"/>
    <w:pPr>
      <w:spacing w:before="100" w:beforeAutospacing="1" w:after="100" w:afterAutospacing="1"/>
    </w:pPr>
    <w:rPr>
      <w:rFonts w:ascii="Times New Roman" w:hAnsi="Times New Roman"/>
      <w:b w:val="0"/>
      <w:szCs w:val="24"/>
    </w:rPr>
  </w:style>
  <w:style w:type="character" w:customStyle="1" w:styleId="FooterChar">
    <w:name w:val="Footer Char"/>
    <w:link w:val="Footer"/>
    <w:uiPriority w:val="99"/>
    <w:rsid w:val="004B49E8"/>
    <w:rPr>
      <w:rFonts w:ascii="Courier New" w:hAnsi="Courier New"/>
      <w:b/>
      <w:sz w:val="24"/>
    </w:rPr>
  </w:style>
  <w:style w:type="paragraph" w:customStyle="1" w:styleId="Default">
    <w:name w:val="Default"/>
    <w:rsid w:val="005F4744"/>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C2A53"/>
    <w:pPr>
      <w:ind w:left="720"/>
    </w:pPr>
    <w:rPr>
      <w:rFonts w:ascii="Calibri" w:eastAsia="Calibri" w:hAnsi="Calibri" w:cs="Calibri"/>
      <w:b w:val="0"/>
      <w:sz w:val="22"/>
      <w:szCs w:val="22"/>
    </w:rPr>
  </w:style>
  <w:style w:type="paragraph" w:customStyle="1" w:styleId="policytext">
    <w:name w:val="policytext"/>
    <w:basedOn w:val="Normal"/>
    <w:rsid w:val="001522ED"/>
    <w:pPr>
      <w:spacing w:before="100" w:beforeAutospacing="1" w:after="100" w:afterAutospacing="1"/>
    </w:pPr>
    <w:rPr>
      <w:rFonts w:ascii="Times New Roman" w:hAnsi="Times New Roman"/>
      <w:b w:val="0"/>
      <w:szCs w:val="24"/>
    </w:rPr>
  </w:style>
  <w:style w:type="paragraph" w:styleId="Revision">
    <w:name w:val="Revision"/>
    <w:hidden/>
    <w:uiPriority w:val="99"/>
    <w:semiHidden/>
    <w:rsid w:val="00C83532"/>
    <w:rPr>
      <w:rFonts w:ascii="Courier New" w:hAnsi="Courier New"/>
      <w:b/>
      <w:sz w:val="24"/>
    </w:rPr>
  </w:style>
  <w:style w:type="paragraph" w:styleId="FootnoteText">
    <w:name w:val="footnote text"/>
    <w:basedOn w:val="Normal"/>
    <w:link w:val="FootnoteTextChar"/>
    <w:rsid w:val="00583B52"/>
    <w:rPr>
      <w:sz w:val="20"/>
    </w:rPr>
  </w:style>
  <w:style w:type="character" w:customStyle="1" w:styleId="FootnoteTextChar">
    <w:name w:val="Footnote Text Char"/>
    <w:basedOn w:val="DefaultParagraphFont"/>
    <w:link w:val="FootnoteText"/>
    <w:rsid w:val="00583B52"/>
    <w:rPr>
      <w:rFonts w:ascii="Courier New" w:hAnsi="Courier New"/>
      <w:b/>
    </w:rPr>
  </w:style>
  <w:style w:type="character" w:styleId="FootnoteReference">
    <w:name w:val="footnote reference"/>
    <w:basedOn w:val="DefaultParagraphFont"/>
    <w:rsid w:val="00583B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60344">
      <w:bodyDiv w:val="1"/>
      <w:marLeft w:val="30"/>
      <w:marRight w:val="30"/>
      <w:marTop w:val="30"/>
      <w:marBottom w:val="30"/>
      <w:divBdr>
        <w:top w:val="none" w:sz="0" w:space="0" w:color="auto"/>
        <w:left w:val="none" w:sz="0" w:space="0" w:color="auto"/>
        <w:bottom w:val="none" w:sz="0" w:space="0" w:color="auto"/>
        <w:right w:val="none" w:sz="0" w:space="0" w:color="auto"/>
      </w:divBdr>
      <w:divsChild>
        <w:div w:id="1848709945">
          <w:marLeft w:val="0"/>
          <w:marRight w:val="0"/>
          <w:marTop w:val="0"/>
          <w:marBottom w:val="0"/>
          <w:divBdr>
            <w:top w:val="none" w:sz="0" w:space="0" w:color="auto"/>
            <w:left w:val="none" w:sz="0" w:space="0" w:color="auto"/>
            <w:bottom w:val="none" w:sz="0" w:space="0" w:color="auto"/>
            <w:right w:val="none" w:sz="0" w:space="0" w:color="auto"/>
          </w:divBdr>
          <w:divsChild>
            <w:div w:id="1094012893">
              <w:marLeft w:val="45"/>
              <w:marRight w:val="45"/>
              <w:marTop w:val="45"/>
              <w:marBottom w:val="45"/>
              <w:divBdr>
                <w:top w:val="none" w:sz="0" w:space="0" w:color="auto"/>
                <w:left w:val="none" w:sz="0" w:space="0" w:color="auto"/>
                <w:bottom w:val="none" w:sz="0" w:space="0" w:color="auto"/>
                <w:right w:val="none" w:sz="0" w:space="0" w:color="auto"/>
              </w:divBdr>
              <w:divsChild>
                <w:div w:id="186453588">
                  <w:marLeft w:val="0"/>
                  <w:marRight w:val="0"/>
                  <w:marTop w:val="0"/>
                  <w:marBottom w:val="0"/>
                  <w:divBdr>
                    <w:top w:val="none" w:sz="0" w:space="0" w:color="auto"/>
                    <w:left w:val="none" w:sz="0" w:space="0" w:color="auto"/>
                    <w:bottom w:val="none" w:sz="0" w:space="0" w:color="auto"/>
                    <w:right w:val="none" w:sz="0" w:space="0" w:color="auto"/>
                  </w:divBdr>
                  <w:divsChild>
                    <w:div w:id="19775667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2139">
      <w:bodyDiv w:val="1"/>
      <w:marLeft w:val="39"/>
      <w:marRight w:val="39"/>
      <w:marTop w:val="39"/>
      <w:marBottom w:val="39"/>
      <w:divBdr>
        <w:top w:val="none" w:sz="0" w:space="0" w:color="auto"/>
        <w:left w:val="none" w:sz="0" w:space="0" w:color="auto"/>
        <w:bottom w:val="none" w:sz="0" w:space="0" w:color="auto"/>
        <w:right w:val="none" w:sz="0" w:space="0" w:color="auto"/>
      </w:divBdr>
      <w:divsChild>
        <w:div w:id="1545411433">
          <w:marLeft w:val="0"/>
          <w:marRight w:val="0"/>
          <w:marTop w:val="0"/>
          <w:marBottom w:val="0"/>
          <w:divBdr>
            <w:top w:val="none" w:sz="0" w:space="0" w:color="auto"/>
            <w:left w:val="none" w:sz="0" w:space="0" w:color="auto"/>
            <w:bottom w:val="none" w:sz="0" w:space="0" w:color="auto"/>
            <w:right w:val="none" w:sz="0" w:space="0" w:color="auto"/>
          </w:divBdr>
          <w:divsChild>
            <w:div w:id="1509905650">
              <w:marLeft w:val="59"/>
              <w:marRight w:val="59"/>
              <w:marTop w:val="59"/>
              <w:marBottom w:val="59"/>
              <w:divBdr>
                <w:top w:val="none" w:sz="0" w:space="0" w:color="auto"/>
                <w:left w:val="none" w:sz="0" w:space="0" w:color="auto"/>
                <w:bottom w:val="none" w:sz="0" w:space="0" w:color="auto"/>
                <w:right w:val="none" w:sz="0" w:space="0" w:color="auto"/>
              </w:divBdr>
              <w:divsChild>
                <w:div w:id="1193422573">
                  <w:marLeft w:val="0"/>
                  <w:marRight w:val="0"/>
                  <w:marTop w:val="0"/>
                  <w:marBottom w:val="0"/>
                  <w:divBdr>
                    <w:top w:val="none" w:sz="0" w:space="0" w:color="auto"/>
                    <w:left w:val="none" w:sz="0" w:space="0" w:color="auto"/>
                    <w:bottom w:val="none" w:sz="0" w:space="0" w:color="auto"/>
                    <w:right w:val="none" w:sz="0" w:space="0" w:color="auto"/>
                  </w:divBdr>
                  <w:divsChild>
                    <w:div w:id="1839029353">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70483">
      <w:bodyDiv w:val="1"/>
      <w:marLeft w:val="39"/>
      <w:marRight w:val="39"/>
      <w:marTop w:val="39"/>
      <w:marBottom w:val="39"/>
      <w:divBdr>
        <w:top w:val="none" w:sz="0" w:space="0" w:color="auto"/>
        <w:left w:val="none" w:sz="0" w:space="0" w:color="auto"/>
        <w:bottom w:val="none" w:sz="0" w:space="0" w:color="auto"/>
        <w:right w:val="none" w:sz="0" w:space="0" w:color="auto"/>
      </w:divBdr>
      <w:divsChild>
        <w:div w:id="1731078017">
          <w:marLeft w:val="0"/>
          <w:marRight w:val="0"/>
          <w:marTop w:val="0"/>
          <w:marBottom w:val="0"/>
          <w:divBdr>
            <w:top w:val="none" w:sz="0" w:space="0" w:color="auto"/>
            <w:left w:val="none" w:sz="0" w:space="0" w:color="auto"/>
            <w:bottom w:val="none" w:sz="0" w:space="0" w:color="auto"/>
            <w:right w:val="none" w:sz="0" w:space="0" w:color="auto"/>
          </w:divBdr>
          <w:divsChild>
            <w:div w:id="409817807">
              <w:marLeft w:val="59"/>
              <w:marRight w:val="59"/>
              <w:marTop w:val="59"/>
              <w:marBottom w:val="59"/>
              <w:divBdr>
                <w:top w:val="none" w:sz="0" w:space="0" w:color="auto"/>
                <w:left w:val="none" w:sz="0" w:space="0" w:color="auto"/>
                <w:bottom w:val="none" w:sz="0" w:space="0" w:color="auto"/>
                <w:right w:val="none" w:sz="0" w:space="0" w:color="auto"/>
              </w:divBdr>
              <w:divsChild>
                <w:div w:id="371619559">
                  <w:marLeft w:val="0"/>
                  <w:marRight w:val="0"/>
                  <w:marTop w:val="0"/>
                  <w:marBottom w:val="0"/>
                  <w:divBdr>
                    <w:top w:val="none" w:sz="0" w:space="0" w:color="auto"/>
                    <w:left w:val="none" w:sz="0" w:space="0" w:color="auto"/>
                    <w:bottom w:val="none" w:sz="0" w:space="0" w:color="auto"/>
                    <w:right w:val="none" w:sz="0" w:space="0" w:color="auto"/>
                  </w:divBdr>
                  <w:divsChild>
                    <w:div w:id="10736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09503">
      <w:bodyDiv w:val="1"/>
      <w:marLeft w:val="0"/>
      <w:marRight w:val="0"/>
      <w:marTop w:val="0"/>
      <w:marBottom w:val="0"/>
      <w:divBdr>
        <w:top w:val="none" w:sz="0" w:space="0" w:color="auto"/>
        <w:left w:val="none" w:sz="0" w:space="0" w:color="auto"/>
        <w:bottom w:val="none" w:sz="0" w:space="0" w:color="auto"/>
        <w:right w:val="none" w:sz="0" w:space="0" w:color="auto"/>
      </w:divBdr>
      <w:divsChild>
        <w:div w:id="683675703">
          <w:marLeft w:val="3551"/>
          <w:marRight w:val="395"/>
          <w:marTop w:val="0"/>
          <w:marBottom w:val="0"/>
          <w:divBdr>
            <w:top w:val="none" w:sz="0" w:space="0" w:color="auto"/>
            <w:left w:val="none" w:sz="0" w:space="0" w:color="auto"/>
            <w:bottom w:val="none" w:sz="0" w:space="0" w:color="auto"/>
            <w:right w:val="none" w:sz="0" w:space="0" w:color="auto"/>
          </w:divBdr>
        </w:div>
      </w:divsChild>
    </w:div>
    <w:div w:id="476922696">
      <w:bodyDiv w:val="1"/>
      <w:marLeft w:val="39"/>
      <w:marRight w:val="39"/>
      <w:marTop w:val="39"/>
      <w:marBottom w:val="39"/>
      <w:divBdr>
        <w:top w:val="none" w:sz="0" w:space="0" w:color="auto"/>
        <w:left w:val="none" w:sz="0" w:space="0" w:color="auto"/>
        <w:bottom w:val="none" w:sz="0" w:space="0" w:color="auto"/>
        <w:right w:val="none" w:sz="0" w:space="0" w:color="auto"/>
      </w:divBdr>
      <w:divsChild>
        <w:div w:id="1496609337">
          <w:marLeft w:val="0"/>
          <w:marRight w:val="0"/>
          <w:marTop w:val="0"/>
          <w:marBottom w:val="0"/>
          <w:divBdr>
            <w:top w:val="none" w:sz="0" w:space="0" w:color="auto"/>
            <w:left w:val="none" w:sz="0" w:space="0" w:color="auto"/>
            <w:bottom w:val="none" w:sz="0" w:space="0" w:color="auto"/>
            <w:right w:val="none" w:sz="0" w:space="0" w:color="auto"/>
          </w:divBdr>
          <w:divsChild>
            <w:div w:id="1099569446">
              <w:marLeft w:val="59"/>
              <w:marRight w:val="59"/>
              <w:marTop w:val="59"/>
              <w:marBottom w:val="59"/>
              <w:divBdr>
                <w:top w:val="none" w:sz="0" w:space="0" w:color="auto"/>
                <w:left w:val="none" w:sz="0" w:space="0" w:color="auto"/>
                <w:bottom w:val="none" w:sz="0" w:space="0" w:color="auto"/>
                <w:right w:val="none" w:sz="0" w:space="0" w:color="auto"/>
              </w:divBdr>
              <w:divsChild>
                <w:div w:id="2116971749">
                  <w:marLeft w:val="0"/>
                  <w:marRight w:val="0"/>
                  <w:marTop w:val="0"/>
                  <w:marBottom w:val="0"/>
                  <w:divBdr>
                    <w:top w:val="none" w:sz="0" w:space="0" w:color="auto"/>
                    <w:left w:val="none" w:sz="0" w:space="0" w:color="auto"/>
                    <w:bottom w:val="none" w:sz="0" w:space="0" w:color="auto"/>
                    <w:right w:val="none" w:sz="0" w:space="0" w:color="auto"/>
                  </w:divBdr>
                  <w:divsChild>
                    <w:div w:id="11158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56454">
      <w:bodyDiv w:val="1"/>
      <w:marLeft w:val="39"/>
      <w:marRight w:val="39"/>
      <w:marTop w:val="39"/>
      <w:marBottom w:val="39"/>
      <w:divBdr>
        <w:top w:val="none" w:sz="0" w:space="0" w:color="auto"/>
        <w:left w:val="none" w:sz="0" w:space="0" w:color="auto"/>
        <w:bottom w:val="none" w:sz="0" w:space="0" w:color="auto"/>
        <w:right w:val="none" w:sz="0" w:space="0" w:color="auto"/>
      </w:divBdr>
      <w:divsChild>
        <w:div w:id="1187257900">
          <w:marLeft w:val="0"/>
          <w:marRight w:val="0"/>
          <w:marTop w:val="0"/>
          <w:marBottom w:val="0"/>
          <w:divBdr>
            <w:top w:val="none" w:sz="0" w:space="0" w:color="auto"/>
            <w:left w:val="none" w:sz="0" w:space="0" w:color="auto"/>
            <w:bottom w:val="none" w:sz="0" w:space="0" w:color="auto"/>
            <w:right w:val="none" w:sz="0" w:space="0" w:color="auto"/>
          </w:divBdr>
          <w:divsChild>
            <w:div w:id="411119461">
              <w:marLeft w:val="59"/>
              <w:marRight w:val="59"/>
              <w:marTop w:val="59"/>
              <w:marBottom w:val="59"/>
              <w:divBdr>
                <w:top w:val="none" w:sz="0" w:space="0" w:color="auto"/>
                <w:left w:val="none" w:sz="0" w:space="0" w:color="auto"/>
                <w:bottom w:val="none" w:sz="0" w:space="0" w:color="auto"/>
                <w:right w:val="none" w:sz="0" w:space="0" w:color="auto"/>
              </w:divBdr>
              <w:divsChild>
                <w:div w:id="506746937">
                  <w:marLeft w:val="0"/>
                  <w:marRight w:val="0"/>
                  <w:marTop w:val="0"/>
                  <w:marBottom w:val="0"/>
                  <w:divBdr>
                    <w:top w:val="none" w:sz="0" w:space="0" w:color="auto"/>
                    <w:left w:val="none" w:sz="0" w:space="0" w:color="auto"/>
                    <w:bottom w:val="none" w:sz="0" w:space="0" w:color="auto"/>
                    <w:right w:val="none" w:sz="0" w:space="0" w:color="auto"/>
                  </w:divBdr>
                  <w:divsChild>
                    <w:div w:id="1201934278">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058">
      <w:bodyDiv w:val="1"/>
      <w:marLeft w:val="0"/>
      <w:marRight w:val="0"/>
      <w:marTop w:val="0"/>
      <w:marBottom w:val="0"/>
      <w:divBdr>
        <w:top w:val="none" w:sz="0" w:space="0" w:color="auto"/>
        <w:left w:val="none" w:sz="0" w:space="0" w:color="auto"/>
        <w:bottom w:val="none" w:sz="0" w:space="0" w:color="auto"/>
        <w:right w:val="none" w:sz="0" w:space="0" w:color="auto"/>
      </w:divBdr>
    </w:div>
    <w:div w:id="550308007">
      <w:bodyDiv w:val="1"/>
      <w:marLeft w:val="0"/>
      <w:marRight w:val="0"/>
      <w:marTop w:val="0"/>
      <w:marBottom w:val="0"/>
      <w:divBdr>
        <w:top w:val="none" w:sz="0" w:space="0" w:color="auto"/>
        <w:left w:val="none" w:sz="0" w:space="0" w:color="auto"/>
        <w:bottom w:val="none" w:sz="0" w:space="0" w:color="auto"/>
        <w:right w:val="none" w:sz="0" w:space="0" w:color="auto"/>
      </w:divBdr>
    </w:div>
    <w:div w:id="618682022">
      <w:bodyDiv w:val="1"/>
      <w:marLeft w:val="30"/>
      <w:marRight w:val="30"/>
      <w:marTop w:val="30"/>
      <w:marBottom w:val="30"/>
      <w:divBdr>
        <w:top w:val="none" w:sz="0" w:space="0" w:color="auto"/>
        <w:left w:val="none" w:sz="0" w:space="0" w:color="auto"/>
        <w:bottom w:val="none" w:sz="0" w:space="0" w:color="auto"/>
        <w:right w:val="none" w:sz="0" w:space="0" w:color="auto"/>
      </w:divBdr>
      <w:divsChild>
        <w:div w:id="428737547">
          <w:marLeft w:val="0"/>
          <w:marRight w:val="0"/>
          <w:marTop w:val="0"/>
          <w:marBottom w:val="0"/>
          <w:divBdr>
            <w:top w:val="none" w:sz="0" w:space="0" w:color="auto"/>
            <w:left w:val="none" w:sz="0" w:space="0" w:color="auto"/>
            <w:bottom w:val="none" w:sz="0" w:space="0" w:color="auto"/>
            <w:right w:val="none" w:sz="0" w:space="0" w:color="auto"/>
          </w:divBdr>
          <w:divsChild>
            <w:div w:id="1334336676">
              <w:marLeft w:val="45"/>
              <w:marRight w:val="45"/>
              <w:marTop w:val="45"/>
              <w:marBottom w:val="45"/>
              <w:divBdr>
                <w:top w:val="none" w:sz="0" w:space="0" w:color="auto"/>
                <w:left w:val="none" w:sz="0" w:space="0" w:color="auto"/>
                <w:bottom w:val="none" w:sz="0" w:space="0" w:color="auto"/>
                <w:right w:val="none" w:sz="0" w:space="0" w:color="auto"/>
              </w:divBdr>
              <w:divsChild>
                <w:div w:id="558438367">
                  <w:marLeft w:val="0"/>
                  <w:marRight w:val="0"/>
                  <w:marTop w:val="0"/>
                  <w:marBottom w:val="0"/>
                  <w:divBdr>
                    <w:top w:val="none" w:sz="0" w:space="0" w:color="auto"/>
                    <w:left w:val="none" w:sz="0" w:space="0" w:color="auto"/>
                    <w:bottom w:val="none" w:sz="0" w:space="0" w:color="auto"/>
                    <w:right w:val="none" w:sz="0" w:space="0" w:color="auto"/>
                  </w:divBdr>
                  <w:divsChild>
                    <w:div w:id="62072528">
                      <w:marLeft w:val="360"/>
                      <w:marRight w:val="0"/>
                      <w:marTop w:val="0"/>
                      <w:marBottom w:val="0"/>
                      <w:divBdr>
                        <w:top w:val="none" w:sz="0" w:space="0" w:color="auto"/>
                        <w:left w:val="none" w:sz="0" w:space="0" w:color="auto"/>
                        <w:bottom w:val="none" w:sz="0" w:space="0" w:color="auto"/>
                        <w:right w:val="none" w:sz="0" w:space="0" w:color="auto"/>
                      </w:divBdr>
                    </w:div>
                    <w:div w:id="159123950">
                      <w:marLeft w:val="360"/>
                      <w:marRight w:val="0"/>
                      <w:marTop w:val="0"/>
                      <w:marBottom w:val="0"/>
                      <w:divBdr>
                        <w:top w:val="none" w:sz="0" w:space="0" w:color="auto"/>
                        <w:left w:val="none" w:sz="0" w:space="0" w:color="auto"/>
                        <w:bottom w:val="none" w:sz="0" w:space="0" w:color="auto"/>
                        <w:right w:val="none" w:sz="0" w:space="0" w:color="auto"/>
                      </w:divBdr>
                    </w:div>
                    <w:div w:id="164975738">
                      <w:marLeft w:val="180"/>
                      <w:marRight w:val="0"/>
                      <w:marTop w:val="0"/>
                      <w:marBottom w:val="0"/>
                      <w:divBdr>
                        <w:top w:val="none" w:sz="0" w:space="0" w:color="auto"/>
                        <w:left w:val="none" w:sz="0" w:space="0" w:color="auto"/>
                        <w:bottom w:val="none" w:sz="0" w:space="0" w:color="auto"/>
                        <w:right w:val="none" w:sz="0" w:space="0" w:color="auto"/>
                      </w:divBdr>
                    </w:div>
                    <w:div w:id="178472838">
                      <w:marLeft w:val="360"/>
                      <w:marRight w:val="0"/>
                      <w:marTop w:val="0"/>
                      <w:marBottom w:val="0"/>
                      <w:divBdr>
                        <w:top w:val="none" w:sz="0" w:space="0" w:color="auto"/>
                        <w:left w:val="none" w:sz="0" w:space="0" w:color="auto"/>
                        <w:bottom w:val="none" w:sz="0" w:space="0" w:color="auto"/>
                        <w:right w:val="none" w:sz="0" w:space="0" w:color="auto"/>
                      </w:divBdr>
                    </w:div>
                    <w:div w:id="350374131">
                      <w:marLeft w:val="0"/>
                      <w:marRight w:val="0"/>
                      <w:marTop w:val="0"/>
                      <w:marBottom w:val="0"/>
                      <w:divBdr>
                        <w:top w:val="none" w:sz="0" w:space="0" w:color="auto"/>
                        <w:left w:val="none" w:sz="0" w:space="0" w:color="auto"/>
                        <w:bottom w:val="none" w:sz="0" w:space="0" w:color="auto"/>
                        <w:right w:val="none" w:sz="0" w:space="0" w:color="auto"/>
                      </w:divBdr>
                      <w:divsChild>
                        <w:div w:id="222330372">
                          <w:marLeft w:val="0"/>
                          <w:marRight w:val="0"/>
                          <w:marTop w:val="0"/>
                          <w:marBottom w:val="0"/>
                          <w:divBdr>
                            <w:top w:val="none" w:sz="0" w:space="0" w:color="auto"/>
                            <w:left w:val="none" w:sz="0" w:space="0" w:color="auto"/>
                            <w:bottom w:val="none" w:sz="0" w:space="0" w:color="auto"/>
                            <w:right w:val="none" w:sz="0" w:space="0" w:color="auto"/>
                          </w:divBdr>
                        </w:div>
                      </w:divsChild>
                    </w:div>
                    <w:div w:id="359936471">
                      <w:marLeft w:val="180"/>
                      <w:marRight w:val="0"/>
                      <w:marTop w:val="0"/>
                      <w:marBottom w:val="0"/>
                      <w:divBdr>
                        <w:top w:val="none" w:sz="0" w:space="0" w:color="auto"/>
                        <w:left w:val="none" w:sz="0" w:space="0" w:color="auto"/>
                        <w:bottom w:val="none" w:sz="0" w:space="0" w:color="auto"/>
                        <w:right w:val="none" w:sz="0" w:space="0" w:color="auto"/>
                      </w:divBdr>
                    </w:div>
                    <w:div w:id="369034644">
                      <w:marLeft w:val="0"/>
                      <w:marRight w:val="0"/>
                      <w:marTop w:val="0"/>
                      <w:marBottom w:val="0"/>
                      <w:divBdr>
                        <w:top w:val="none" w:sz="0" w:space="0" w:color="auto"/>
                        <w:left w:val="none" w:sz="0" w:space="0" w:color="auto"/>
                        <w:bottom w:val="none" w:sz="0" w:space="0" w:color="auto"/>
                        <w:right w:val="none" w:sz="0" w:space="0" w:color="auto"/>
                      </w:divBdr>
                      <w:divsChild>
                        <w:div w:id="843784265">
                          <w:marLeft w:val="0"/>
                          <w:marRight w:val="0"/>
                          <w:marTop w:val="0"/>
                          <w:marBottom w:val="0"/>
                          <w:divBdr>
                            <w:top w:val="none" w:sz="0" w:space="0" w:color="auto"/>
                            <w:left w:val="none" w:sz="0" w:space="0" w:color="auto"/>
                            <w:bottom w:val="none" w:sz="0" w:space="0" w:color="auto"/>
                            <w:right w:val="none" w:sz="0" w:space="0" w:color="auto"/>
                          </w:divBdr>
                        </w:div>
                      </w:divsChild>
                    </w:div>
                    <w:div w:id="397872176">
                      <w:marLeft w:val="360"/>
                      <w:marRight w:val="0"/>
                      <w:marTop w:val="0"/>
                      <w:marBottom w:val="0"/>
                      <w:divBdr>
                        <w:top w:val="none" w:sz="0" w:space="0" w:color="auto"/>
                        <w:left w:val="none" w:sz="0" w:space="0" w:color="auto"/>
                        <w:bottom w:val="none" w:sz="0" w:space="0" w:color="auto"/>
                        <w:right w:val="none" w:sz="0" w:space="0" w:color="auto"/>
                      </w:divBdr>
                    </w:div>
                    <w:div w:id="461339526">
                      <w:marLeft w:val="360"/>
                      <w:marRight w:val="0"/>
                      <w:marTop w:val="0"/>
                      <w:marBottom w:val="0"/>
                      <w:divBdr>
                        <w:top w:val="none" w:sz="0" w:space="0" w:color="auto"/>
                        <w:left w:val="none" w:sz="0" w:space="0" w:color="auto"/>
                        <w:bottom w:val="none" w:sz="0" w:space="0" w:color="auto"/>
                        <w:right w:val="none" w:sz="0" w:space="0" w:color="auto"/>
                      </w:divBdr>
                    </w:div>
                    <w:div w:id="518469811">
                      <w:marLeft w:val="360"/>
                      <w:marRight w:val="0"/>
                      <w:marTop w:val="0"/>
                      <w:marBottom w:val="0"/>
                      <w:divBdr>
                        <w:top w:val="none" w:sz="0" w:space="0" w:color="auto"/>
                        <w:left w:val="none" w:sz="0" w:space="0" w:color="auto"/>
                        <w:bottom w:val="none" w:sz="0" w:space="0" w:color="auto"/>
                        <w:right w:val="none" w:sz="0" w:space="0" w:color="auto"/>
                      </w:divBdr>
                    </w:div>
                    <w:div w:id="549805175">
                      <w:marLeft w:val="360"/>
                      <w:marRight w:val="0"/>
                      <w:marTop w:val="0"/>
                      <w:marBottom w:val="0"/>
                      <w:divBdr>
                        <w:top w:val="none" w:sz="0" w:space="0" w:color="auto"/>
                        <w:left w:val="none" w:sz="0" w:space="0" w:color="auto"/>
                        <w:bottom w:val="none" w:sz="0" w:space="0" w:color="auto"/>
                        <w:right w:val="none" w:sz="0" w:space="0" w:color="auto"/>
                      </w:divBdr>
                    </w:div>
                    <w:div w:id="562911577">
                      <w:marLeft w:val="0"/>
                      <w:marRight w:val="0"/>
                      <w:marTop w:val="0"/>
                      <w:marBottom w:val="0"/>
                      <w:divBdr>
                        <w:top w:val="none" w:sz="0" w:space="0" w:color="auto"/>
                        <w:left w:val="none" w:sz="0" w:space="0" w:color="auto"/>
                        <w:bottom w:val="none" w:sz="0" w:space="0" w:color="auto"/>
                        <w:right w:val="none" w:sz="0" w:space="0" w:color="auto"/>
                      </w:divBdr>
                      <w:divsChild>
                        <w:div w:id="1529637202">
                          <w:marLeft w:val="0"/>
                          <w:marRight w:val="0"/>
                          <w:marTop w:val="0"/>
                          <w:marBottom w:val="0"/>
                          <w:divBdr>
                            <w:top w:val="none" w:sz="0" w:space="0" w:color="auto"/>
                            <w:left w:val="none" w:sz="0" w:space="0" w:color="auto"/>
                            <w:bottom w:val="none" w:sz="0" w:space="0" w:color="auto"/>
                            <w:right w:val="none" w:sz="0" w:space="0" w:color="auto"/>
                          </w:divBdr>
                        </w:div>
                      </w:divsChild>
                    </w:div>
                    <w:div w:id="580796372">
                      <w:marLeft w:val="180"/>
                      <w:marRight w:val="0"/>
                      <w:marTop w:val="0"/>
                      <w:marBottom w:val="0"/>
                      <w:divBdr>
                        <w:top w:val="none" w:sz="0" w:space="0" w:color="auto"/>
                        <w:left w:val="none" w:sz="0" w:space="0" w:color="auto"/>
                        <w:bottom w:val="none" w:sz="0" w:space="0" w:color="auto"/>
                        <w:right w:val="none" w:sz="0" w:space="0" w:color="auto"/>
                      </w:divBdr>
                    </w:div>
                    <w:div w:id="606473799">
                      <w:marLeft w:val="0"/>
                      <w:marRight w:val="0"/>
                      <w:marTop w:val="0"/>
                      <w:marBottom w:val="0"/>
                      <w:divBdr>
                        <w:top w:val="none" w:sz="0" w:space="0" w:color="auto"/>
                        <w:left w:val="none" w:sz="0" w:space="0" w:color="auto"/>
                        <w:bottom w:val="none" w:sz="0" w:space="0" w:color="auto"/>
                        <w:right w:val="none" w:sz="0" w:space="0" w:color="auto"/>
                      </w:divBdr>
                      <w:divsChild>
                        <w:div w:id="928153373">
                          <w:marLeft w:val="0"/>
                          <w:marRight w:val="0"/>
                          <w:marTop w:val="0"/>
                          <w:marBottom w:val="0"/>
                          <w:divBdr>
                            <w:top w:val="none" w:sz="0" w:space="0" w:color="auto"/>
                            <w:left w:val="none" w:sz="0" w:space="0" w:color="auto"/>
                            <w:bottom w:val="none" w:sz="0" w:space="0" w:color="auto"/>
                            <w:right w:val="none" w:sz="0" w:space="0" w:color="auto"/>
                          </w:divBdr>
                        </w:div>
                      </w:divsChild>
                    </w:div>
                    <w:div w:id="643004595">
                      <w:marLeft w:val="360"/>
                      <w:marRight w:val="0"/>
                      <w:marTop w:val="0"/>
                      <w:marBottom w:val="0"/>
                      <w:divBdr>
                        <w:top w:val="none" w:sz="0" w:space="0" w:color="auto"/>
                        <w:left w:val="none" w:sz="0" w:space="0" w:color="auto"/>
                        <w:bottom w:val="none" w:sz="0" w:space="0" w:color="auto"/>
                        <w:right w:val="none" w:sz="0" w:space="0" w:color="auto"/>
                      </w:divBdr>
                    </w:div>
                    <w:div w:id="986130477">
                      <w:marLeft w:val="360"/>
                      <w:marRight w:val="0"/>
                      <w:marTop w:val="0"/>
                      <w:marBottom w:val="0"/>
                      <w:divBdr>
                        <w:top w:val="none" w:sz="0" w:space="0" w:color="auto"/>
                        <w:left w:val="none" w:sz="0" w:space="0" w:color="auto"/>
                        <w:bottom w:val="none" w:sz="0" w:space="0" w:color="auto"/>
                        <w:right w:val="none" w:sz="0" w:space="0" w:color="auto"/>
                      </w:divBdr>
                    </w:div>
                    <w:div w:id="1017195696">
                      <w:marLeft w:val="0"/>
                      <w:marRight w:val="0"/>
                      <w:marTop w:val="0"/>
                      <w:marBottom w:val="0"/>
                      <w:divBdr>
                        <w:top w:val="none" w:sz="0" w:space="0" w:color="auto"/>
                        <w:left w:val="none" w:sz="0" w:space="0" w:color="auto"/>
                        <w:bottom w:val="none" w:sz="0" w:space="0" w:color="auto"/>
                        <w:right w:val="none" w:sz="0" w:space="0" w:color="auto"/>
                      </w:divBdr>
                      <w:divsChild>
                        <w:div w:id="453641761">
                          <w:marLeft w:val="0"/>
                          <w:marRight w:val="0"/>
                          <w:marTop w:val="0"/>
                          <w:marBottom w:val="0"/>
                          <w:divBdr>
                            <w:top w:val="none" w:sz="0" w:space="0" w:color="auto"/>
                            <w:left w:val="none" w:sz="0" w:space="0" w:color="auto"/>
                            <w:bottom w:val="none" w:sz="0" w:space="0" w:color="auto"/>
                            <w:right w:val="none" w:sz="0" w:space="0" w:color="auto"/>
                          </w:divBdr>
                        </w:div>
                      </w:divsChild>
                    </w:div>
                    <w:div w:id="1018199257">
                      <w:marLeft w:val="0"/>
                      <w:marRight w:val="0"/>
                      <w:marTop w:val="0"/>
                      <w:marBottom w:val="0"/>
                      <w:divBdr>
                        <w:top w:val="none" w:sz="0" w:space="0" w:color="auto"/>
                        <w:left w:val="none" w:sz="0" w:space="0" w:color="auto"/>
                        <w:bottom w:val="none" w:sz="0" w:space="0" w:color="auto"/>
                        <w:right w:val="none" w:sz="0" w:space="0" w:color="auto"/>
                      </w:divBdr>
                    </w:div>
                    <w:div w:id="1058362411">
                      <w:marLeft w:val="0"/>
                      <w:marRight w:val="0"/>
                      <w:marTop w:val="0"/>
                      <w:marBottom w:val="0"/>
                      <w:divBdr>
                        <w:top w:val="none" w:sz="0" w:space="0" w:color="auto"/>
                        <w:left w:val="none" w:sz="0" w:space="0" w:color="auto"/>
                        <w:bottom w:val="none" w:sz="0" w:space="0" w:color="auto"/>
                        <w:right w:val="none" w:sz="0" w:space="0" w:color="auto"/>
                      </w:divBdr>
                      <w:divsChild>
                        <w:div w:id="1194802105">
                          <w:marLeft w:val="0"/>
                          <w:marRight w:val="0"/>
                          <w:marTop w:val="0"/>
                          <w:marBottom w:val="0"/>
                          <w:divBdr>
                            <w:top w:val="none" w:sz="0" w:space="0" w:color="auto"/>
                            <w:left w:val="none" w:sz="0" w:space="0" w:color="auto"/>
                            <w:bottom w:val="none" w:sz="0" w:space="0" w:color="auto"/>
                            <w:right w:val="none" w:sz="0" w:space="0" w:color="auto"/>
                          </w:divBdr>
                        </w:div>
                      </w:divsChild>
                    </w:div>
                    <w:div w:id="1066875961">
                      <w:marLeft w:val="0"/>
                      <w:marRight w:val="0"/>
                      <w:marTop w:val="0"/>
                      <w:marBottom w:val="0"/>
                      <w:divBdr>
                        <w:top w:val="none" w:sz="0" w:space="0" w:color="auto"/>
                        <w:left w:val="none" w:sz="0" w:space="0" w:color="auto"/>
                        <w:bottom w:val="none" w:sz="0" w:space="0" w:color="auto"/>
                        <w:right w:val="none" w:sz="0" w:space="0" w:color="auto"/>
                      </w:divBdr>
                      <w:divsChild>
                        <w:div w:id="391318050">
                          <w:marLeft w:val="0"/>
                          <w:marRight w:val="0"/>
                          <w:marTop w:val="0"/>
                          <w:marBottom w:val="0"/>
                          <w:divBdr>
                            <w:top w:val="none" w:sz="0" w:space="0" w:color="auto"/>
                            <w:left w:val="none" w:sz="0" w:space="0" w:color="auto"/>
                            <w:bottom w:val="none" w:sz="0" w:space="0" w:color="auto"/>
                            <w:right w:val="none" w:sz="0" w:space="0" w:color="auto"/>
                          </w:divBdr>
                        </w:div>
                      </w:divsChild>
                    </w:div>
                    <w:div w:id="1170952147">
                      <w:marLeft w:val="0"/>
                      <w:marRight w:val="0"/>
                      <w:marTop w:val="0"/>
                      <w:marBottom w:val="0"/>
                      <w:divBdr>
                        <w:top w:val="none" w:sz="0" w:space="0" w:color="auto"/>
                        <w:left w:val="none" w:sz="0" w:space="0" w:color="auto"/>
                        <w:bottom w:val="none" w:sz="0" w:space="0" w:color="auto"/>
                        <w:right w:val="none" w:sz="0" w:space="0" w:color="auto"/>
                      </w:divBdr>
                      <w:divsChild>
                        <w:div w:id="1448551115">
                          <w:marLeft w:val="0"/>
                          <w:marRight w:val="0"/>
                          <w:marTop w:val="0"/>
                          <w:marBottom w:val="0"/>
                          <w:divBdr>
                            <w:top w:val="none" w:sz="0" w:space="0" w:color="auto"/>
                            <w:left w:val="none" w:sz="0" w:space="0" w:color="auto"/>
                            <w:bottom w:val="none" w:sz="0" w:space="0" w:color="auto"/>
                            <w:right w:val="none" w:sz="0" w:space="0" w:color="auto"/>
                          </w:divBdr>
                        </w:div>
                      </w:divsChild>
                    </w:div>
                    <w:div w:id="1232741492">
                      <w:marLeft w:val="0"/>
                      <w:marRight w:val="0"/>
                      <w:marTop w:val="0"/>
                      <w:marBottom w:val="0"/>
                      <w:divBdr>
                        <w:top w:val="none" w:sz="0" w:space="0" w:color="auto"/>
                        <w:left w:val="none" w:sz="0" w:space="0" w:color="auto"/>
                        <w:bottom w:val="none" w:sz="0" w:space="0" w:color="auto"/>
                        <w:right w:val="none" w:sz="0" w:space="0" w:color="auto"/>
                      </w:divBdr>
                    </w:div>
                    <w:div w:id="1252542187">
                      <w:marLeft w:val="0"/>
                      <w:marRight w:val="0"/>
                      <w:marTop w:val="0"/>
                      <w:marBottom w:val="0"/>
                      <w:divBdr>
                        <w:top w:val="none" w:sz="0" w:space="0" w:color="auto"/>
                        <w:left w:val="none" w:sz="0" w:space="0" w:color="auto"/>
                        <w:bottom w:val="none" w:sz="0" w:space="0" w:color="auto"/>
                        <w:right w:val="none" w:sz="0" w:space="0" w:color="auto"/>
                      </w:divBdr>
                      <w:divsChild>
                        <w:div w:id="1505897624">
                          <w:marLeft w:val="0"/>
                          <w:marRight w:val="0"/>
                          <w:marTop w:val="0"/>
                          <w:marBottom w:val="0"/>
                          <w:divBdr>
                            <w:top w:val="none" w:sz="0" w:space="0" w:color="auto"/>
                            <w:left w:val="none" w:sz="0" w:space="0" w:color="auto"/>
                            <w:bottom w:val="none" w:sz="0" w:space="0" w:color="auto"/>
                            <w:right w:val="none" w:sz="0" w:space="0" w:color="auto"/>
                          </w:divBdr>
                        </w:div>
                      </w:divsChild>
                    </w:div>
                    <w:div w:id="1324434802">
                      <w:marLeft w:val="360"/>
                      <w:marRight w:val="0"/>
                      <w:marTop w:val="0"/>
                      <w:marBottom w:val="0"/>
                      <w:divBdr>
                        <w:top w:val="none" w:sz="0" w:space="0" w:color="auto"/>
                        <w:left w:val="none" w:sz="0" w:space="0" w:color="auto"/>
                        <w:bottom w:val="none" w:sz="0" w:space="0" w:color="auto"/>
                        <w:right w:val="none" w:sz="0" w:space="0" w:color="auto"/>
                      </w:divBdr>
                    </w:div>
                    <w:div w:id="1346251435">
                      <w:marLeft w:val="0"/>
                      <w:marRight w:val="0"/>
                      <w:marTop w:val="0"/>
                      <w:marBottom w:val="0"/>
                      <w:divBdr>
                        <w:top w:val="none" w:sz="0" w:space="0" w:color="auto"/>
                        <w:left w:val="none" w:sz="0" w:space="0" w:color="auto"/>
                        <w:bottom w:val="none" w:sz="0" w:space="0" w:color="auto"/>
                        <w:right w:val="none" w:sz="0" w:space="0" w:color="auto"/>
                      </w:divBdr>
                      <w:divsChild>
                        <w:div w:id="1263369157">
                          <w:marLeft w:val="0"/>
                          <w:marRight w:val="0"/>
                          <w:marTop w:val="0"/>
                          <w:marBottom w:val="0"/>
                          <w:divBdr>
                            <w:top w:val="none" w:sz="0" w:space="0" w:color="auto"/>
                            <w:left w:val="none" w:sz="0" w:space="0" w:color="auto"/>
                            <w:bottom w:val="none" w:sz="0" w:space="0" w:color="auto"/>
                            <w:right w:val="none" w:sz="0" w:space="0" w:color="auto"/>
                          </w:divBdr>
                        </w:div>
                      </w:divsChild>
                    </w:div>
                    <w:div w:id="1443763343">
                      <w:marLeft w:val="360"/>
                      <w:marRight w:val="0"/>
                      <w:marTop w:val="0"/>
                      <w:marBottom w:val="0"/>
                      <w:divBdr>
                        <w:top w:val="none" w:sz="0" w:space="0" w:color="auto"/>
                        <w:left w:val="none" w:sz="0" w:space="0" w:color="auto"/>
                        <w:bottom w:val="none" w:sz="0" w:space="0" w:color="auto"/>
                        <w:right w:val="none" w:sz="0" w:space="0" w:color="auto"/>
                      </w:divBdr>
                    </w:div>
                    <w:div w:id="1501654057">
                      <w:marLeft w:val="180"/>
                      <w:marRight w:val="0"/>
                      <w:marTop w:val="0"/>
                      <w:marBottom w:val="0"/>
                      <w:divBdr>
                        <w:top w:val="none" w:sz="0" w:space="0" w:color="auto"/>
                        <w:left w:val="none" w:sz="0" w:space="0" w:color="auto"/>
                        <w:bottom w:val="none" w:sz="0" w:space="0" w:color="auto"/>
                        <w:right w:val="none" w:sz="0" w:space="0" w:color="auto"/>
                      </w:divBdr>
                    </w:div>
                    <w:div w:id="1538353762">
                      <w:marLeft w:val="180"/>
                      <w:marRight w:val="0"/>
                      <w:marTop w:val="0"/>
                      <w:marBottom w:val="0"/>
                      <w:divBdr>
                        <w:top w:val="none" w:sz="0" w:space="0" w:color="auto"/>
                        <w:left w:val="none" w:sz="0" w:space="0" w:color="auto"/>
                        <w:bottom w:val="none" w:sz="0" w:space="0" w:color="auto"/>
                        <w:right w:val="none" w:sz="0" w:space="0" w:color="auto"/>
                      </w:divBdr>
                    </w:div>
                    <w:div w:id="1584290568">
                      <w:marLeft w:val="0"/>
                      <w:marRight w:val="0"/>
                      <w:marTop w:val="0"/>
                      <w:marBottom w:val="0"/>
                      <w:divBdr>
                        <w:top w:val="none" w:sz="0" w:space="0" w:color="auto"/>
                        <w:left w:val="none" w:sz="0" w:space="0" w:color="auto"/>
                        <w:bottom w:val="none" w:sz="0" w:space="0" w:color="auto"/>
                        <w:right w:val="none" w:sz="0" w:space="0" w:color="auto"/>
                      </w:divBdr>
                      <w:divsChild>
                        <w:div w:id="1810517754">
                          <w:marLeft w:val="0"/>
                          <w:marRight w:val="0"/>
                          <w:marTop w:val="0"/>
                          <w:marBottom w:val="0"/>
                          <w:divBdr>
                            <w:top w:val="none" w:sz="0" w:space="0" w:color="auto"/>
                            <w:left w:val="none" w:sz="0" w:space="0" w:color="auto"/>
                            <w:bottom w:val="none" w:sz="0" w:space="0" w:color="auto"/>
                            <w:right w:val="none" w:sz="0" w:space="0" w:color="auto"/>
                          </w:divBdr>
                        </w:div>
                      </w:divsChild>
                    </w:div>
                    <w:div w:id="1585610417">
                      <w:marLeft w:val="180"/>
                      <w:marRight w:val="0"/>
                      <w:marTop w:val="0"/>
                      <w:marBottom w:val="0"/>
                      <w:divBdr>
                        <w:top w:val="none" w:sz="0" w:space="0" w:color="auto"/>
                        <w:left w:val="none" w:sz="0" w:space="0" w:color="auto"/>
                        <w:bottom w:val="none" w:sz="0" w:space="0" w:color="auto"/>
                        <w:right w:val="none" w:sz="0" w:space="0" w:color="auto"/>
                      </w:divBdr>
                    </w:div>
                    <w:div w:id="1588877405">
                      <w:marLeft w:val="360"/>
                      <w:marRight w:val="0"/>
                      <w:marTop w:val="0"/>
                      <w:marBottom w:val="0"/>
                      <w:divBdr>
                        <w:top w:val="none" w:sz="0" w:space="0" w:color="auto"/>
                        <w:left w:val="none" w:sz="0" w:space="0" w:color="auto"/>
                        <w:bottom w:val="none" w:sz="0" w:space="0" w:color="auto"/>
                        <w:right w:val="none" w:sz="0" w:space="0" w:color="auto"/>
                      </w:divBdr>
                    </w:div>
                    <w:div w:id="1642536490">
                      <w:marLeft w:val="0"/>
                      <w:marRight w:val="0"/>
                      <w:marTop w:val="0"/>
                      <w:marBottom w:val="0"/>
                      <w:divBdr>
                        <w:top w:val="none" w:sz="0" w:space="0" w:color="auto"/>
                        <w:left w:val="none" w:sz="0" w:space="0" w:color="auto"/>
                        <w:bottom w:val="none" w:sz="0" w:space="0" w:color="auto"/>
                        <w:right w:val="none" w:sz="0" w:space="0" w:color="auto"/>
                      </w:divBdr>
                      <w:divsChild>
                        <w:div w:id="863907796">
                          <w:marLeft w:val="0"/>
                          <w:marRight w:val="0"/>
                          <w:marTop w:val="0"/>
                          <w:marBottom w:val="0"/>
                          <w:divBdr>
                            <w:top w:val="none" w:sz="0" w:space="0" w:color="auto"/>
                            <w:left w:val="none" w:sz="0" w:space="0" w:color="auto"/>
                            <w:bottom w:val="none" w:sz="0" w:space="0" w:color="auto"/>
                            <w:right w:val="none" w:sz="0" w:space="0" w:color="auto"/>
                          </w:divBdr>
                        </w:div>
                      </w:divsChild>
                    </w:div>
                    <w:div w:id="1835687229">
                      <w:marLeft w:val="180"/>
                      <w:marRight w:val="0"/>
                      <w:marTop w:val="0"/>
                      <w:marBottom w:val="0"/>
                      <w:divBdr>
                        <w:top w:val="none" w:sz="0" w:space="0" w:color="auto"/>
                        <w:left w:val="none" w:sz="0" w:space="0" w:color="auto"/>
                        <w:bottom w:val="none" w:sz="0" w:space="0" w:color="auto"/>
                        <w:right w:val="none" w:sz="0" w:space="0" w:color="auto"/>
                      </w:divBdr>
                    </w:div>
                    <w:div w:id="1864510528">
                      <w:marLeft w:val="360"/>
                      <w:marRight w:val="0"/>
                      <w:marTop w:val="0"/>
                      <w:marBottom w:val="0"/>
                      <w:divBdr>
                        <w:top w:val="none" w:sz="0" w:space="0" w:color="auto"/>
                        <w:left w:val="none" w:sz="0" w:space="0" w:color="auto"/>
                        <w:bottom w:val="none" w:sz="0" w:space="0" w:color="auto"/>
                        <w:right w:val="none" w:sz="0" w:space="0" w:color="auto"/>
                      </w:divBdr>
                    </w:div>
                    <w:div w:id="1876698076">
                      <w:marLeft w:val="0"/>
                      <w:marRight w:val="0"/>
                      <w:marTop w:val="0"/>
                      <w:marBottom w:val="0"/>
                      <w:divBdr>
                        <w:top w:val="none" w:sz="0" w:space="0" w:color="auto"/>
                        <w:left w:val="none" w:sz="0" w:space="0" w:color="auto"/>
                        <w:bottom w:val="none" w:sz="0" w:space="0" w:color="auto"/>
                        <w:right w:val="none" w:sz="0" w:space="0" w:color="auto"/>
                      </w:divBdr>
                    </w:div>
                    <w:div w:id="1945110255">
                      <w:marLeft w:val="0"/>
                      <w:marRight w:val="0"/>
                      <w:marTop w:val="0"/>
                      <w:marBottom w:val="0"/>
                      <w:divBdr>
                        <w:top w:val="none" w:sz="0" w:space="0" w:color="auto"/>
                        <w:left w:val="none" w:sz="0" w:space="0" w:color="auto"/>
                        <w:bottom w:val="none" w:sz="0" w:space="0" w:color="auto"/>
                        <w:right w:val="none" w:sz="0" w:space="0" w:color="auto"/>
                      </w:divBdr>
                      <w:divsChild>
                        <w:div w:id="155413982">
                          <w:marLeft w:val="0"/>
                          <w:marRight w:val="0"/>
                          <w:marTop w:val="0"/>
                          <w:marBottom w:val="0"/>
                          <w:divBdr>
                            <w:top w:val="none" w:sz="0" w:space="0" w:color="auto"/>
                            <w:left w:val="none" w:sz="0" w:space="0" w:color="auto"/>
                            <w:bottom w:val="none" w:sz="0" w:space="0" w:color="auto"/>
                            <w:right w:val="none" w:sz="0" w:space="0" w:color="auto"/>
                          </w:divBdr>
                        </w:div>
                      </w:divsChild>
                    </w:div>
                    <w:div w:id="1961836352">
                      <w:marLeft w:val="360"/>
                      <w:marRight w:val="0"/>
                      <w:marTop w:val="0"/>
                      <w:marBottom w:val="0"/>
                      <w:divBdr>
                        <w:top w:val="none" w:sz="0" w:space="0" w:color="auto"/>
                        <w:left w:val="none" w:sz="0" w:space="0" w:color="auto"/>
                        <w:bottom w:val="none" w:sz="0" w:space="0" w:color="auto"/>
                        <w:right w:val="none" w:sz="0" w:space="0" w:color="auto"/>
                      </w:divBdr>
                    </w:div>
                    <w:div w:id="1973093308">
                      <w:marLeft w:val="0"/>
                      <w:marRight w:val="0"/>
                      <w:marTop w:val="0"/>
                      <w:marBottom w:val="0"/>
                      <w:divBdr>
                        <w:top w:val="none" w:sz="0" w:space="0" w:color="auto"/>
                        <w:left w:val="none" w:sz="0" w:space="0" w:color="auto"/>
                        <w:bottom w:val="none" w:sz="0" w:space="0" w:color="auto"/>
                        <w:right w:val="none" w:sz="0" w:space="0" w:color="auto"/>
                      </w:divBdr>
                      <w:divsChild>
                        <w:div w:id="1335839742">
                          <w:marLeft w:val="0"/>
                          <w:marRight w:val="0"/>
                          <w:marTop w:val="0"/>
                          <w:marBottom w:val="0"/>
                          <w:divBdr>
                            <w:top w:val="none" w:sz="0" w:space="0" w:color="auto"/>
                            <w:left w:val="none" w:sz="0" w:space="0" w:color="auto"/>
                            <w:bottom w:val="none" w:sz="0" w:space="0" w:color="auto"/>
                            <w:right w:val="none" w:sz="0" w:space="0" w:color="auto"/>
                          </w:divBdr>
                        </w:div>
                      </w:divsChild>
                    </w:div>
                    <w:div w:id="1982734861">
                      <w:marLeft w:val="0"/>
                      <w:marRight w:val="0"/>
                      <w:marTop w:val="0"/>
                      <w:marBottom w:val="0"/>
                      <w:divBdr>
                        <w:top w:val="none" w:sz="0" w:space="0" w:color="auto"/>
                        <w:left w:val="none" w:sz="0" w:space="0" w:color="auto"/>
                        <w:bottom w:val="none" w:sz="0" w:space="0" w:color="auto"/>
                        <w:right w:val="none" w:sz="0" w:space="0" w:color="auto"/>
                      </w:divBdr>
                      <w:divsChild>
                        <w:div w:id="502742640">
                          <w:marLeft w:val="0"/>
                          <w:marRight w:val="0"/>
                          <w:marTop w:val="0"/>
                          <w:marBottom w:val="0"/>
                          <w:divBdr>
                            <w:top w:val="none" w:sz="0" w:space="0" w:color="auto"/>
                            <w:left w:val="none" w:sz="0" w:space="0" w:color="auto"/>
                            <w:bottom w:val="none" w:sz="0" w:space="0" w:color="auto"/>
                            <w:right w:val="none" w:sz="0" w:space="0" w:color="auto"/>
                          </w:divBdr>
                        </w:div>
                      </w:divsChild>
                    </w:div>
                    <w:div w:id="1999190996">
                      <w:marLeft w:val="0"/>
                      <w:marRight w:val="0"/>
                      <w:marTop w:val="0"/>
                      <w:marBottom w:val="0"/>
                      <w:divBdr>
                        <w:top w:val="none" w:sz="0" w:space="0" w:color="auto"/>
                        <w:left w:val="none" w:sz="0" w:space="0" w:color="auto"/>
                        <w:bottom w:val="none" w:sz="0" w:space="0" w:color="auto"/>
                        <w:right w:val="none" w:sz="0" w:space="0" w:color="auto"/>
                      </w:divBdr>
                    </w:div>
                    <w:div w:id="2049065264">
                      <w:marLeft w:val="0"/>
                      <w:marRight w:val="0"/>
                      <w:marTop w:val="0"/>
                      <w:marBottom w:val="0"/>
                      <w:divBdr>
                        <w:top w:val="none" w:sz="0" w:space="0" w:color="auto"/>
                        <w:left w:val="none" w:sz="0" w:space="0" w:color="auto"/>
                        <w:bottom w:val="none" w:sz="0" w:space="0" w:color="auto"/>
                        <w:right w:val="none" w:sz="0" w:space="0" w:color="auto"/>
                      </w:divBdr>
                      <w:divsChild>
                        <w:div w:id="2070492303">
                          <w:marLeft w:val="0"/>
                          <w:marRight w:val="0"/>
                          <w:marTop w:val="0"/>
                          <w:marBottom w:val="0"/>
                          <w:divBdr>
                            <w:top w:val="none" w:sz="0" w:space="0" w:color="auto"/>
                            <w:left w:val="none" w:sz="0" w:space="0" w:color="auto"/>
                            <w:bottom w:val="none" w:sz="0" w:space="0" w:color="auto"/>
                            <w:right w:val="none" w:sz="0" w:space="0" w:color="auto"/>
                          </w:divBdr>
                        </w:div>
                      </w:divsChild>
                    </w:div>
                    <w:div w:id="2140175850">
                      <w:marLeft w:val="0"/>
                      <w:marRight w:val="0"/>
                      <w:marTop w:val="0"/>
                      <w:marBottom w:val="0"/>
                      <w:divBdr>
                        <w:top w:val="none" w:sz="0" w:space="0" w:color="auto"/>
                        <w:left w:val="none" w:sz="0" w:space="0" w:color="auto"/>
                        <w:bottom w:val="none" w:sz="0" w:space="0" w:color="auto"/>
                        <w:right w:val="none" w:sz="0" w:space="0" w:color="auto"/>
                      </w:divBdr>
                      <w:divsChild>
                        <w:div w:id="11271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408096">
      <w:bodyDiv w:val="1"/>
      <w:marLeft w:val="39"/>
      <w:marRight w:val="39"/>
      <w:marTop w:val="39"/>
      <w:marBottom w:val="39"/>
      <w:divBdr>
        <w:top w:val="none" w:sz="0" w:space="0" w:color="auto"/>
        <w:left w:val="none" w:sz="0" w:space="0" w:color="auto"/>
        <w:bottom w:val="none" w:sz="0" w:space="0" w:color="auto"/>
        <w:right w:val="none" w:sz="0" w:space="0" w:color="auto"/>
      </w:divBdr>
      <w:divsChild>
        <w:div w:id="691565397">
          <w:marLeft w:val="0"/>
          <w:marRight w:val="0"/>
          <w:marTop w:val="0"/>
          <w:marBottom w:val="0"/>
          <w:divBdr>
            <w:top w:val="none" w:sz="0" w:space="0" w:color="auto"/>
            <w:left w:val="none" w:sz="0" w:space="0" w:color="auto"/>
            <w:bottom w:val="none" w:sz="0" w:space="0" w:color="auto"/>
            <w:right w:val="none" w:sz="0" w:space="0" w:color="auto"/>
          </w:divBdr>
          <w:divsChild>
            <w:div w:id="2109421876">
              <w:marLeft w:val="59"/>
              <w:marRight w:val="59"/>
              <w:marTop w:val="59"/>
              <w:marBottom w:val="59"/>
              <w:divBdr>
                <w:top w:val="none" w:sz="0" w:space="0" w:color="auto"/>
                <w:left w:val="none" w:sz="0" w:space="0" w:color="auto"/>
                <w:bottom w:val="none" w:sz="0" w:space="0" w:color="auto"/>
                <w:right w:val="none" w:sz="0" w:space="0" w:color="auto"/>
              </w:divBdr>
              <w:divsChild>
                <w:div w:id="1268538291">
                  <w:marLeft w:val="0"/>
                  <w:marRight w:val="0"/>
                  <w:marTop w:val="0"/>
                  <w:marBottom w:val="0"/>
                  <w:divBdr>
                    <w:top w:val="none" w:sz="0" w:space="0" w:color="auto"/>
                    <w:left w:val="none" w:sz="0" w:space="0" w:color="auto"/>
                    <w:bottom w:val="none" w:sz="0" w:space="0" w:color="auto"/>
                    <w:right w:val="none" w:sz="0" w:space="0" w:color="auto"/>
                  </w:divBdr>
                  <w:divsChild>
                    <w:div w:id="1464234884">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15217">
      <w:bodyDiv w:val="1"/>
      <w:marLeft w:val="39"/>
      <w:marRight w:val="39"/>
      <w:marTop w:val="39"/>
      <w:marBottom w:val="39"/>
      <w:divBdr>
        <w:top w:val="none" w:sz="0" w:space="0" w:color="auto"/>
        <w:left w:val="none" w:sz="0" w:space="0" w:color="auto"/>
        <w:bottom w:val="none" w:sz="0" w:space="0" w:color="auto"/>
        <w:right w:val="none" w:sz="0" w:space="0" w:color="auto"/>
      </w:divBdr>
      <w:divsChild>
        <w:div w:id="436802165">
          <w:marLeft w:val="0"/>
          <w:marRight w:val="0"/>
          <w:marTop w:val="0"/>
          <w:marBottom w:val="0"/>
          <w:divBdr>
            <w:top w:val="none" w:sz="0" w:space="0" w:color="auto"/>
            <w:left w:val="none" w:sz="0" w:space="0" w:color="auto"/>
            <w:bottom w:val="none" w:sz="0" w:space="0" w:color="auto"/>
            <w:right w:val="none" w:sz="0" w:space="0" w:color="auto"/>
          </w:divBdr>
          <w:divsChild>
            <w:div w:id="1857503694">
              <w:marLeft w:val="59"/>
              <w:marRight w:val="59"/>
              <w:marTop w:val="59"/>
              <w:marBottom w:val="59"/>
              <w:divBdr>
                <w:top w:val="none" w:sz="0" w:space="0" w:color="auto"/>
                <w:left w:val="none" w:sz="0" w:space="0" w:color="auto"/>
                <w:bottom w:val="none" w:sz="0" w:space="0" w:color="auto"/>
                <w:right w:val="none" w:sz="0" w:space="0" w:color="auto"/>
              </w:divBdr>
              <w:divsChild>
                <w:div w:id="162473189">
                  <w:marLeft w:val="0"/>
                  <w:marRight w:val="0"/>
                  <w:marTop w:val="0"/>
                  <w:marBottom w:val="0"/>
                  <w:divBdr>
                    <w:top w:val="none" w:sz="0" w:space="0" w:color="auto"/>
                    <w:left w:val="none" w:sz="0" w:space="0" w:color="auto"/>
                    <w:bottom w:val="none" w:sz="0" w:space="0" w:color="auto"/>
                    <w:right w:val="none" w:sz="0" w:space="0" w:color="auto"/>
                  </w:divBdr>
                  <w:divsChild>
                    <w:div w:id="1520197916">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20093">
      <w:bodyDiv w:val="1"/>
      <w:marLeft w:val="39"/>
      <w:marRight w:val="39"/>
      <w:marTop w:val="39"/>
      <w:marBottom w:val="39"/>
      <w:divBdr>
        <w:top w:val="none" w:sz="0" w:space="0" w:color="auto"/>
        <w:left w:val="none" w:sz="0" w:space="0" w:color="auto"/>
        <w:bottom w:val="none" w:sz="0" w:space="0" w:color="auto"/>
        <w:right w:val="none" w:sz="0" w:space="0" w:color="auto"/>
      </w:divBdr>
      <w:divsChild>
        <w:div w:id="701368755">
          <w:marLeft w:val="0"/>
          <w:marRight w:val="0"/>
          <w:marTop w:val="0"/>
          <w:marBottom w:val="0"/>
          <w:divBdr>
            <w:top w:val="none" w:sz="0" w:space="0" w:color="auto"/>
            <w:left w:val="none" w:sz="0" w:space="0" w:color="auto"/>
            <w:bottom w:val="none" w:sz="0" w:space="0" w:color="auto"/>
            <w:right w:val="none" w:sz="0" w:space="0" w:color="auto"/>
          </w:divBdr>
          <w:divsChild>
            <w:div w:id="1618682280">
              <w:marLeft w:val="59"/>
              <w:marRight w:val="59"/>
              <w:marTop w:val="59"/>
              <w:marBottom w:val="59"/>
              <w:divBdr>
                <w:top w:val="none" w:sz="0" w:space="0" w:color="auto"/>
                <w:left w:val="none" w:sz="0" w:space="0" w:color="auto"/>
                <w:bottom w:val="none" w:sz="0" w:space="0" w:color="auto"/>
                <w:right w:val="none" w:sz="0" w:space="0" w:color="auto"/>
              </w:divBdr>
              <w:divsChild>
                <w:div w:id="2083676763">
                  <w:marLeft w:val="0"/>
                  <w:marRight w:val="0"/>
                  <w:marTop w:val="0"/>
                  <w:marBottom w:val="0"/>
                  <w:divBdr>
                    <w:top w:val="none" w:sz="0" w:space="0" w:color="auto"/>
                    <w:left w:val="none" w:sz="0" w:space="0" w:color="auto"/>
                    <w:bottom w:val="none" w:sz="0" w:space="0" w:color="auto"/>
                    <w:right w:val="none" w:sz="0" w:space="0" w:color="auto"/>
                  </w:divBdr>
                  <w:divsChild>
                    <w:div w:id="1406957106">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305">
      <w:bodyDiv w:val="1"/>
      <w:marLeft w:val="30"/>
      <w:marRight w:val="30"/>
      <w:marTop w:val="30"/>
      <w:marBottom w:val="30"/>
      <w:divBdr>
        <w:top w:val="none" w:sz="0" w:space="0" w:color="auto"/>
        <w:left w:val="none" w:sz="0" w:space="0" w:color="auto"/>
        <w:bottom w:val="none" w:sz="0" w:space="0" w:color="auto"/>
        <w:right w:val="none" w:sz="0" w:space="0" w:color="auto"/>
      </w:divBdr>
      <w:divsChild>
        <w:div w:id="2027367442">
          <w:marLeft w:val="0"/>
          <w:marRight w:val="0"/>
          <w:marTop w:val="0"/>
          <w:marBottom w:val="0"/>
          <w:divBdr>
            <w:top w:val="none" w:sz="0" w:space="0" w:color="auto"/>
            <w:left w:val="none" w:sz="0" w:space="0" w:color="auto"/>
            <w:bottom w:val="none" w:sz="0" w:space="0" w:color="auto"/>
            <w:right w:val="none" w:sz="0" w:space="0" w:color="auto"/>
          </w:divBdr>
          <w:divsChild>
            <w:div w:id="401297140">
              <w:marLeft w:val="45"/>
              <w:marRight w:val="45"/>
              <w:marTop w:val="45"/>
              <w:marBottom w:val="45"/>
              <w:divBdr>
                <w:top w:val="none" w:sz="0" w:space="0" w:color="auto"/>
                <w:left w:val="none" w:sz="0" w:space="0" w:color="auto"/>
                <w:bottom w:val="none" w:sz="0" w:space="0" w:color="auto"/>
                <w:right w:val="none" w:sz="0" w:space="0" w:color="auto"/>
              </w:divBdr>
              <w:divsChild>
                <w:div w:id="1190218594">
                  <w:marLeft w:val="0"/>
                  <w:marRight w:val="0"/>
                  <w:marTop w:val="0"/>
                  <w:marBottom w:val="0"/>
                  <w:divBdr>
                    <w:top w:val="none" w:sz="0" w:space="0" w:color="auto"/>
                    <w:left w:val="none" w:sz="0" w:space="0" w:color="auto"/>
                    <w:bottom w:val="none" w:sz="0" w:space="0" w:color="auto"/>
                    <w:right w:val="none" w:sz="0" w:space="0" w:color="auto"/>
                  </w:divBdr>
                  <w:divsChild>
                    <w:div w:id="206845394">
                      <w:marLeft w:val="0"/>
                      <w:marRight w:val="0"/>
                      <w:marTop w:val="0"/>
                      <w:marBottom w:val="0"/>
                      <w:divBdr>
                        <w:top w:val="none" w:sz="0" w:space="0" w:color="auto"/>
                        <w:left w:val="none" w:sz="0" w:space="0" w:color="auto"/>
                        <w:bottom w:val="none" w:sz="0" w:space="0" w:color="auto"/>
                        <w:right w:val="none" w:sz="0" w:space="0" w:color="auto"/>
                      </w:divBdr>
                      <w:divsChild>
                        <w:div w:id="3601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85">
      <w:bodyDiv w:val="1"/>
      <w:marLeft w:val="39"/>
      <w:marRight w:val="39"/>
      <w:marTop w:val="39"/>
      <w:marBottom w:val="39"/>
      <w:divBdr>
        <w:top w:val="none" w:sz="0" w:space="0" w:color="auto"/>
        <w:left w:val="none" w:sz="0" w:space="0" w:color="auto"/>
        <w:bottom w:val="none" w:sz="0" w:space="0" w:color="auto"/>
        <w:right w:val="none" w:sz="0" w:space="0" w:color="auto"/>
      </w:divBdr>
      <w:divsChild>
        <w:div w:id="1434857210">
          <w:marLeft w:val="0"/>
          <w:marRight w:val="0"/>
          <w:marTop w:val="0"/>
          <w:marBottom w:val="0"/>
          <w:divBdr>
            <w:top w:val="none" w:sz="0" w:space="0" w:color="auto"/>
            <w:left w:val="none" w:sz="0" w:space="0" w:color="auto"/>
            <w:bottom w:val="none" w:sz="0" w:space="0" w:color="auto"/>
            <w:right w:val="none" w:sz="0" w:space="0" w:color="auto"/>
          </w:divBdr>
          <w:divsChild>
            <w:div w:id="1466898272">
              <w:marLeft w:val="59"/>
              <w:marRight w:val="59"/>
              <w:marTop w:val="59"/>
              <w:marBottom w:val="59"/>
              <w:divBdr>
                <w:top w:val="none" w:sz="0" w:space="0" w:color="auto"/>
                <w:left w:val="none" w:sz="0" w:space="0" w:color="auto"/>
                <w:bottom w:val="none" w:sz="0" w:space="0" w:color="auto"/>
                <w:right w:val="none" w:sz="0" w:space="0" w:color="auto"/>
              </w:divBdr>
              <w:divsChild>
                <w:div w:id="403718187">
                  <w:marLeft w:val="0"/>
                  <w:marRight w:val="0"/>
                  <w:marTop w:val="0"/>
                  <w:marBottom w:val="0"/>
                  <w:divBdr>
                    <w:top w:val="none" w:sz="0" w:space="0" w:color="auto"/>
                    <w:left w:val="none" w:sz="0" w:space="0" w:color="auto"/>
                    <w:bottom w:val="none" w:sz="0" w:space="0" w:color="auto"/>
                    <w:right w:val="none" w:sz="0" w:space="0" w:color="auto"/>
                  </w:divBdr>
                  <w:divsChild>
                    <w:div w:id="1582568680">
                      <w:marLeft w:val="0"/>
                      <w:marRight w:val="0"/>
                      <w:marTop w:val="0"/>
                      <w:marBottom w:val="0"/>
                      <w:divBdr>
                        <w:top w:val="none" w:sz="0" w:space="0" w:color="auto"/>
                        <w:left w:val="none" w:sz="0" w:space="0" w:color="auto"/>
                        <w:bottom w:val="none" w:sz="0" w:space="0" w:color="auto"/>
                        <w:right w:val="none" w:sz="0" w:space="0" w:color="auto"/>
                      </w:divBdr>
                      <w:divsChild>
                        <w:div w:id="11825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7300">
      <w:bodyDiv w:val="1"/>
      <w:marLeft w:val="39"/>
      <w:marRight w:val="39"/>
      <w:marTop w:val="39"/>
      <w:marBottom w:val="39"/>
      <w:divBdr>
        <w:top w:val="none" w:sz="0" w:space="0" w:color="auto"/>
        <w:left w:val="none" w:sz="0" w:space="0" w:color="auto"/>
        <w:bottom w:val="none" w:sz="0" w:space="0" w:color="auto"/>
        <w:right w:val="none" w:sz="0" w:space="0" w:color="auto"/>
      </w:divBdr>
      <w:divsChild>
        <w:div w:id="923997697">
          <w:marLeft w:val="0"/>
          <w:marRight w:val="0"/>
          <w:marTop w:val="0"/>
          <w:marBottom w:val="0"/>
          <w:divBdr>
            <w:top w:val="none" w:sz="0" w:space="0" w:color="auto"/>
            <w:left w:val="none" w:sz="0" w:space="0" w:color="auto"/>
            <w:bottom w:val="none" w:sz="0" w:space="0" w:color="auto"/>
            <w:right w:val="none" w:sz="0" w:space="0" w:color="auto"/>
          </w:divBdr>
          <w:divsChild>
            <w:div w:id="934897282">
              <w:marLeft w:val="59"/>
              <w:marRight w:val="59"/>
              <w:marTop w:val="59"/>
              <w:marBottom w:val="59"/>
              <w:divBdr>
                <w:top w:val="none" w:sz="0" w:space="0" w:color="auto"/>
                <w:left w:val="none" w:sz="0" w:space="0" w:color="auto"/>
                <w:bottom w:val="none" w:sz="0" w:space="0" w:color="auto"/>
                <w:right w:val="none" w:sz="0" w:space="0" w:color="auto"/>
              </w:divBdr>
              <w:divsChild>
                <w:div w:id="349571971">
                  <w:marLeft w:val="0"/>
                  <w:marRight w:val="0"/>
                  <w:marTop w:val="0"/>
                  <w:marBottom w:val="0"/>
                  <w:divBdr>
                    <w:top w:val="none" w:sz="0" w:space="0" w:color="auto"/>
                    <w:left w:val="none" w:sz="0" w:space="0" w:color="auto"/>
                    <w:bottom w:val="none" w:sz="0" w:space="0" w:color="auto"/>
                    <w:right w:val="none" w:sz="0" w:space="0" w:color="auto"/>
                  </w:divBdr>
                  <w:divsChild>
                    <w:div w:id="1201017417">
                      <w:marLeft w:val="237"/>
                      <w:marRight w:val="0"/>
                      <w:marTop w:val="0"/>
                      <w:marBottom w:val="0"/>
                      <w:divBdr>
                        <w:top w:val="none" w:sz="0" w:space="0" w:color="auto"/>
                        <w:left w:val="none" w:sz="0" w:space="0" w:color="auto"/>
                        <w:bottom w:val="none" w:sz="0" w:space="0" w:color="auto"/>
                        <w:right w:val="none" w:sz="0" w:space="0" w:color="auto"/>
                      </w:divBdr>
                    </w:div>
                    <w:div w:id="1419062814">
                      <w:marLeft w:val="237"/>
                      <w:marRight w:val="0"/>
                      <w:marTop w:val="0"/>
                      <w:marBottom w:val="0"/>
                      <w:divBdr>
                        <w:top w:val="none" w:sz="0" w:space="0" w:color="auto"/>
                        <w:left w:val="none" w:sz="0" w:space="0" w:color="auto"/>
                        <w:bottom w:val="none" w:sz="0" w:space="0" w:color="auto"/>
                        <w:right w:val="none" w:sz="0" w:space="0" w:color="auto"/>
                      </w:divBdr>
                    </w:div>
                    <w:div w:id="1884246177">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3279">
      <w:bodyDiv w:val="1"/>
      <w:marLeft w:val="30"/>
      <w:marRight w:val="30"/>
      <w:marTop w:val="30"/>
      <w:marBottom w:val="30"/>
      <w:divBdr>
        <w:top w:val="none" w:sz="0" w:space="0" w:color="auto"/>
        <w:left w:val="none" w:sz="0" w:space="0" w:color="auto"/>
        <w:bottom w:val="none" w:sz="0" w:space="0" w:color="auto"/>
        <w:right w:val="none" w:sz="0" w:space="0" w:color="auto"/>
      </w:divBdr>
      <w:divsChild>
        <w:div w:id="1837457620">
          <w:marLeft w:val="0"/>
          <w:marRight w:val="0"/>
          <w:marTop w:val="0"/>
          <w:marBottom w:val="0"/>
          <w:divBdr>
            <w:top w:val="none" w:sz="0" w:space="0" w:color="auto"/>
            <w:left w:val="none" w:sz="0" w:space="0" w:color="auto"/>
            <w:bottom w:val="none" w:sz="0" w:space="0" w:color="auto"/>
            <w:right w:val="none" w:sz="0" w:space="0" w:color="auto"/>
          </w:divBdr>
          <w:divsChild>
            <w:div w:id="1863934682">
              <w:marLeft w:val="45"/>
              <w:marRight w:val="45"/>
              <w:marTop w:val="45"/>
              <w:marBottom w:val="45"/>
              <w:divBdr>
                <w:top w:val="none" w:sz="0" w:space="0" w:color="auto"/>
                <w:left w:val="none" w:sz="0" w:space="0" w:color="auto"/>
                <w:bottom w:val="none" w:sz="0" w:space="0" w:color="auto"/>
                <w:right w:val="none" w:sz="0" w:space="0" w:color="auto"/>
              </w:divBdr>
              <w:divsChild>
                <w:div w:id="733968035">
                  <w:marLeft w:val="0"/>
                  <w:marRight w:val="0"/>
                  <w:marTop w:val="0"/>
                  <w:marBottom w:val="0"/>
                  <w:divBdr>
                    <w:top w:val="none" w:sz="0" w:space="0" w:color="auto"/>
                    <w:left w:val="none" w:sz="0" w:space="0" w:color="auto"/>
                    <w:bottom w:val="none" w:sz="0" w:space="0" w:color="auto"/>
                    <w:right w:val="none" w:sz="0" w:space="0" w:color="auto"/>
                  </w:divBdr>
                  <w:divsChild>
                    <w:div w:id="18244311">
                      <w:marLeft w:val="180"/>
                      <w:marRight w:val="0"/>
                      <w:marTop w:val="0"/>
                      <w:marBottom w:val="0"/>
                      <w:divBdr>
                        <w:top w:val="none" w:sz="0" w:space="0" w:color="auto"/>
                        <w:left w:val="none" w:sz="0" w:space="0" w:color="auto"/>
                        <w:bottom w:val="none" w:sz="0" w:space="0" w:color="auto"/>
                        <w:right w:val="none" w:sz="0" w:space="0" w:color="auto"/>
                      </w:divBdr>
                    </w:div>
                    <w:div w:id="349531392">
                      <w:marLeft w:val="0"/>
                      <w:marRight w:val="0"/>
                      <w:marTop w:val="0"/>
                      <w:marBottom w:val="0"/>
                      <w:divBdr>
                        <w:top w:val="none" w:sz="0" w:space="0" w:color="auto"/>
                        <w:left w:val="none" w:sz="0" w:space="0" w:color="auto"/>
                        <w:bottom w:val="none" w:sz="0" w:space="0" w:color="auto"/>
                        <w:right w:val="none" w:sz="0" w:space="0" w:color="auto"/>
                      </w:divBdr>
                    </w:div>
                    <w:div w:id="1051922160">
                      <w:marLeft w:val="0"/>
                      <w:marRight w:val="0"/>
                      <w:marTop w:val="0"/>
                      <w:marBottom w:val="0"/>
                      <w:divBdr>
                        <w:top w:val="none" w:sz="0" w:space="0" w:color="auto"/>
                        <w:left w:val="none" w:sz="0" w:space="0" w:color="auto"/>
                        <w:bottom w:val="none" w:sz="0" w:space="0" w:color="auto"/>
                        <w:right w:val="none" w:sz="0" w:space="0" w:color="auto"/>
                      </w:divBdr>
                    </w:div>
                    <w:div w:id="1570534060">
                      <w:marLeft w:val="0"/>
                      <w:marRight w:val="0"/>
                      <w:marTop w:val="0"/>
                      <w:marBottom w:val="0"/>
                      <w:divBdr>
                        <w:top w:val="none" w:sz="0" w:space="0" w:color="auto"/>
                        <w:left w:val="none" w:sz="0" w:space="0" w:color="auto"/>
                        <w:bottom w:val="none" w:sz="0" w:space="0" w:color="auto"/>
                        <w:right w:val="none" w:sz="0" w:space="0" w:color="auto"/>
                      </w:divBdr>
                    </w:div>
                    <w:div w:id="1622614555">
                      <w:marLeft w:val="0"/>
                      <w:marRight w:val="0"/>
                      <w:marTop w:val="0"/>
                      <w:marBottom w:val="0"/>
                      <w:divBdr>
                        <w:top w:val="none" w:sz="0" w:space="0" w:color="auto"/>
                        <w:left w:val="none" w:sz="0" w:space="0" w:color="auto"/>
                        <w:bottom w:val="none" w:sz="0" w:space="0" w:color="auto"/>
                        <w:right w:val="none" w:sz="0" w:space="0" w:color="auto"/>
                      </w:divBdr>
                    </w:div>
                    <w:div w:id="19886314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6791">
      <w:bodyDiv w:val="1"/>
      <w:marLeft w:val="39"/>
      <w:marRight w:val="39"/>
      <w:marTop w:val="39"/>
      <w:marBottom w:val="39"/>
      <w:divBdr>
        <w:top w:val="none" w:sz="0" w:space="0" w:color="auto"/>
        <w:left w:val="none" w:sz="0" w:space="0" w:color="auto"/>
        <w:bottom w:val="none" w:sz="0" w:space="0" w:color="auto"/>
        <w:right w:val="none" w:sz="0" w:space="0" w:color="auto"/>
      </w:divBdr>
      <w:divsChild>
        <w:div w:id="240144511">
          <w:marLeft w:val="0"/>
          <w:marRight w:val="0"/>
          <w:marTop w:val="0"/>
          <w:marBottom w:val="0"/>
          <w:divBdr>
            <w:top w:val="none" w:sz="0" w:space="0" w:color="auto"/>
            <w:left w:val="none" w:sz="0" w:space="0" w:color="auto"/>
            <w:bottom w:val="none" w:sz="0" w:space="0" w:color="auto"/>
            <w:right w:val="none" w:sz="0" w:space="0" w:color="auto"/>
          </w:divBdr>
          <w:divsChild>
            <w:div w:id="1878466749">
              <w:marLeft w:val="59"/>
              <w:marRight w:val="59"/>
              <w:marTop w:val="59"/>
              <w:marBottom w:val="59"/>
              <w:divBdr>
                <w:top w:val="none" w:sz="0" w:space="0" w:color="auto"/>
                <w:left w:val="none" w:sz="0" w:space="0" w:color="auto"/>
                <w:bottom w:val="none" w:sz="0" w:space="0" w:color="auto"/>
                <w:right w:val="none" w:sz="0" w:space="0" w:color="auto"/>
              </w:divBdr>
              <w:divsChild>
                <w:div w:id="1436753491">
                  <w:marLeft w:val="0"/>
                  <w:marRight w:val="0"/>
                  <w:marTop w:val="0"/>
                  <w:marBottom w:val="0"/>
                  <w:divBdr>
                    <w:top w:val="none" w:sz="0" w:space="0" w:color="auto"/>
                    <w:left w:val="none" w:sz="0" w:space="0" w:color="auto"/>
                    <w:bottom w:val="none" w:sz="0" w:space="0" w:color="auto"/>
                    <w:right w:val="none" w:sz="0" w:space="0" w:color="auto"/>
                  </w:divBdr>
                  <w:divsChild>
                    <w:div w:id="155076975">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87793">
      <w:bodyDiv w:val="1"/>
      <w:marLeft w:val="0"/>
      <w:marRight w:val="0"/>
      <w:marTop w:val="0"/>
      <w:marBottom w:val="0"/>
      <w:divBdr>
        <w:top w:val="none" w:sz="0" w:space="0" w:color="auto"/>
        <w:left w:val="none" w:sz="0" w:space="0" w:color="auto"/>
        <w:bottom w:val="none" w:sz="0" w:space="0" w:color="auto"/>
        <w:right w:val="none" w:sz="0" w:space="0" w:color="auto"/>
      </w:divBdr>
    </w:div>
    <w:div w:id="1097672363">
      <w:bodyDiv w:val="1"/>
      <w:marLeft w:val="39"/>
      <w:marRight w:val="39"/>
      <w:marTop w:val="39"/>
      <w:marBottom w:val="39"/>
      <w:divBdr>
        <w:top w:val="none" w:sz="0" w:space="0" w:color="auto"/>
        <w:left w:val="none" w:sz="0" w:space="0" w:color="auto"/>
        <w:bottom w:val="none" w:sz="0" w:space="0" w:color="auto"/>
        <w:right w:val="none" w:sz="0" w:space="0" w:color="auto"/>
      </w:divBdr>
      <w:divsChild>
        <w:div w:id="805317126">
          <w:marLeft w:val="0"/>
          <w:marRight w:val="0"/>
          <w:marTop w:val="0"/>
          <w:marBottom w:val="0"/>
          <w:divBdr>
            <w:top w:val="none" w:sz="0" w:space="0" w:color="auto"/>
            <w:left w:val="none" w:sz="0" w:space="0" w:color="auto"/>
            <w:bottom w:val="none" w:sz="0" w:space="0" w:color="auto"/>
            <w:right w:val="none" w:sz="0" w:space="0" w:color="auto"/>
          </w:divBdr>
          <w:divsChild>
            <w:div w:id="917977253">
              <w:marLeft w:val="59"/>
              <w:marRight w:val="59"/>
              <w:marTop w:val="59"/>
              <w:marBottom w:val="59"/>
              <w:divBdr>
                <w:top w:val="none" w:sz="0" w:space="0" w:color="auto"/>
                <w:left w:val="none" w:sz="0" w:space="0" w:color="auto"/>
                <w:bottom w:val="none" w:sz="0" w:space="0" w:color="auto"/>
                <w:right w:val="none" w:sz="0" w:space="0" w:color="auto"/>
              </w:divBdr>
              <w:divsChild>
                <w:div w:id="1008412262">
                  <w:marLeft w:val="0"/>
                  <w:marRight w:val="0"/>
                  <w:marTop w:val="0"/>
                  <w:marBottom w:val="0"/>
                  <w:divBdr>
                    <w:top w:val="none" w:sz="0" w:space="0" w:color="auto"/>
                    <w:left w:val="none" w:sz="0" w:space="0" w:color="auto"/>
                    <w:bottom w:val="none" w:sz="0" w:space="0" w:color="auto"/>
                    <w:right w:val="none" w:sz="0" w:space="0" w:color="auto"/>
                  </w:divBdr>
                  <w:divsChild>
                    <w:div w:id="145443065">
                      <w:marLeft w:val="237"/>
                      <w:marRight w:val="0"/>
                      <w:marTop w:val="0"/>
                      <w:marBottom w:val="0"/>
                      <w:divBdr>
                        <w:top w:val="none" w:sz="0" w:space="0" w:color="auto"/>
                        <w:left w:val="none" w:sz="0" w:space="0" w:color="auto"/>
                        <w:bottom w:val="none" w:sz="0" w:space="0" w:color="auto"/>
                        <w:right w:val="none" w:sz="0" w:space="0" w:color="auto"/>
                      </w:divBdr>
                    </w:div>
                    <w:div w:id="392781527">
                      <w:marLeft w:val="237"/>
                      <w:marRight w:val="0"/>
                      <w:marTop w:val="0"/>
                      <w:marBottom w:val="0"/>
                      <w:divBdr>
                        <w:top w:val="none" w:sz="0" w:space="0" w:color="auto"/>
                        <w:left w:val="none" w:sz="0" w:space="0" w:color="auto"/>
                        <w:bottom w:val="none" w:sz="0" w:space="0" w:color="auto"/>
                        <w:right w:val="none" w:sz="0" w:space="0" w:color="auto"/>
                      </w:divBdr>
                    </w:div>
                    <w:div w:id="564101070">
                      <w:marLeft w:val="237"/>
                      <w:marRight w:val="0"/>
                      <w:marTop w:val="0"/>
                      <w:marBottom w:val="0"/>
                      <w:divBdr>
                        <w:top w:val="none" w:sz="0" w:space="0" w:color="auto"/>
                        <w:left w:val="none" w:sz="0" w:space="0" w:color="auto"/>
                        <w:bottom w:val="none" w:sz="0" w:space="0" w:color="auto"/>
                        <w:right w:val="none" w:sz="0" w:space="0" w:color="auto"/>
                      </w:divBdr>
                    </w:div>
                    <w:div w:id="672072647">
                      <w:marLeft w:val="237"/>
                      <w:marRight w:val="0"/>
                      <w:marTop w:val="0"/>
                      <w:marBottom w:val="0"/>
                      <w:divBdr>
                        <w:top w:val="none" w:sz="0" w:space="0" w:color="auto"/>
                        <w:left w:val="none" w:sz="0" w:space="0" w:color="auto"/>
                        <w:bottom w:val="none" w:sz="0" w:space="0" w:color="auto"/>
                        <w:right w:val="none" w:sz="0" w:space="0" w:color="auto"/>
                      </w:divBdr>
                    </w:div>
                    <w:div w:id="688801297">
                      <w:marLeft w:val="237"/>
                      <w:marRight w:val="0"/>
                      <w:marTop w:val="0"/>
                      <w:marBottom w:val="0"/>
                      <w:divBdr>
                        <w:top w:val="none" w:sz="0" w:space="0" w:color="auto"/>
                        <w:left w:val="none" w:sz="0" w:space="0" w:color="auto"/>
                        <w:bottom w:val="none" w:sz="0" w:space="0" w:color="auto"/>
                        <w:right w:val="none" w:sz="0" w:space="0" w:color="auto"/>
                      </w:divBdr>
                    </w:div>
                    <w:div w:id="931158450">
                      <w:marLeft w:val="237"/>
                      <w:marRight w:val="0"/>
                      <w:marTop w:val="0"/>
                      <w:marBottom w:val="0"/>
                      <w:divBdr>
                        <w:top w:val="none" w:sz="0" w:space="0" w:color="auto"/>
                        <w:left w:val="none" w:sz="0" w:space="0" w:color="auto"/>
                        <w:bottom w:val="none" w:sz="0" w:space="0" w:color="auto"/>
                        <w:right w:val="none" w:sz="0" w:space="0" w:color="auto"/>
                      </w:divBdr>
                    </w:div>
                    <w:div w:id="1716585592">
                      <w:marLeft w:val="237"/>
                      <w:marRight w:val="0"/>
                      <w:marTop w:val="0"/>
                      <w:marBottom w:val="0"/>
                      <w:divBdr>
                        <w:top w:val="none" w:sz="0" w:space="0" w:color="auto"/>
                        <w:left w:val="none" w:sz="0" w:space="0" w:color="auto"/>
                        <w:bottom w:val="none" w:sz="0" w:space="0" w:color="auto"/>
                        <w:right w:val="none" w:sz="0" w:space="0" w:color="auto"/>
                      </w:divBdr>
                    </w:div>
                    <w:div w:id="1875537231">
                      <w:marLeft w:val="237"/>
                      <w:marRight w:val="0"/>
                      <w:marTop w:val="0"/>
                      <w:marBottom w:val="0"/>
                      <w:divBdr>
                        <w:top w:val="none" w:sz="0" w:space="0" w:color="auto"/>
                        <w:left w:val="none" w:sz="0" w:space="0" w:color="auto"/>
                        <w:bottom w:val="none" w:sz="0" w:space="0" w:color="auto"/>
                        <w:right w:val="none" w:sz="0" w:space="0" w:color="auto"/>
                      </w:divBdr>
                    </w:div>
                    <w:div w:id="2129546650">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5062">
      <w:bodyDiv w:val="1"/>
      <w:marLeft w:val="39"/>
      <w:marRight w:val="39"/>
      <w:marTop w:val="39"/>
      <w:marBottom w:val="39"/>
      <w:divBdr>
        <w:top w:val="none" w:sz="0" w:space="0" w:color="auto"/>
        <w:left w:val="none" w:sz="0" w:space="0" w:color="auto"/>
        <w:bottom w:val="none" w:sz="0" w:space="0" w:color="auto"/>
        <w:right w:val="none" w:sz="0" w:space="0" w:color="auto"/>
      </w:divBdr>
      <w:divsChild>
        <w:div w:id="452985501">
          <w:marLeft w:val="0"/>
          <w:marRight w:val="0"/>
          <w:marTop w:val="0"/>
          <w:marBottom w:val="0"/>
          <w:divBdr>
            <w:top w:val="none" w:sz="0" w:space="0" w:color="auto"/>
            <w:left w:val="none" w:sz="0" w:space="0" w:color="auto"/>
            <w:bottom w:val="none" w:sz="0" w:space="0" w:color="auto"/>
            <w:right w:val="none" w:sz="0" w:space="0" w:color="auto"/>
          </w:divBdr>
          <w:divsChild>
            <w:div w:id="407462169">
              <w:marLeft w:val="59"/>
              <w:marRight w:val="59"/>
              <w:marTop w:val="59"/>
              <w:marBottom w:val="59"/>
              <w:divBdr>
                <w:top w:val="none" w:sz="0" w:space="0" w:color="auto"/>
                <w:left w:val="none" w:sz="0" w:space="0" w:color="auto"/>
                <w:bottom w:val="none" w:sz="0" w:space="0" w:color="auto"/>
                <w:right w:val="none" w:sz="0" w:space="0" w:color="auto"/>
              </w:divBdr>
              <w:divsChild>
                <w:div w:id="1300069265">
                  <w:marLeft w:val="0"/>
                  <w:marRight w:val="0"/>
                  <w:marTop w:val="0"/>
                  <w:marBottom w:val="0"/>
                  <w:divBdr>
                    <w:top w:val="none" w:sz="0" w:space="0" w:color="auto"/>
                    <w:left w:val="none" w:sz="0" w:space="0" w:color="auto"/>
                    <w:bottom w:val="none" w:sz="0" w:space="0" w:color="auto"/>
                    <w:right w:val="none" w:sz="0" w:space="0" w:color="auto"/>
                  </w:divBdr>
                  <w:divsChild>
                    <w:div w:id="546262597">
                      <w:marLeft w:val="0"/>
                      <w:marRight w:val="0"/>
                      <w:marTop w:val="0"/>
                      <w:marBottom w:val="0"/>
                      <w:divBdr>
                        <w:top w:val="none" w:sz="0" w:space="0" w:color="auto"/>
                        <w:left w:val="none" w:sz="0" w:space="0" w:color="auto"/>
                        <w:bottom w:val="none" w:sz="0" w:space="0" w:color="auto"/>
                        <w:right w:val="none" w:sz="0" w:space="0" w:color="auto"/>
                      </w:divBdr>
                      <w:divsChild>
                        <w:div w:id="1912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76804">
      <w:bodyDiv w:val="1"/>
      <w:marLeft w:val="39"/>
      <w:marRight w:val="39"/>
      <w:marTop w:val="39"/>
      <w:marBottom w:val="39"/>
      <w:divBdr>
        <w:top w:val="none" w:sz="0" w:space="0" w:color="auto"/>
        <w:left w:val="none" w:sz="0" w:space="0" w:color="auto"/>
        <w:bottom w:val="none" w:sz="0" w:space="0" w:color="auto"/>
        <w:right w:val="none" w:sz="0" w:space="0" w:color="auto"/>
      </w:divBdr>
      <w:divsChild>
        <w:div w:id="1230193344">
          <w:marLeft w:val="0"/>
          <w:marRight w:val="0"/>
          <w:marTop w:val="0"/>
          <w:marBottom w:val="0"/>
          <w:divBdr>
            <w:top w:val="none" w:sz="0" w:space="0" w:color="auto"/>
            <w:left w:val="none" w:sz="0" w:space="0" w:color="auto"/>
            <w:bottom w:val="none" w:sz="0" w:space="0" w:color="auto"/>
            <w:right w:val="none" w:sz="0" w:space="0" w:color="auto"/>
          </w:divBdr>
          <w:divsChild>
            <w:div w:id="2044860046">
              <w:marLeft w:val="59"/>
              <w:marRight w:val="59"/>
              <w:marTop w:val="59"/>
              <w:marBottom w:val="59"/>
              <w:divBdr>
                <w:top w:val="none" w:sz="0" w:space="0" w:color="auto"/>
                <w:left w:val="none" w:sz="0" w:space="0" w:color="auto"/>
                <w:bottom w:val="none" w:sz="0" w:space="0" w:color="auto"/>
                <w:right w:val="none" w:sz="0" w:space="0" w:color="auto"/>
              </w:divBdr>
              <w:divsChild>
                <w:div w:id="109596143">
                  <w:marLeft w:val="0"/>
                  <w:marRight w:val="0"/>
                  <w:marTop w:val="0"/>
                  <w:marBottom w:val="0"/>
                  <w:divBdr>
                    <w:top w:val="none" w:sz="0" w:space="0" w:color="auto"/>
                    <w:left w:val="none" w:sz="0" w:space="0" w:color="auto"/>
                    <w:bottom w:val="none" w:sz="0" w:space="0" w:color="auto"/>
                    <w:right w:val="none" w:sz="0" w:space="0" w:color="auto"/>
                  </w:divBdr>
                  <w:divsChild>
                    <w:div w:id="1124811274">
                      <w:marLeft w:val="0"/>
                      <w:marRight w:val="0"/>
                      <w:marTop w:val="0"/>
                      <w:marBottom w:val="0"/>
                      <w:divBdr>
                        <w:top w:val="none" w:sz="0" w:space="0" w:color="auto"/>
                        <w:left w:val="none" w:sz="0" w:space="0" w:color="auto"/>
                        <w:bottom w:val="none" w:sz="0" w:space="0" w:color="auto"/>
                        <w:right w:val="none" w:sz="0" w:space="0" w:color="auto"/>
                      </w:divBdr>
                      <w:divsChild>
                        <w:div w:id="19581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55480">
      <w:bodyDiv w:val="1"/>
      <w:marLeft w:val="30"/>
      <w:marRight w:val="30"/>
      <w:marTop w:val="30"/>
      <w:marBottom w:val="30"/>
      <w:divBdr>
        <w:top w:val="none" w:sz="0" w:space="0" w:color="auto"/>
        <w:left w:val="none" w:sz="0" w:space="0" w:color="auto"/>
        <w:bottom w:val="none" w:sz="0" w:space="0" w:color="auto"/>
        <w:right w:val="none" w:sz="0" w:space="0" w:color="auto"/>
      </w:divBdr>
      <w:divsChild>
        <w:div w:id="84809655">
          <w:marLeft w:val="0"/>
          <w:marRight w:val="0"/>
          <w:marTop w:val="0"/>
          <w:marBottom w:val="0"/>
          <w:divBdr>
            <w:top w:val="none" w:sz="0" w:space="0" w:color="auto"/>
            <w:left w:val="none" w:sz="0" w:space="0" w:color="auto"/>
            <w:bottom w:val="none" w:sz="0" w:space="0" w:color="auto"/>
            <w:right w:val="none" w:sz="0" w:space="0" w:color="auto"/>
          </w:divBdr>
          <w:divsChild>
            <w:div w:id="1894191932">
              <w:marLeft w:val="45"/>
              <w:marRight w:val="45"/>
              <w:marTop w:val="45"/>
              <w:marBottom w:val="45"/>
              <w:divBdr>
                <w:top w:val="none" w:sz="0" w:space="0" w:color="auto"/>
                <w:left w:val="none" w:sz="0" w:space="0" w:color="auto"/>
                <w:bottom w:val="none" w:sz="0" w:space="0" w:color="auto"/>
                <w:right w:val="none" w:sz="0" w:space="0" w:color="auto"/>
              </w:divBdr>
              <w:divsChild>
                <w:div w:id="267740620">
                  <w:marLeft w:val="0"/>
                  <w:marRight w:val="0"/>
                  <w:marTop w:val="0"/>
                  <w:marBottom w:val="0"/>
                  <w:divBdr>
                    <w:top w:val="none" w:sz="0" w:space="0" w:color="auto"/>
                    <w:left w:val="none" w:sz="0" w:space="0" w:color="auto"/>
                    <w:bottom w:val="none" w:sz="0" w:space="0" w:color="auto"/>
                    <w:right w:val="none" w:sz="0" w:space="0" w:color="auto"/>
                  </w:divBdr>
                  <w:divsChild>
                    <w:div w:id="1931887598">
                      <w:marLeft w:val="0"/>
                      <w:marRight w:val="0"/>
                      <w:marTop w:val="0"/>
                      <w:marBottom w:val="0"/>
                      <w:divBdr>
                        <w:top w:val="none" w:sz="0" w:space="0" w:color="auto"/>
                        <w:left w:val="none" w:sz="0" w:space="0" w:color="auto"/>
                        <w:bottom w:val="none" w:sz="0" w:space="0" w:color="auto"/>
                        <w:right w:val="none" w:sz="0" w:space="0" w:color="auto"/>
                      </w:divBdr>
                      <w:divsChild>
                        <w:div w:id="1633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14195">
      <w:bodyDiv w:val="1"/>
      <w:marLeft w:val="39"/>
      <w:marRight w:val="39"/>
      <w:marTop w:val="39"/>
      <w:marBottom w:val="39"/>
      <w:divBdr>
        <w:top w:val="none" w:sz="0" w:space="0" w:color="auto"/>
        <w:left w:val="none" w:sz="0" w:space="0" w:color="auto"/>
        <w:bottom w:val="none" w:sz="0" w:space="0" w:color="auto"/>
        <w:right w:val="none" w:sz="0" w:space="0" w:color="auto"/>
      </w:divBdr>
      <w:divsChild>
        <w:div w:id="407310749">
          <w:marLeft w:val="0"/>
          <w:marRight w:val="0"/>
          <w:marTop w:val="0"/>
          <w:marBottom w:val="0"/>
          <w:divBdr>
            <w:top w:val="none" w:sz="0" w:space="0" w:color="auto"/>
            <w:left w:val="none" w:sz="0" w:space="0" w:color="auto"/>
            <w:bottom w:val="none" w:sz="0" w:space="0" w:color="auto"/>
            <w:right w:val="none" w:sz="0" w:space="0" w:color="auto"/>
          </w:divBdr>
          <w:divsChild>
            <w:div w:id="1645547538">
              <w:marLeft w:val="59"/>
              <w:marRight w:val="59"/>
              <w:marTop w:val="59"/>
              <w:marBottom w:val="59"/>
              <w:divBdr>
                <w:top w:val="none" w:sz="0" w:space="0" w:color="auto"/>
                <w:left w:val="none" w:sz="0" w:space="0" w:color="auto"/>
                <w:bottom w:val="none" w:sz="0" w:space="0" w:color="auto"/>
                <w:right w:val="none" w:sz="0" w:space="0" w:color="auto"/>
              </w:divBdr>
              <w:divsChild>
                <w:div w:id="473185243">
                  <w:marLeft w:val="0"/>
                  <w:marRight w:val="0"/>
                  <w:marTop w:val="0"/>
                  <w:marBottom w:val="0"/>
                  <w:divBdr>
                    <w:top w:val="none" w:sz="0" w:space="0" w:color="auto"/>
                    <w:left w:val="none" w:sz="0" w:space="0" w:color="auto"/>
                    <w:bottom w:val="none" w:sz="0" w:space="0" w:color="auto"/>
                    <w:right w:val="none" w:sz="0" w:space="0" w:color="auto"/>
                  </w:divBdr>
                  <w:divsChild>
                    <w:div w:id="100147718">
                      <w:marLeft w:val="0"/>
                      <w:marRight w:val="0"/>
                      <w:marTop w:val="0"/>
                      <w:marBottom w:val="0"/>
                      <w:divBdr>
                        <w:top w:val="none" w:sz="0" w:space="0" w:color="auto"/>
                        <w:left w:val="none" w:sz="0" w:space="0" w:color="auto"/>
                        <w:bottom w:val="none" w:sz="0" w:space="0" w:color="auto"/>
                        <w:right w:val="none" w:sz="0" w:space="0" w:color="auto"/>
                      </w:divBdr>
                    </w:div>
                    <w:div w:id="501045622">
                      <w:marLeft w:val="237"/>
                      <w:marRight w:val="0"/>
                      <w:marTop w:val="0"/>
                      <w:marBottom w:val="0"/>
                      <w:divBdr>
                        <w:top w:val="none" w:sz="0" w:space="0" w:color="auto"/>
                        <w:left w:val="none" w:sz="0" w:space="0" w:color="auto"/>
                        <w:bottom w:val="none" w:sz="0" w:space="0" w:color="auto"/>
                        <w:right w:val="none" w:sz="0" w:space="0" w:color="auto"/>
                      </w:divBdr>
                    </w:div>
                    <w:div w:id="661079488">
                      <w:marLeft w:val="237"/>
                      <w:marRight w:val="0"/>
                      <w:marTop w:val="0"/>
                      <w:marBottom w:val="0"/>
                      <w:divBdr>
                        <w:top w:val="none" w:sz="0" w:space="0" w:color="auto"/>
                        <w:left w:val="none" w:sz="0" w:space="0" w:color="auto"/>
                        <w:bottom w:val="none" w:sz="0" w:space="0" w:color="auto"/>
                        <w:right w:val="none" w:sz="0" w:space="0" w:color="auto"/>
                      </w:divBdr>
                    </w:div>
                    <w:div w:id="1450396423">
                      <w:marLeft w:val="0"/>
                      <w:marRight w:val="0"/>
                      <w:marTop w:val="0"/>
                      <w:marBottom w:val="0"/>
                      <w:divBdr>
                        <w:top w:val="none" w:sz="0" w:space="0" w:color="auto"/>
                        <w:left w:val="none" w:sz="0" w:space="0" w:color="auto"/>
                        <w:bottom w:val="none" w:sz="0" w:space="0" w:color="auto"/>
                        <w:right w:val="none" w:sz="0" w:space="0" w:color="auto"/>
                      </w:divBdr>
                    </w:div>
                    <w:div w:id="1482308234">
                      <w:marLeft w:val="237"/>
                      <w:marRight w:val="0"/>
                      <w:marTop w:val="0"/>
                      <w:marBottom w:val="0"/>
                      <w:divBdr>
                        <w:top w:val="none" w:sz="0" w:space="0" w:color="auto"/>
                        <w:left w:val="none" w:sz="0" w:space="0" w:color="auto"/>
                        <w:bottom w:val="none" w:sz="0" w:space="0" w:color="auto"/>
                        <w:right w:val="none" w:sz="0" w:space="0" w:color="auto"/>
                      </w:divBdr>
                    </w:div>
                    <w:div w:id="1527253914">
                      <w:marLeft w:val="237"/>
                      <w:marRight w:val="0"/>
                      <w:marTop w:val="0"/>
                      <w:marBottom w:val="0"/>
                      <w:divBdr>
                        <w:top w:val="none" w:sz="0" w:space="0" w:color="auto"/>
                        <w:left w:val="none" w:sz="0" w:space="0" w:color="auto"/>
                        <w:bottom w:val="none" w:sz="0" w:space="0" w:color="auto"/>
                        <w:right w:val="none" w:sz="0" w:space="0" w:color="auto"/>
                      </w:divBdr>
                    </w:div>
                    <w:div w:id="1792900586">
                      <w:marLeft w:val="237"/>
                      <w:marRight w:val="0"/>
                      <w:marTop w:val="0"/>
                      <w:marBottom w:val="0"/>
                      <w:divBdr>
                        <w:top w:val="none" w:sz="0" w:space="0" w:color="auto"/>
                        <w:left w:val="none" w:sz="0" w:space="0" w:color="auto"/>
                        <w:bottom w:val="none" w:sz="0" w:space="0" w:color="auto"/>
                        <w:right w:val="none" w:sz="0" w:space="0" w:color="auto"/>
                      </w:divBdr>
                    </w:div>
                    <w:div w:id="1980265185">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80210">
      <w:bodyDiv w:val="1"/>
      <w:marLeft w:val="39"/>
      <w:marRight w:val="39"/>
      <w:marTop w:val="39"/>
      <w:marBottom w:val="39"/>
      <w:divBdr>
        <w:top w:val="none" w:sz="0" w:space="0" w:color="auto"/>
        <w:left w:val="none" w:sz="0" w:space="0" w:color="auto"/>
        <w:bottom w:val="none" w:sz="0" w:space="0" w:color="auto"/>
        <w:right w:val="none" w:sz="0" w:space="0" w:color="auto"/>
      </w:divBdr>
      <w:divsChild>
        <w:div w:id="372116867">
          <w:marLeft w:val="0"/>
          <w:marRight w:val="0"/>
          <w:marTop w:val="0"/>
          <w:marBottom w:val="0"/>
          <w:divBdr>
            <w:top w:val="none" w:sz="0" w:space="0" w:color="auto"/>
            <w:left w:val="none" w:sz="0" w:space="0" w:color="auto"/>
            <w:bottom w:val="none" w:sz="0" w:space="0" w:color="auto"/>
            <w:right w:val="none" w:sz="0" w:space="0" w:color="auto"/>
          </w:divBdr>
          <w:divsChild>
            <w:div w:id="890462922">
              <w:marLeft w:val="59"/>
              <w:marRight w:val="59"/>
              <w:marTop w:val="59"/>
              <w:marBottom w:val="59"/>
              <w:divBdr>
                <w:top w:val="none" w:sz="0" w:space="0" w:color="auto"/>
                <w:left w:val="none" w:sz="0" w:space="0" w:color="auto"/>
                <w:bottom w:val="none" w:sz="0" w:space="0" w:color="auto"/>
                <w:right w:val="none" w:sz="0" w:space="0" w:color="auto"/>
              </w:divBdr>
              <w:divsChild>
                <w:div w:id="750348480">
                  <w:marLeft w:val="0"/>
                  <w:marRight w:val="0"/>
                  <w:marTop w:val="0"/>
                  <w:marBottom w:val="0"/>
                  <w:divBdr>
                    <w:top w:val="none" w:sz="0" w:space="0" w:color="auto"/>
                    <w:left w:val="none" w:sz="0" w:space="0" w:color="auto"/>
                    <w:bottom w:val="none" w:sz="0" w:space="0" w:color="auto"/>
                    <w:right w:val="none" w:sz="0" w:space="0" w:color="auto"/>
                  </w:divBdr>
                  <w:divsChild>
                    <w:div w:id="1525093378">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85625">
      <w:bodyDiv w:val="1"/>
      <w:marLeft w:val="0"/>
      <w:marRight w:val="0"/>
      <w:marTop w:val="0"/>
      <w:marBottom w:val="0"/>
      <w:divBdr>
        <w:top w:val="none" w:sz="0" w:space="0" w:color="auto"/>
        <w:left w:val="none" w:sz="0" w:space="0" w:color="auto"/>
        <w:bottom w:val="none" w:sz="0" w:space="0" w:color="auto"/>
        <w:right w:val="none" w:sz="0" w:space="0" w:color="auto"/>
      </w:divBdr>
    </w:div>
    <w:div w:id="1665739509">
      <w:bodyDiv w:val="1"/>
      <w:marLeft w:val="30"/>
      <w:marRight w:val="30"/>
      <w:marTop w:val="30"/>
      <w:marBottom w:val="30"/>
      <w:divBdr>
        <w:top w:val="none" w:sz="0" w:space="0" w:color="auto"/>
        <w:left w:val="none" w:sz="0" w:space="0" w:color="auto"/>
        <w:bottom w:val="none" w:sz="0" w:space="0" w:color="auto"/>
        <w:right w:val="none" w:sz="0" w:space="0" w:color="auto"/>
      </w:divBdr>
      <w:divsChild>
        <w:div w:id="83499192">
          <w:marLeft w:val="0"/>
          <w:marRight w:val="0"/>
          <w:marTop w:val="0"/>
          <w:marBottom w:val="0"/>
          <w:divBdr>
            <w:top w:val="none" w:sz="0" w:space="0" w:color="auto"/>
            <w:left w:val="none" w:sz="0" w:space="0" w:color="auto"/>
            <w:bottom w:val="none" w:sz="0" w:space="0" w:color="auto"/>
            <w:right w:val="none" w:sz="0" w:space="0" w:color="auto"/>
          </w:divBdr>
          <w:divsChild>
            <w:div w:id="400444298">
              <w:marLeft w:val="45"/>
              <w:marRight w:val="45"/>
              <w:marTop w:val="45"/>
              <w:marBottom w:val="45"/>
              <w:divBdr>
                <w:top w:val="none" w:sz="0" w:space="0" w:color="auto"/>
                <w:left w:val="none" w:sz="0" w:space="0" w:color="auto"/>
                <w:bottom w:val="none" w:sz="0" w:space="0" w:color="auto"/>
                <w:right w:val="none" w:sz="0" w:space="0" w:color="auto"/>
              </w:divBdr>
              <w:divsChild>
                <w:div w:id="1476490979">
                  <w:marLeft w:val="0"/>
                  <w:marRight w:val="0"/>
                  <w:marTop w:val="0"/>
                  <w:marBottom w:val="0"/>
                  <w:divBdr>
                    <w:top w:val="none" w:sz="0" w:space="0" w:color="auto"/>
                    <w:left w:val="none" w:sz="0" w:space="0" w:color="auto"/>
                    <w:bottom w:val="none" w:sz="0" w:space="0" w:color="auto"/>
                    <w:right w:val="none" w:sz="0" w:space="0" w:color="auto"/>
                  </w:divBdr>
                  <w:divsChild>
                    <w:div w:id="192302386">
                      <w:marLeft w:val="0"/>
                      <w:marRight w:val="0"/>
                      <w:marTop w:val="0"/>
                      <w:marBottom w:val="0"/>
                      <w:divBdr>
                        <w:top w:val="none" w:sz="0" w:space="0" w:color="auto"/>
                        <w:left w:val="none" w:sz="0" w:space="0" w:color="auto"/>
                        <w:bottom w:val="none" w:sz="0" w:space="0" w:color="auto"/>
                        <w:right w:val="none" w:sz="0" w:space="0" w:color="auto"/>
                      </w:divBdr>
                    </w:div>
                    <w:div w:id="364870919">
                      <w:marLeft w:val="0"/>
                      <w:marRight w:val="0"/>
                      <w:marTop w:val="0"/>
                      <w:marBottom w:val="0"/>
                      <w:divBdr>
                        <w:top w:val="none" w:sz="0" w:space="0" w:color="auto"/>
                        <w:left w:val="none" w:sz="0" w:space="0" w:color="auto"/>
                        <w:bottom w:val="none" w:sz="0" w:space="0" w:color="auto"/>
                        <w:right w:val="none" w:sz="0" w:space="0" w:color="auto"/>
                      </w:divBdr>
                    </w:div>
                    <w:div w:id="434639640">
                      <w:marLeft w:val="0"/>
                      <w:marRight w:val="0"/>
                      <w:marTop w:val="0"/>
                      <w:marBottom w:val="0"/>
                      <w:divBdr>
                        <w:top w:val="none" w:sz="0" w:space="0" w:color="auto"/>
                        <w:left w:val="none" w:sz="0" w:space="0" w:color="auto"/>
                        <w:bottom w:val="none" w:sz="0" w:space="0" w:color="auto"/>
                        <w:right w:val="none" w:sz="0" w:space="0" w:color="auto"/>
                      </w:divBdr>
                    </w:div>
                    <w:div w:id="668752401">
                      <w:marLeft w:val="0"/>
                      <w:marRight w:val="0"/>
                      <w:marTop w:val="0"/>
                      <w:marBottom w:val="0"/>
                      <w:divBdr>
                        <w:top w:val="none" w:sz="0" w:space="0" w:color="auto"/>
                        <w:left w:val="none" w:sz="0" w:space="0" w:color="auto"/>
                        <w:bottom w:val="none" w:sz="0" w:space="0" w:color="auto"/>
                        <w:right w:val="none" w:sz="0" w:space="0" w:color="auto"/>
                      </w:divBdr>
                    </w:div>
                    <w:div w:id="803499248">
                      <w:marLeft w:val="180"/>
                      <w:marRight w:val="0"/>
                      <w:marTop w:val="0"/>
                      <w:marBottom w:val="0"/>
                      <w:divBdr>
                        <w:top w:val="none" w:sz="0" w:space="0" w:color="auto"/>
                        <w:left w:val="none" w:sz="0" w:space="0" w:color="auto"/>
                        <w:bottom w:val="none" w:sz="0" w:space="0" w:color="auto"/>
                        <w:right w:val="none" w:sz="0" w:space="0" w:color="auto"/>
                      </w:divBdr>
                    </w:div>
                    <w:div w:id="1081022212">
                      <w:marLeft w:val="0"/>
                      <w:marRight w:val="0"/>
                      <w:marTop w:val="0"/>
                      <w:marBottom w:val="0"/>
                      <w:divBdr>
                        <w:top w:val="none" w:sz="0" w:space="0" w:color="auto"/>
                        <w:left w:val="none" w:sz="0" w:space="0" w:color="auto"/>
                        <w:bottom w:val="none" w:sz="0" w:space="0" w:color="auto"/>
                        <w:right w:val="none" w:sz="0" w:space="0" w:color="auto"/>
                      </w:divBdr>
                    </w:div>
                    <w:div w:id="1443649111">
                      <w:marLeft w:val="180"/>
                      <w:marRight w:val="0"/>
                      <w:marTop w:val="0"/>
                      <w:marBottom w:val="0"/>
                      <w:divBdr>
                        <w:top w:val="none" w:sz="0" w:space="0" w:color="auto"/>
                        <w:left w:val="none" w:sz="0" w:space="0" w:color="auto"/>
                        <w:bottom w:val="none" w:sz="0" w:space="0" w:color="auto"/>
                        <w:right w:val="none" w:sz="0" w:space="0" w:color="auto"/>
                      </w:divBdr>
                    </w:div>
                    <w:div w:id="1462454315">
                      <w:marLeft w:val="0"/>
                      <w:marRight w:val="0"/>
                      <w:marTop w:val="0"/>
                      <w:marBottom w:val="0"/>
                      <w:divBdr>
                        <w:top w:val="none" w:sz="0" w:space="0" w:color="auto"/>
                        <w:left w:val="none" w:sz="0" w:space="0" w:color="auto"/>
                        <w:bottom w:val="none" w:sz="0" w:space="0" w:color="auto"/>
                        <w:right w:val="none" w:sz="0" w:space="0" w:color="auto"/>
                      </w:divBdr>
                    </w:div>
                    <w:div w:id="15086424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94690">
      <w:bodyDiv w:val="1"/>
      <w:marLeft w:val="30"/>
      <w:marRight w:val="30"/>
      <w:marTop w:val="30"/>
      <w:marBottom w:val="30"/>
      <w:divBdr>
        <w:top w:val="none" w:sz="0" w:space="0" w:color="auto"/>
        <w:left w:val="none" w:sz="0" w:space="0" w:color="auto"/>
        <w:bottom w:val="none" w:sz="0" w:space="0" w:color="auto"/>
        <w:right w:val="none" w:sz="0" w:space="0" w:color="auto"/>
      </w:divBdr>
      <w:divsChild>
        <w:div w:id="1072001064">
          <w:marLeft w:val="0"/>
          <w:marRight w:val="0"/>
          <w:marTop w:val="0"/>
          <w:marBottom w:val="0"/>
          <w:divBdr>
            <w:top w:val="none" w:sz="0" w:space="0" w:color="auto"/>
            <w:left w:val="none" w:sz="0" w:space="0" w:color="auto"/>
            <w:bottom w:val="none" w:sz="0" w:space="0" w:color="auto"/>
            <w:right w:val="none" w:sz="0" w:space="0" w:color="auto"/>
          </w:divBdr>
          <w:divsChild>
            <w:div w:id="1686050913">
              <w:marLeft w:val="45"/>
              <w:marRight w:val="45"/>
              <w:marTop w:val="45"/>
              <w:marBottom w:val="45"/>
              <w:divBdr>
                <w:top w:val="none" w:sz="0" w:space="0" w:color="auto"/>
                <w:left w:val="none" w:sz="0" w:space="0" w:color="auto"/>
                <w:bottom w:val="none" w:sz="0" w:space="0" w:color="auto"/>
                <w:right w:val="none" w:sz="0" w:space="0" w:color="auto"/>
              </w:divBdr>
              <w:divsChild>
                <w:div w:id="1684743817">
                  <w:marLeft w:val="0"/>
                  <w:marRight w:val="0"/>
                  <w:marTop w:val="0"/>
                  <w:marBottom w:val="0"/>
                  <w:divBdr>
                    <w:top w:val="none" w:sz="0" w:space="0" w:color="auto"/>
                    <w:left w:val="none" w:sz="0" w:space="0" w:color="auto"/>
                    <w:bottom w:val="none" w:sz="0" w:space="0" w:color="auto"/>
                    <w:right w:val="none" w:sz="0" w:space="0" w:color="auto"/>
                  </w:divBdr>
                  <w:divsChild>
                    <w:div w:id="738328751">
                      <w:marLeft w:val="180"/>
                      <w:marRight w:val="0"/>
                      <w:marTop w:val="0"/>
                      <w:marBottom w:val="0"/>
                      <w:divBdr>
                        <w:top w:val="none" w:sz="0" w:space="0" w:color="auto"/>
                        <w:left w:val="none" w:sz="0" w:space="0" w:color="auto"/>
                        <w:bottom w:val="none" w:sz="0" w:space="0" w:color="auto"/>
                        <w:right w:val="none" w:sz="0" w:space="0" w:color="auto"/>
                      </w:divBdr>
                    </w:div>
                    <w:div w:id="759788968">
                      <w:marLeft w:val="0"/>
                      <w:marRight w:val="0"/>
                      <w:marTop w:val="0"/>
                      <w:marBottom w:val="0"/>
                      <w:divBdr>
                        <w:top w:val="none" w:sz="0" w:space="0" w:color="auto"/>
                        <w:left w:val="none" w:sz="0" w:space="0" w:color="auto"/>
                        <w:bottom w:val="none" w:sz="0" w:space="0" w:color="auto"/>
                        <w:right w:val="none" w:sz="0" w:space="0" w:color="auto"/>
                      </w:divBdr>
                    </w:div>
                    <w:div w:id="922958726">
                      <w:marLeft w:val="0"/>
                      <w:marRight w:val="0"/>
                      <w:marTop w:val="0"/>
                      <w:marBottom w:val="0"/>
                      <w:divBdr>
                        <w:top w:val="none" w:sz="0" w:space="0" w:color="auto"/>
                        <w:left w:val="none" w:sz="0" w:space="0" w:color="auto"/>
                        <w:bottom w:val="none" w:sz="0" w:space="0" w:color="auto"/>
                        <w:right w:val="none" w:sz="0" w:space="0" w:color="auto"/>
                      </w:divBdr>
                    </w:div>
                    <w:div w:id="933827318">
                      <w:marLeft w:val="0"/>
                      <w:marRight w:val="0"/>
                      <w:marTop w:val="0"/>
                      <w:marBottom w:val="0"/>
                      <w:divBdr>
                        <w:top w:val="none" w:sz="0" w:space="0" w:color="auto"/>
                        <w:left w:val="none" w:sz="0" w:space="0" w:color="auto"/>
                        <w:bottom w:val="none" w:sz="0" w:space="0" w:color="auto"/>
                        <w:right w:val="none" w:sz="0" w:space="0" w:color="auto"/>
                      </w:divBdr>
                    </w:div>
                    <w:div w:id="975257514">
                      <w:marLeft w:val="0"/>
                      <w:marRight w:val="0"/>
                      <w:marTop w:val="0"/>
                      <w:marBottom w:val="0"/>
                      <w:divBdr>
                        <w:top w:val="none" w:sz="0" w:space="0" w:color="auto"/>
                        <w:left w:val="none" w:sz="0" w:space="0" w:color="auto"/>
                        <w:bottom w:val="none" w:sz="0" w:space="0" w:color="auto"/>
                        <w:right w:val="none" w:sz="0" w:space="0" w:color="auto"/>
                      </w:divBdr>
                    </w:div>
                    <w:div w:id="1137339485">
                      <w:marLeft w:val="180"/>
                      <w:marRight w:val="0"/>
                      <w:marTop w:val="0"/>
                      <w:marBottom w:val="0"/>
                      <w:divBdr>
                        <w:top w:val="none" w:sz="0" w:space="0" w:color="auto"/>
                        <w:left w:val="none" w:sz="0" w:space="0" w:color="auto"/>
                        <w:bottom w:val="none" w:sz="0" w:space="0" w:color="auto"/>
                        <w:right w:val="none" w:sz="0" w:space="0" w:color="auto"/>
                      </w:divBdr>
                    </w:div>
                    <w:div w:id="1409881284">
                      <w:marLeft w:val="0"/>
                      <w:marRight w:val="0"/>
                      <w:marTop w:val="0"/>
                      <w:marBottom w:val="0"/>
                      <w:divBdr>
                        <w:top w:val="none" w:sz="0" w:space="0" w:color="auto"/>
                        <w:left w:val="none" w:sz="0" w:space="0" w:color="auto"/>
                        <w:bottom w:val="none" w:sz="0" w:space="0" w:color="auto"/>
                        <w:right w:val="none" w:sz="0" w:space="0" w:color="auto"/>
                      </w:divBdr>
                    </w:div>
                    <w:div w:id="1914117270">
                      <w:marLeft w:val="0"/>
                      <w:marRight w:val="0"/>
                      <w:marTop w:val="0"/>
                      <w:marBottom w:val="0"/>
                      <w:divBdr>
                        <w:top w:val="none" w:sz="0" w:space="0" w:color="auto"/>
                        <w:left w:val="none" w:sz="0" w:space="0" w:color="auto"/>
                        <w:bottom w:val="none" w:sz="0" w:space="0" w:color="auto"/>
                        <w:right w:val="none" w:sz="0" w:space="0" w:color="auto"/>
                      </w:divBdr>
                    </w:div>
                    <w:div w:id="21201001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4195">
      <w:bodyDiv w:val="1"/>
      <w:marLeft w:val="39"/>
      <w:marRight w:val="39"/>
      <w:marTop w:val="39"/>
      <w:marBottom w:val="39"/>
      <w:divBdr>
        <w:top w:val="none" w:sz="0" w:space="0" w:color="auto"/>
        <w:left w:val="none" w:sz="0" w:space="0" w:color="auto"/>
        <w:bottom w:val="none" w:sz="0" w:space="0" w:color="auto"/>
        <w:right w:val="none" w:sz="0" w:space="0" w:color="auto"/>
      </w:divBdr>
      <w:divsChild>
        <w:div w:id="587006015">
          <w:marLeft w:val="0"/>
          <w:marRight w:val="0"/>
          <w:marTop w:val="0"/>
          <w:marBottom w:val="0"/>
          <w:divBdr>
            <w:top w:val="none" w:sz="0" w:space="0" w:color="auto"/>
            <w:left w:val="none" w:sz="0" w:space="0" w:color="auto"/>
            <w:bottom w:val="none" w:sz="0" w:space="0" w:color="auto"/>
            <w:right w:val="none" w:sz="0" w:space="0" w:color="auto"/>
          </w:divBdr>
          <w:divsChild>
            <w:div w:id="876625358">
              <w:marLeft w:val="59"/>
              <w:marRight w:val="59"/>
              <w:marTop w:val="59"/>
              <w:marBottom w:val="59"/>
              <w:divBdr>
                <w:top w:val="none" w:sz="0" w:space="0" w:color="auto"/>
                <w:left w:val="none" w:sz="0" w:space="0" w:color="auto"/>
                <w:bottom w:val="none" w:sz="0" w:space="0" w:color="auto"/>
                <w:right w:val="none" w:sz="0" w:space="0" w:color="auto"/>
              </w:divBdr>
              <w:divsChild>
                <w:div w:id="1157578721">
                  <w:marLeft w:val="0"/>
                  <w:marRight w:val="0"/>
                  <w:marTop w:val="0"/>
                  <w:marBottom w:val="0"/>
                  <w:divBdr>
                    <w:top w:val="none" w:sz="0" w:space="0" w:color="auto"/>
                    <w:left w:val="none" w:sz="0" w:space="0" w:color="auto"/>
                    <w:bottom w:val="none" w:sz="0" w:space="0" w:color="auto"/>
                    <w:right w:val="none" w:sz="0" w:space="0" w:color="auto"/>
                  </w:divBdr>
                  <w:divsChild>
                    <w:div w:id="133765704">
                      <w:marLeft w:val="0"/>
                      <w:marRight w:val="0"/>
                      <w:marTop w:val="0"/>
                      <w:marBottom w:val="0"/>
                      <w:divBdr>
                        <w:top w:val="none" w:sz="0" w:space="0" w:color="auto"/>
                        <w:left w:val="none" w:sz="0" w:space="0" w:color="auto"/>
                        <w:bottom w:val="none" w:sz="0" w:space="0" w:color="auto"/>
                        <w:right w:val="none" w:sz="0" w:space="0" w:color="auto"/>
                      </w:divBdr>
                    </w:div>
                    <w:div w:id="398670852">
                      <w:marLeft w:val="0"/>
                      <w:marRight w:val="0"/>
                      <w:marTop w:val="0"/>
                      <w:marBottom w:val="0"/>
                      <w:divBdr>
                        <w:top w:val="none" w:sz="0" w:space="0" w:color="auto"/>
                        <w:left w:val="none" w:sz="0" w:space="0" w:color="auto"/>
                        <w:bottom w:val="none" w:sz="0" w:space="0" w:color="auto"/>
                        <w:right w:val="none" w:sz="0" w:space="0" w:color="auto"/>
                      </w:divBdr>
                    </w:div>
                    <w:div w:id="986859882">
                      <w:marLeft w:val="0"/>
                      <w:marRight w:val="0"/>
                      <w:marTop w:val="0"/>
                      <w:marBottom w:val="0"/>
                      <w:divBdr>
                        <w:top w:val="none" w:sz="0" w:space="0" w:color="auto"/>
                        <w:left w:val="none" w:sz="0" w:space="0" w:color="auto"/>
                        <w:bottom w:val="none" w:sz="0" w:space="0" w:color="auto"/>
                        <w:right w:val="none" w:sz="0" w:space="0" w:color="auto"/>
                      </w:divBdr>
                    </w:div>
                    <w:div w:id="11130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2984">
      <w:bodyDiv w:val="1"/>
      <w:marLeft w:val="39"/>
      <w:marRight w:val="39"/>
      <w:marTop w:val="39"/>
      <w:marBottom w:val="39"/>
      <w:divBdr>
        <w:top w:val="none" w:sz="0" w:space="0" w:color="auto"/>
        <w:left w:val="none" w:sz="0" w:space="0" w:color="auto"/>
        <w:bottom w:val="none" w:sz="0" w:space="0" w:color="auto"/>
        <w:right w:val="none" w:sz="0" w:space="0" w:color="auto"/>
      </w:divBdr>
      <w:divsChild>
        <w:div w:id="1841771913">
          <w:marLeft w:val="0"/>
          <w:marRight w:val="0"/>
          <w:marTop w:val="0"/>
          <w:marBottom w:val="0"/>
          <w:divBdr>
            <w:top w:val="none" w:sz="0" w:space="0" w:color="auto"/>
            <w:left w:val="none" w:sz="0" w:space="0" w:color="auto"/>
            <w:bottom w:val="none" w:sz="0" w:space="0" w:color="auto"/>
            <w:right w:val="none" w:sz="0" w:space="0" w:color="auto"/>
          </w:divBdr>
          <w:divsChild>
            <w:div w:id="1951012221">
              <w:marLeft w:val="59"/>
              <w:marRight w:val="59"/>
              <w:marTop w:val="59"/>
              <w:marBottom w:val="59"/>
              <w:divBdr>
                <w:top w:val="none" w:sz="0" w:space="0" w:color="auto"/>
                <w:left w:val="none" w:sz="0" w:space="0" w:color="auto"/>
                <w:bottom w:val="none" w:sz="0" w:space="0" w:color="auto"/>
                <w:right w:val="none" w:sz="0" w:space="0" w:color="auto"/>
              </w:divBdr>
              <w:divsChild>
                <w:div w:id="1354379190">
                  <w:marLeft w:val="0"/>
                  <w:marRight w:val="0"/>
                  <w:marTop w:val="0"/>
                  <w:marBottom w:val="0"/>
                  <w:divBdr>
                    <w:top w:val="none" w:sz="0" w:space="0" w:color="auto"/>
                    <w:left w:val="none" w:sz="0" w:space="0" w:color="auto"/>
                    <w:bottom w:val="none" w:sz="0" w:space="0" w:color="auto"/>
                    <w:right w:val="none" w:sz="0" w:space="0" w:color="auto"/>
                  </w:divBdr>
                  <w:divsChild>
                    <w:div w:id="821971491">
                      <w:marLeft w:val="237"/>
                      <w:marRight w:val="0"/>
                      <w:marTop w:val="0"/>
                      <w:marBottom w:val="0"/>
                      <w:divBdr>
                        <w:top w:val="none" w:sz="0" w:space="0" w:color="auto"/>
                        <w:left w:val="none" w:sz="0" w:space="0" w:color="auto"/>
                        <w:bottom w:val="none" w:sz="0" w:space="0" w:color="auto"/>
                        <w:right w:val="none" w:sz="0" w:space="0" w:color="auto"/>
                      </w:divBdr>
                    </w:div>
                    <w:div w:id="852452244">
                      <w:marLeft w:val="0"/>
                      <w:marRight w:val="0"/>
                      <w:marTop w:val="0"/>
                      <w:marBottom w:val="0"/>
                      <w:divBdr>
                        <w:top w:val="none" w:sz="0" w:space="0" w:color="auto"/>
                        <w:left w:val="none" w:sz="0" w:space="0" w:color="auto"/>
                        <w:bottom w:val="none" w:sz="0" w:space="0" w:color="auto"/>
                        <w:right w:val="none" w:sz="0" w:space="0" w:color="auto"/>
                      </w:divBdr>
                      <w:divsChild>
                        <w:div w:id="418019094">
                          <w:marLeft w:val="0"/>
                          <w:marRight w:val="0"/>
                          <w:marTop w:val="0"/>
                          <w:marBottom w:val="0"/>
                          <w:divBdr>
                            <w:top w:val="none" w:sz="0" w:space="0" w:color="auto"/>
                            <w:left w:val="none" w:sz="0" w:space="0" w:color="auto"/>
                            <w:bottom w:val="none" w:sz="0" w:space="0" w:color="auto"/>
                            <w:right w:val="none" w:sz="0" w:space="0" w:color="auto"/>
                          </w:divBdr>
                        </w:div>
                      </w:divsChild>
                    </w:div>
                    <w:div w:id="1402020999">
                      <w:marLeft w:val="237"/>
                      <w:marRight w:val="0"/>
                      <w:marTop w:val="0"/>
                      <w:marBottom w:val="0"/>
                      <w:divBdr>
                        <w:top w:val="none" w:sz="0" w:space="0" w:color="auto"/>
                        <w:left w:val="none" w:sz="0" w:space="0" w:color="auto"/>
                        <w:bottom w:val="none" w:sz="0" w:space="0" w:color="auto"/>
                        <w:right w:val="none" w:sz="0" w:space="0" w:color="auto"/>
                      </w:divBdr>
                    </w:div>
                    <w:div w:id="1554317996">
                      <w:marLeft w:val="237"/>
                      <w:marRight w:val="0"/>
                      <w:marTop w:val="0"/>
                      <w:marBottom w:val="0"/>
                      <w:divBdr>
                        <w:top w:val="none" w:sz="0" w:space="0" w:color="auto"/>
                        <w:left w:val="none" w:sz="0" w:space="0" w:color="auto"/>
                        <w:bottom w:val="none" w:sz="0" w:space="0" w:color="auto"/>
                        <w:right w:val="none" w:sz="0" w:space="0" w:color="auto"/>
                      </w:divBdr>
                    </w:div>
                    <w:div w:id="1735547985">
                      <w:marLeft w:val="237"/>
                      <w:marRight w:val="0"/>
                      <w:marTop w:val="0"/>
                      <w:marBottom w:val="0"/>
                      <w:divBdr>
                        <w:top w:val="none" w:sz="0" w:space="0" w:color="auto"/>
                        <w:left w:val="none" w:sz="0" w:space="0" w:color="auto"/>
                        <w:bottom w:val="none" w:sz="0" w:space="0" w:color="auto"/>
                        <w:right w:val="none" w:sz="0" w:space="0" w:color="auto"/>
                      </w:divBdr>
                    </w:div>
                    <w:div w:id="2086491484">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96219">
      <w:bodyDiv w:val="1"/>
      <w:marLeft w:val="39"/>
      <w:marRight w:val="39"/>
      <w:marTop w:val="39"/>
      <w:marBottom w:val="39"/>
      <w:divBdr>
        <w:top w:val="none" w:sz="0" w:space="0" w:color="auto"/>
        <w:left w:val="none" w:sz="0" w:space="0" w:color="auto"/>
        <w:bottom w:val="none" w:sz="0" w:space="0" w:color="auto"/>
        <w:right w:val="none" w:sz="0" w:space="0" w:color="auto"/>
      </w:divBdr>
      <w:divsChild>
        <w:div w:id="1790783601">
          <w:marLeft w:val="0"/>
          <w:marRight w:val="0"/>
          <w:marTop w:val="0"/>
          <w:marBottom w:val="0"/>
          <w:divBdr>
            <w:top w:val="none" w:sz="0" w:space="0" w:color="auto"/>
            <w:left w:val="none" w:sz="0" w:space="0" w:color="auto"/>
            <w:bottom w:val="none" w:sz="0" w:space="0" w:color="auto"/>
            <w:right w:val="none" w:sz="0" w:space="0" w:color="auto"/>
          </w:divBdr>
          <w:divsChild>
            <w:div w:id="950473976">
              <w:marLeft w:val="59"/>
              <w:marRight w:val="59"/>
              <w:marTop w:val="59"/>
              <w:marBottom w:val="59"/>
              <w:divBdr>
                <w:top w:val="none" w:sz="0" w:space="0" w:color="auto"/>
                <w:left w:val="none" w:sz="0" w:space="0" w:color="auto"/>
                <w:bottom w:val="none" w:sz="0" w:space="0" w:color="auto"/>
                <w:right w:val="none" w:sz="0" w:space="0" w:color="auto"/>
              </w:divBdr>
              <w:divsChild>
                <w:div w:id="311521226">
                  <w:marLeft w:val="0"/>
                  <w:marRight w:val="0"/>
                  <w:marTop w:val="0"/>
                  <w:marBottom w:val="0"/>
                  <w:divBdr>
                    <w:top w:val="none" w:sz="0" w:space="0" w:color="auto"/>
                    <w:left w:val="none" w:sz="0" w:space="0" w:color="auto"/>
                    <w:bottom w:val="none" w:sz="0" w:space="0" w:color="auto"/>
                    <w:right w:val="none" w:sz="0" w:space="0" w:color="auto"/>
                  </w:divBdr>
                  <w:divsChild>
                    <w:div w:id="1211570975">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63784">
      <w:bodyDiv w:val="1"/>
      <w:marLeft w:val="39"/>
      <w:marRight w:val="39"/>
      <w:marTop w:val="39"/>
      <w:marBottom w:val="39"/>
      <w:divBdr>
        <w:top w:val="none" w:sz="0" w:space="0" w:color="auto"/>
        <w:left w:val="none" w:sz="0" w:space="0" w:color="auto"/>
        <w:bottom w:val="none" w:sz="0" w:space="0" w:color="auto"/>
        <w:right w:val="none" w:sz="0" w:space="0" w:color="auto"/>
      </w:divBdr>
      <w:divsChild>
        <w:div w:id="684483067">
          <w:marLeft w:val="0"/>
          <w:marRight w:val="0"/>
          <w:marTop w:val="0"/>
          <w:marBottom w:val="0"/>
          <w:divBdr>
            <w:top w:val="none" w:sz="0" w:space="0" w:color="auto"/>
            <w:left w:val="none" w:sz="0" w:space="0" w:color="auto"/>
            <w:bottom w:val="none" w:sz="0" w:space="0" w:color="auto"/>
            <w:right w:val="none" w:sz="0" w:space="0" w:color="auto"/>
          </w:divBdr>
          <w:divsChild>
            <w:div w:id="211500601">
              <w:marLeft w:val="59"/>
              <w:marRight w:val="59"/>
              <w:marTop w:val="59"/>
              <w:marBottom w:val="59"/>
              <w:divBdr>
                <w:top w:val="none" w:sz="0" w:space="0" w:color="auto"/>
                <w:left w:val="none" w:sz="0" w:space="0" w:color="auto"/>
                <w:bottom w:val="none" w:sz="0" w:space="0" w:color="auto"/>
                <w:right w:val="none" w:sz="0" w:space="0" w:color="auto"/>
              </w:divBdr>
              <w:divsChild>
                <w:div w:id="1492674991">
                  <w:marLeft w:val="0"/>
                  <w:marRight w:val="0"/>
                  <w:marTop w:val="0"/>
                  <w:marBottom w:val="0"/>
                  <w:divBdr>
                    <w:top w:val="none" w:sz="0" w:space="0" w:color="auto"/>
                    <w:left w:val="none" w:sz="0" w:space="0" w:color="auto"/>
                    <w:bottom w:val="none" w:sz="0" w:space="0" w:color="auto"/>
                    <w:right w:val="none" w:sz="0" w:space="0" w:color="auto"/>
                  </w:divBdr>
                  <w:divsChild>
                    <w:div w:id="477571798">
                      <w:marLeft w:val="2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7" ma:contentTypeDescription="Create a new document." ma:contentTypeScope="" ma:versionID="8a7c248dd4ab86f35ad51f883fe6ce95">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5a1b9944c734c0f460ff0d1d0372dfdc"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f0e8f9-9581-47df-81e2-10c391c61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3bcb86-2925-423b-920b-05b182c20ccf}" ma:internalName="TaxCatchAll" ma:showField="CatchAllData" ma:web="6659cd33-ce8d-4c15-9a55-5fc6d6b2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4103a6-818f-4179-a52e-2bca8f8c2cd9">
      <Terms xmlns="http://schemas.microsoft.com/office/infopath/2007/PartnerControls"/>
    </lcf76f155ced4ddcb4097134ff3c332f>
    <TaxCatchAll xmlns="6659cd33-ce8d-4c15-9a55-5fc6d6b2d41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FD825-701E-42FC-B04B-0484F3240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6659cd33-ce8d-4c15-9a55-5fc6d6b2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9C7E4-46BA-437D-9AEC-6147FDCD41CB}">
  <ds:schemaRefs>
    <ds:schemaRef ds:uri="http://schemas.microsoft.com/office/2006/metadata/properties"/>
    <ds:schemaRef ds:uri="http://schemas.microsoft.com/office/infopath/2007/PartnerControls"/>
    <ds:schemaRef ds:uri="b74103a6-818f-4179-a52e-2bca8f8c2cd9"/>
    <ds:schemaRef ds:uri="6659cd33-ce8d-4c15-9a55-5fc6d6b2d419"/>
  </ds:schemaRefs>
</ds:datastoreItem>
</file>

<file path=customXml/itemProps3.xml><?xml version="1.0" encoding="utf-8"?>
<ds:datastoreItem xmlns:ds="http://schemas.openxmlformats.org/officeDocument/2006/customXml" ds:itemID="{99ACA936-762D-42EC-A44C-1CAE6509425E}">
  <ds:schemaRefs>
    <ds:schemaRef ds:uri="http://schemas.openxmlformats.org/officeDocument/2006/bibliography"/>
  </ds:schemaRefs>
</ds:datastoreItem>
</file>

<file path=customXml/itemProps4.xml><?xml version="1.0" encoding="utf-8"?>
<ds:datastoreItem xmlns:ds="http://schemas.openxmlformats.org/officeDocument/2006/customXml" ds:itemID="{EBF86578-0F21-41B2-877F-737995B30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9350</Words>
  <Characters>53298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DOTHAN POLICE DEPARTMENT</vt:lpstr>
    </vt:vector>
  </TitlesOfParts>
  <Company>Cobb &amp; Shealy P.A.</Company>
  <LinksUpToDate>false</LinksUpToDate>
  <CharactersWithSpaces>62523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DOTHAN POLICE DEPARTMENT</dc:title>
  <dc:subject/>
  <dc:creator>Terry Sanders</dc:creator>
  <cp:keywords/>
  <cp:lastModifiedBy>Louis Zook</cp:lastModifiedBy>
  <cp:revision>5</cp:revision>
  <cp:lastPrinted>2023-01-28T21:20:00Z</cp:lastPrinted>
  <dcterms:created xsi:type="dcterms:W3CDTF">2024-04-30T21:06:00Z</dcterms:created>
  <dcterms:modified xsi:type="dcterms:W3CDTF">2024-05-01T23:15:00Z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0x01010037252E653E98974598A2113F247E2939</vt:lpwstr>
  </property>
  <property fmtid="{D5CDD505-2E9C-101B-9397-08002B2CF9AE}" pid="3" name="MediaServiceImageTags">
    <vt:lpwstr/>
  </property>
</Properties>
</file>